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C02A1F" w14:textId="193BA269" w:rsidR="003A6909" w:rsidRDefault="003A6909" w:rsidP="00D034C9">
      <w:pPr>
        <w:rPr>
          <w:rFonts w:ascii="Verdana" w:hAnsi="Verdana"/>
          <w:b/>
          <w:bCs/>
          <w:sz w:val="20"/>
          <w:lang w:val="en-GB"/>
        </w:rPr>
      </w:pPr>
      <w:bookmarkStart w:id="0" w:name="_GoBack"/>
      <w:bookmarkEnd w:id="0"/>
    </w:p>
    <w:p w14:paraId="51BCA2AA" w14:textId="77777777" w:rsidR="006109F8" w:rsidRDefault="006109F8" w:rsidP="00260648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</w:p>
    <w:p w14:paraId="6B9D67CA" w14:textId="77777777" w:rsidR="006109F8" w:rsidRDefault="006109F8" w:rsidP="00260648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</w:p>
    <w:p w14:paraId="55D87262" w14:textId="097F16E1" w:rsidR="00B7733D" w:rsidRPr="00D7733E" w:rsidRDefault="00260648" w:rsidP="00260648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  <w:r w:rsidRPr="00D7733E">
        <w:rPr>
          <w:rFonts w:ascii="Verdana" w:hAnsi="Verdana"/>
          <w:b/>
          <w:bCs/>
          <w:sz w:val="18"/>
          <w:szCs w:val="18"/>
          <w:lang w:val="en-GB"/>
        </w:rPr>
        <w:t>ORDER</w:t>
      </w:r>
    </w:p>
    <w:p w14:paraId="3D7617C6" w14:textId="77777777" w:rsidR="00C13468" w:rsidRPr="00D7733E" w:rsidRDefault="00C13468" w:rsidP="00260648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</w:p>
    <w:p w14:paraId="6BA908F1" w14:textId="762D1858" w:rsidR="00260648" w:rsidRPr="00D7733E" w:rsidRDefault="0010260D" w:rsidP="00260648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  <w:r w:rsidRPr="00D7733E">
        <w:rPr>
          <w:rFonts w:ascii="Verdana" w:hAnsi="Verdana"/>
          <w:b/>
          <w:bCs/>
          <w:sz w:val="18"/>
          <w:szCs w:val="18"/>
        </w:rPr>
        <w:t xml:space="preserve">№ </w:t>
      </w:r>
      <w:r w:rsidR="003D281F" w:rsidRPr="00D7733E">
        <w:rPr>
          <w:rFonts w:ascii="Verdana" w:hAnsi="Verdana"/>
          <w:b/>
          <w:bCs/>
          <w:sz w:val="18"/>
          <w:szCs w:val="18"/>
          <w:lang w:val="en-GB"/>
        </w:rPr>
        <w:t xml:space="preserve">A </w:t>
      </w:r>
      <w:r w:rsidRPr="00D7733E">
        <w:rPr>
          <w:rFonts w:ascii="Verdana" w:hAnsi="Verdana"/>
          <w:b/>
          <w:bCs/>
          <w:sz w:val="18"/>
          <w:szCs w:val="18"/>
        </w:rPr>
        <w:t>2</w:t>
      </w:r>
      <w:r w:rsidR="003D281F" w:rsidRPr="00D7733E">
        <w:rPr>
          <w:rFonts w:ascii="Verdana" w:hAnsi="Verdana"/>
          <w:b/>
          <w:bCs/>
          <w:sz w:val="18"/>
          <w:szCs w:val="18"/>
          <w:lang w:val="en-GB"/>
        </w:rPr>
        <w:t>7</w:t>
      </w:r>
      <w:r w:rsidR="007009C5" w:rsidRPr="00D7733E">
        <w:rPr>
          <w:rFonts w:ascii="Verdana" w:hAnsi="Verdana"/>
          <w:b/>
          <w:bCs/>
          <w:sz w:val="18"/>
          <w:szCs w:val="18"/>
          <w:lang w:val="en-GB"/>
        </w:rPr>
        <w:t>7</w:t>
      </w:r>
    </w:p>
    <w:p w14:paraId="75F6F35B" w14:textId="77777777" w:rsidR="00C13468" w:rsidRPr="00D7733E" w:rsidRDefault="00C13468" w:rsidP="00260648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23CB3506" w14:textId="50393F61" w:rsidR="008E07C6" w:rsidRPr="00D7733E" w:rsidRDefault="0010260D" w:rsidP="003A6909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  <w:r w:rsidRPr="00D7733E">
        <w:rPr>
          <w:rFonts w:ascii="Verdana" w:hAnsi="Verdana"/>
          <w:b/>
          <w:bCs/>
          <w:sz w:val="18"/>
          <w:szCs w:val="18"/>
          <w:lang w:val="en-GB"/>
        </w:rPr>
        <w:t>Sofia, 11</w:t>
      </w:r>
      <w:r w:rsidR="006938F3" w:rsidRPr="00D7733E">
        <w:rPr>
          <w:rFonts w:ascii="Verdana" w:hAnsi="Verdana"/>
          <w:b/>
          <w:bCs/>
          <w:sz w:val="18"/>
          <w:szCs w:val="18"/>
          <w:lang w:val="en-GB"/>
        </w:rPr>
        <w:t>.0</w:t>
      </w:r>
      <w:r w:rsidRPr="00D7733E">
        <w:rPr>
          <w:rFonts w:ascii="Verdana" w:hAnsi="Verdana"/>
          <w:b/>
          <w:bCs/>
          <w:sz w:val="18"/>
          <w:szCs w:val="18"/>
          <w:lang w:val="en-GB"/>
        </w:rPr>
        <w:t>7</w:t>
      </w:r>
      <w:r w:rsidR="00260648" w:rsidRPr="00D7733E">
        <w:rPr>
          <w:rFonts w:ascii="Verdana" w:hAnsi="Verdana"/>
          <w:b/>
          <w:bCs/>
          <w:sz w:val="18"/>
          <w:szCs w:val="18"/>
          <w:lang w:val="en-GB"/>
        </w:rPr>
        <w:t>.202</w:t>
      </w:r>
      <w:r w:rsidRPr="00D7733E">
        <w:rPr>
          <w:rFonts w:ascii="Verdana" w:hAnsi="Verdana"/>
          <w:b/>
          <w:bCs/>
          <w:sz w:val="18"/>
          <w:szCs w:val="18"/>
          <w:lang w:val="en-GB"/>
        </w:rPr>
        <w:t>3</w:t>
      </w:r>
    </w:p>
    <w:p w14:paraId="3F413F7C" w14:textId="77777777" w:rsidR="00CE2131" w:rsidRPr="00D7733E" w:rsidRDefault="00CE2131" w:rsidP="003A6909">
      <w:pPr>
        <w:jc w:val="center"/>
        <w:rPr>
          <w:rFonts w:ascii="Verdana" w:hAnsi="Verdana"/>
          <w:b/>
          <w:bCs/>
          <w:sz w:val="18"/>
          <w:szCs w:val="18"/>
          <w:lang w:val="en-GB"/>
        </w:rPr>
      </w:pPr>
    </w:p>
    <w:p w14:paraId="6E6069A1" w14:textId="6E693DA4" w:rsidR="003A6909" w:rsidRPr="00D7733E" w:rsidRDefault="003A6909" w:rsidP="00925961">
      <w:pPr>
        <w:rPr>
          <w:rFonts w:ascii="Verdana" w:eastAsia="Arial" w:hAnsi="Verdana" w:cs="Arial"/>
          <w:b/>
          <w:sz w:val="18"/>
          <w:szCs w:val="18"/>
          <w:lang w:val="en-US"/>
        </w:rPr>
      </w:pPr>
    </w:p>
    <w:p w14:paraId="2AEC9A50" w14:textId="77777777" w:rsidR="006109F8" w:rsidRDefault="00045680" w:rsidP="000A304E">
      <w:pPr>
        <w:jc w:val="center"/>
        <w:rPr>
          <w:rFonts w:ascii="Verdana" w:hAnsi="Verdana"/>
          <w:b/>
          <w:sz w:val="18"/>
          <w:szCs w:val="18"/>
        </w:rPr>
      </w:pPr>
      <w:r w:rsidRPr="00D7733E">
        <w:rPr>
          <w:rFonts w:ascii="Verdana" w:hAnsi="Verdana"/>
          <w:b/>
          <w:sz w:val="18"/>
          <w:szCs w:val="18"/>
        </w:rPr>
        <w:t xml:space="preserve"> </w:t>
      </w:r>
    </w:p>
    <w:p w14:paraId="46943372" w14:textId="590B8B51" w:rsidR="000A304E" w:rsidRDefault="00045680" w:rsidP="000A304E">
      <w:pPr>
        <w:jc w:val="center"/>
        <w:rPr>
          <w:rFonts w:ascii="Verdana" w:eastAsia="Verdana" w:hAnsi="Verdana" w:cs="Verdana"/>
          <w:b/>
          <w:bCs/>
          <w:sz w:val="18"/>
          <w:szCs w:val="18"/>
          <w:lang w:val="en"/>
        </w:rPr>
      </w:pPr>
      <w:r w:rsidRPr="00D7733E">
        <w:rPr>
          <w:rFonts w:ascii="Verdana" w:hAnsi="Verdana"/>
          <w:b/>
          <w:sz w:val="18"/>
          <w:szCs w:val="18"/>
        </w:rPr>
        <w:t xml:space="preserve"> </w:t>
      </w:r>
      <w:r w:rsidR="000A304E" w:rsidRPr="00D7733E">
        <w:rPr>
          <w:rFonts w:ascii="Verdana" w:hAnsi="Verdana"/>
          <w:b/>
          <w:sz w:val="18"/>
          <w:szCs w:val="18"/>
          <w:lang w:val="en-GB"/>
        </w:rPr>
        <w:t xml:space="preserve">INSPECTION BODY OF TYPE </w:t>
      </w:r>
      <w:r w:rsidR="000A304E" w:rsidRPr="00D7733E">
        <w:rPr>
          <w:rFonts w:ascii="Verdana" w:hAnsi="Verdana"/>
          <w:b/>
          <w:sz w:val="18"/>
          <w:szCs w:val="18"/>
        </w:rPr>
        <w:t>А AT „</w:t>
      </w:r>
      <w:r w:rsidR="000A304E" w:rsidRPr="00D7733E">
        <w:rPr>
          <w:rFonts w:ascii="Verdana" w:eastAsia="Verdana" w:hAnsi="Verdana" w:cs="Verdana"/>
          <w:b/>
          <w:bCs/>
          <w:sz w:val="18"/>
          <w:szCs w:val="18"/>
          <w:lang w:val="en"/>
        </w:rPr>
        <w:t>CONTROLTEST</w:t>
      </w:r>
      <w:r w:rsidR="000A304E" w:rsidRPr="00D7733E">
        <w:rPr>
          <w:rFonts w:ascii="Verdana" w:eastAsia="Verdana" w:hAnsi="Verdana" w:cs="Verdana"/>
          <w:b/>
          <w:bCs/>
          <w:sz w:val="18"/>
          <w:szCs w:val="18"/>
        </w:rPr>
        <w:t>“</w:t>
      </w:r>
      <w:r w:rsidR="000A304E" w:rsidRPr="00D7733E">
        <w:rPr>
          <w:rFonts w:ascii="Verdana" w:eastAsia="Verdana" w:hAnsi="Verdana" w:cs="Verdana"/>
          <w:b/>
          <w:bCs/>
          <w:sz w:val="18"/>
          <w:szCs w:val="18"/>
          <w:lang w:val="en"/>
        </w:rPr>
        <w:t xml:space="preserve"> LTD., SOFIA</w:t>
      </w:r>
    </w:p>
    <w:p w14:paraId="139D239E" w14:textId="77777777" w:rsidR="006109F8" w:rsidRPr="00D7733E" w:rsidRDefault="006109F8" w:rsidP="000A304E">
      <w:pPr>
        <w:jc w:val="center"/>
        <w:rPr>
          <w:rFonts w:ascii="Verdana" w:eastAsia="Verdana" w:hAnsi="Verdana" w:cs="Verdana"/>
          <w:b/>
          <w:bCs/>
          <w:sz w:val="18"/>
          <w:szCs w:val="18"/>
          <w:lang w:val="en"/>
        </w:rPr>
      </w:pPr>
    </w:p>
    <w:p w14:paraId="3D0CCC0F" w14:textId="77777777" w:rsidR="000A304E" w:rsidRPr="00855F36" w:rsidRDefault="000A304E" w:rsidP="000A304E">
      <w:pPr>
        <w:jc w:val="center"/>
        <w:rPr>
          <w:rFonts w:ascii="Verdana" w:eastAsia="Verdana" w:hAnsi="Verdana" w:cs="Verdana"/>
          <w:b/>
          <w:bCs/>
          <w:sz w:val="18"/>
          <w:szCs w:val="18"/>
          <w:lang w:val="en"/>
        </w:rPr>
      </w:pPr>
    </w:p>
    <w:p w14:paraId="5EF3F13F" w14:textId="10361DD6" w:rsidR="000A304E" w:rsidRDefault="000A304E" w:rsidP="000A304E">
      <w:pPr>
        <w:jc w:val="center"/>
        <w:rPr>
          <w:rFonts w:ascii="Verdana" w:hAnsi="Verdana"/>
          <w:sz w:val="18"/>
          <w:szCs w:val="18"/>
        </w:rPr>
      </w:pPr>
      <w:r w:rsidRPr="00855F36">
        <w:rPr>
          <w:rFonts w:ascii="Verdana" w:hAnsi="Verdana"/>
          <w:b/>
          <w:sz w:val="18"/>
          <w:szCs w:val="18"/>
          <w:lang w:val="en-GB"/>
        </w:rPr>
        <w:t>Management and office address:</w:t>
      </w:r>
      <w:r w:rsidRPr="00855F36">
        <w:rPr>
          <w:rFonts w:ascii="Verdana" w:hAnsi="Verdana"/>
          <w:b/>
          <w:sz w:val="18"/>
          <w:szCs w:val="18"/>
        </w:rPr>
        <w:t xml:space="preserve"> </w:t>
      </w:r>
      <w:r w:rsidRPr="00855F36">
        <w:rPr>
          <w:rFonts w:ascii="Verdana" w:hAnsi="Verdana"/>
          <w:sz w:val="18"/>
          <w:szCs w:val="18"/>
        </w:rPr>
        <w:t>1592 Sofia, Drujba 1 residential area 12, Asen Yordanov Blvd.</w:t>
      </w:r>
    </w:p>
    <w:p w14:paraId="07234C6C" w14:textId="401213FF" w:rsidR="006109F8" w:rsidRDefault="006109F8" w:rsidP="000A304E">
      <w:pPr>
        <w:jc w:val="center"/>
        <w:rPr>
          <w:rFonts w:ascii="Verdana" w:hAnsi="Verdana"/>
          <w:sz w:val="18"/>
          <w:szCs w:val="18"/>
        </w:rPr>
      </w:pPr>
    </w:p>
    <w:p w14:paraId="1095EE7D" w14:textId="77777777" w:rsidR="006109F8" w:rsidRPr="00855F36" w:rsidRDefault="006109F8" w:rsidP="000A304E">
      <w:pPr>
        <w:jc w:val="center"/>
        <w:rPr>
          <w:rFonts w:ascii="Verdana" w:hAnsi="Verdana"/>
          <w:b/>
          <w:bCs/>
          <w:sz w:val="18"/>
          <w:szCs w:val="18"/>
        </w:rPr>
      </w:pPr>
    </w:p>
    <w:p w14:paraId="6AB19D75" w14:textId="183787E6" w:rsidR="006F203F" w:rsidRPr="00855F36" w:rsidRDefault="006F203F" w:rsidP="006F203F">
      <w:pPr>
        <w:tabs>
          <w:tab w:val="left" w:pos="1276"/>
        </w:tabs>
        <w:rPr>
          <w:rFonts w:ascii="Verdana" w:hAnsi="Verdana"/>
          <w:b/>
          <w:sz w:val="16"/>
          <w:szCs w:val="16"/>
          <w:lang w:val="en-GB"/>
        </w:rPr>
      </w:pPr>
    </w:p>
    <w:p w14:paraId="10FC7563" w14:textId="77777777" w:rsidR="006109F8" w:rsidRDefault="006109F8" w:rsidP="00925961">
      <w:pPr>
        <w:tabs>
          <w:tab w:val="left" w:pos="1276"/>
        </w:tabs>
        <w:ind w:left="-284"/>
        <w:rPr>
          <w:rFonts w:ascii="Verdana" w:hAnsi="Verdana"/>
          <w:b/>
          <w:sz w:val="18"/>
          <w:szCs w:val="18"/>
        </w:rPr>
      </w:pPr>
    </w:p>
    <w:p w14:paraId="77186D33" w14:textId="483E16C6" w:rsidR="003A6909" w:rsidRPr="006109F8" w:rsidRDefault="006F203F" w:rsidP="00925961">
      <w:pPr>
        <w:tabs>
          <w:tab w:val="left" w:pos="1276"/>
        </w:tabs>
        <w:ind w:left="-284"/>
        <w:rPr>
          <w:rFonts w:ascii="Verdana" w:hAnsi="Verdana"/>
          <w:b/>
          <w:sz w:val="18"/>
          <w:szCs w:val="18"/>
        </w:rPr>
      </w:pPr>
      <w:r w:rsidRPr="006109F8">
        <w:rPr>
          <w:rFonts w:ascii="Verdana" w:hAnsi="Verdana"/>
          <w:b/>
          <w:sz w:val="18"/>
          <w:szCs w:val="18"/>
        </w:rPr>
        <w:t>To perform inspection</w:t>
      </w:r>
      <w:r w:rsidR="004E31F9" w:rsidRPr="006109F8">
        <w:rPr>
          <w:rFonts w:ascii="Verdana" w:hAnsi="Verdana"/>
          <w:b/>
          <w:sz w:val="18"/>
          <w:szCs w:val="18"/>
        </w:rPr>
        <w:t xml:space="preserve"> </w:t>
      </w:r>
      <w:r w:rsidR="004E31F9" w:rsidRPr="006109F8">
        <w:rPr>
          <w:rFonts w:ascii="Verdana" w:hAnsi="Verdana"/>
          <w:b/>
          <w:sz w:val="18"/>
          <w:szCs w:val="18"/>
          <w:lang w:val="en-US"/>
        </w:rPr>
        <w:t xml:space="preserve">according to </w:t>
      </w:r>
      <w:r w:rsidRPr="006109F8">
        <w:rPr>
          <w:rFonts w:ascii="Verdana" w:hAnsi="Verdana"/>
          <w:b/>
          <w:sz w:val="18"/>
          <w:szCs w:val="18"/>
        </w:rPr>
        <w:t>the follo</w:t>
      </w:r>
      <w:r w:rsidR="004C0F30" w:rsidRPr="006109F8">
        <w:rPr>
          <w:rFonts w:ascii="Verdana" w:hAnsi="Verdana"/>
          <w:b/>
          <w:sz w:val="18"/>
          <w:szCs w:val="18"/>
          <w:lang w:val="en-US"/>
        </w:rPr>
        <w:t>wi</w:t>
      </w:r>
      <w:r w:rsidRPr="006109F8">
        <w:rPr>
          <w:rFonts w:ascii="Verdana" w:hAnsi="Verdana"/>
          <w:b/>
          <w:sz w:val="18"/>
          <w:szCs w:val="18"/>
        </w:rPr>
        <w:t>ng scope:</w:t>
      </w:r>
    </w:p>
    <w:p w14:paraId="61CFA862" w14:textId="4E2AE26B" w:rsidR="00D66152" w:rsidRPr="00855F36" w:rsidRDefault="00D66152" w:rsidP="00D6615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16"/>
          <w:szCs w:val="16"/>
        </w:rPr>
      </w:pPr>
    </w:p>
    <w:tbl>
      <w:tblPr>
        <w:tblW w:w="1041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1134"/>
        <w:gridCol w:w="1417"/>
        <w:gridCol w:w="2410"/>
        <w:gridCol w:w="3611"/>
      </w:tblGrid>
      <w:tr w:rsidR="00D66152" w:rsidRPr="00855F36" w14:paraId="016CE0DA" w14:textId="77777777" w:rsidTr="00D82990">
        <w:trPr>
          <w:trHeight w:val="20"/>
        </w:trPr>
        <w:tc>
          <w:tcPr>
            <w:tcW w:w="104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AB70" w14:textId="37019E2D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sz w:val="16"/>
                <w:szCs w:val="16"/>
                <w:lang w:val="en-US"/>
              </w:rPr>
            </w:pPr>
            <w:r w:rsidRPr="00855F36">
              <w:rPr>
                <w:rFonts w:ascii="Verdana" w:hAnsi="Verdana" w:cs="Arial"/>
                <w:b/>
                <w:bCs/>
                <w:sz w:val="16"/>
                <w:szCs w:val="16"/>
                <w:lang w:val="en-US"/>
              </w:rPr>
              <w:t>Ty</w:t>
            </w:r>
            <w:r w:rsidRPr="00855F36">
              <w:rPr>
                <w:rFonts w:ascii="Verdana" w:hAnsi="Verdana" w:cs="Arial"/>
                <w:b/>
                <w:bCs/>
                <w:sz w:val="16"/>
                <w:szCs w:val="16"/>
              </w:rPr>
              <w:t>pe of scope:</w:t>
            </w:r>
            <w:r w:rsidRPr="00855F36">
              <w:rPr>
                <w:rFonts w:ascii="Verdana" w:hAnsi="Verdana" w:cs="Arial"/>
                <w:bCs/>
                <w:sz w:val="16"/>
                <w:szCs w:val="16"/>
              </w:rPr>
              <w:t xml:space="preserve"> flexible for part of the </w:t>
            </w:r>
            <w:r w:rsidR="007D497C" w:rsidRPr="00855F36">
              <w:rPr>
                <w:rFonts w:ascii="Verdana" w:hAnsi="Verdana"/>
                <w:sz w:val="16"/>
                <w:szCs w:val="16"/>
              </w:rPr>
              <w:t>scope</w:t>
            </w:r>
            <w:r w:rsidR="007D497C" w:rsidRPr="00855F36">
              <w:rPr>
                <w:rFonts w:ascii="Verdana" w:hAnsi="Verdana" w:cs="Arial"/>
                <w:bCs/>
                <w:sz w:val="16"/>
                <w:szCs w:val="16"/>
              </w:rPr>
              <w:t xml:space="preserve"> </w:t>
            </w:r>
            <w:r w:rsidRPr="00855F36">
              <w:rPr>
                <w:rFonts w:ascii="Verdana" w:hAnsi="Verdana" w:cs="Arial"/>
                <w:bCs/>
                <w:sz w:val="16"/>
                <w:szCs w:val="16"/>
              </w:rPr>
              <w:t>*</w:t>
            </w:r>
          </w:p>
        </w:tc>
      </w:tr>
      <w:tr w:rsidR="00D66152" w:rsidRPr="00855F36" w14:paraId="0118FD86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025F" w14:textId="77777777" w:rsidR="00D66152" w:rsidRPr="00855F36" w:rsidRDefault="00D66152" w:rsidP="00D66152">
            <w:pPr>
              <w:suppressAutoHyphens/>
              <w:spacing w:line="100" w:lineRule="atLeast"/>
              <w:jc w:val="center"/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855F36"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eastAsia="ar-SA"/>
              </w:rPr>
              <w:t>№</w:t>
            </w:r>
          </w:p>
          <w:p w14:paraId="48FAB3BB" w14:textId="33F63313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ind w:left="-57"/>
              <w:jc w:val="center"/>
              <w:textAlignment w:val="baseline"/>
              <w:rPr>
                <w:rFonts w:ascii="Verdana" w:eastAsia="Calibri" w:hAnsi="Verdana" w:cs="Tahoma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F10A" w14:textId="34EBD659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eastAsia="ar-SA"/>
              </w:rPr>
              <w:t>Field of inspection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E558" w14:textId="568AD405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eastAsia="ar-SA"/>
              </w:rPr>
              <w:t>Type of inspection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6391" w14:textId="26F4ACCB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sz w:val="16"/>
                <w:szCs w:val="16"/>
                <w:lang w:val="en-GB" w:eastAsia="ar-SA"/>
              </w:rPr>
              <w:t>Parameter of Inspection/ Characteristic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70DF" w14:textId="1395AD95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sz w:val="16"/>
                <w:szCs w:val="16"/>
                <w:lang w:val="en-GB" w:eastAsia="ar-SA"/>
              </w:rPr>
              <w:t>Test and Measurement Methods Used During Inspection, Inspection Procedure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D1B5" w14:textId="7030EBB1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sz w:val="16"/>
                <w:szCs w:val="16"/>
                <w:lang w:val="en-GB" w:eastAsia="ar-SA"/>
              </w:rPr>
              <w:t>Regulations, Standards, Specifications, Schemes</w:t>
            </w:r>
          </w:p>
        </w:tc>
      </w:tr>
      <w:tr w:rsidR="00D66152" w:rsidRPr="00855F36" w14:paraId="4F8E3DBB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2BF51" w14:textId="77777777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64C2" w14:textId="77777777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06614" w14:textId="77777777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8F3EB" w14:textId="77777777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5283" w14:textId="77777777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46B1F" w14:textId="77777777" w:rsidR="00D66152" w:rsidRPr="00855F36" w:rsidRDefault="00D66152" w:rsidP="00D6615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/>
                <w:b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b/>
                <w:bCs/>
                <w:sz w:val="16"/>
                <w:szCs w:val="16"/>
                <w:lang w:val="en-US"/>
              </w:rPr>
              <w:t>6</w:t>
            </w:r>
          </w:p>
        </w:tc>
      </w:tr>
      <w:tr w:rsidR="0029404D" w:rsidRPr="00855F36" w14:paraId="05054738" w14:textId="77777777" w:rsidTr="00D8299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A8F990" w14:textId="36714249" w:rsidR="0029404D" w:rsidRPr="00855F36" w:rsidRDefault="0029404D" w:rsidP="0029404D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  <w:r w:rsidRPr="00855F36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78FE7" w14:textId="1225F458" w:rsidR="0029404D" w:rsidRPr="00855F36" w:rsidRDefault="0029404D" w:rsidP="0029404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hAnsi="Verdana"/>
                <w:sz w:val="16"/>
                <w:szCs w:val="16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C140" w14:textId="1BBAB701" w:rsidR="0029404D" w:rsidRPr="00855F36" w:rsidRDefault="0029404D" w:rsidP="0029404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hAnsi="Verdana"/>
                <w:sz w:val="16"/>
                <w:szCs w:val="16"/>
                <w:lang w:val="en"/>
              </w:rPr>
              <w:t>For a new/in service equipment</w:t>
            </w:r>
            <w:r w:rsidRPr="00855F36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855F36">
              <w:rPr>
                <w:rFonts w:ascii="Verdana" w:hAnsi="Verdana"/>
                <w:sz w:val="16"/>
                <w:szCs w:val="16"/>
                <w:lang w:val="en"/>
              </w:rPr>
              <w:t>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D25C" w14:textId="7F2A091E" w:rsidR="0029404D" w:rsidRPr="00855F36" w:rsidRDefault="0029404D" w:rsidP="0029404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hAnsi="Verdana"/>
                <w:sz w:val="16"/>
                <w:szCs w:val="16"/>
              </w:rPr>
              <w:t xml:space="preserve">1.1. </w:t>
            </w:r>
            <w:r w:rsidRPr="00855F36">
              <w:rPr>
                <w:rFonts w:ascii="Verdana" w:hAnsi="Verdana"/>
                <w:sz w:val="16"/>
                <w:szCs w:val="16"/>
                <w:lang w:val="en"/>
              </w:rPr>
              <w:t xml:space="preserve">Discontinuities/ imperfections </w:t>
            </w:r>
            <w:r w:rsidRPr="00855F36">
              <w:rPr>
                <w:rFonts w:ascii="Verdana" w:hAnsi="Verdana"/>
                <w:sz w:val="16"/>
                <w:szCs w:val="16"/>
                <w:lang w:val="en"/>
              </w:rPr>
              <w:softHyphen/>
              <w:t>type, dimensions, and location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64179" w14:textId="77777777" w:rsidR="00D53CA0" w:rsidRPr="00855F36" w:rsidRDefault="0029404D" w:rsidP="00D53CA0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855F36">
              <w:rPr>
                <w:lang w:val="en"/>
              </w:rPr>
              <w:t xml:space="preserve">Radiographic Methods of </w:t>
            </w:r>
            <w:r w:rsidR="00D53CA0" w:rsidRPr="00855F36">
              <w:rPr>
                <w:lang w:val="en-US"/>
              </w:rPr>
              <w:t>control</w:t>
            </w:r>
          </w:p>
          <w:p w14:paraId="4AB83C61" w14:textId="0C8B165D" w:rsidR="0029404D" w:rsidRPr="00855F36" w:rsidRDefault="000C2B73" w:rsidP="0029404D">
            <w:pPr>
              <w:pStyle w:val="Other0"/>
              <w:widowControl/>
              <w:shd w:val="clear" w:color="auto" w:fill="auto"/>
              <w:spacing w:after="180" w:line="262" w:lineRule="auto"/>
            </w:pPr>
            <w:r>
              <w:rPr>
                <w:lang w:val="en-US"/>
              </w:rPr>
              <w:t>РИ</w:t>
            </w:r>
            <w:r w:rsidR="0029404D" w:rsidRPr="00855F36">
              <w:t xml:space="preserve"> </w:t>
            </w:r>
            <w:r w:rsidR="0029404D" w:rsidRPr="00855F36">
              <w:rPr>
                <w:lang w:val="en-US"/>
              </w:rPr>
              <w:t>No</w:t>
            </w:r>
            <w:r w:rsidR="0029404D" w:rsidRPr="00855F36">
              <w:t xml:space="preserve"> </w:t>
            </w:r>
            <w:r w:rsidR="0029404D" w:rsidRPr="00855F36">
              <w:rPr>
                <w:lang w:val="en-US" w:eastAsia="en-US" w:bidi="en-US"/>
              </w:rPr>
              <w:t>NDT1</w:t>
            </w:r>
          </w:p>
          <w:p w14:paraId="18F13693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rPr>
                <w:lang w:val="nl-BE" w:eastAsia="en-US" w:bidi="en-US"/>
              </w:rPr>
              <w:t xml:space="preserve">BS ISO </w:t>
            </w:r>
            <w:r w:rsidRPr="00855F36">
              <w:t>4993</w:t>
            </w:r>
          </w:p>
          <w:p w14:paraId="78C75700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5579</w:t>
            </w:r>
          </w:p>
          <w:p w14:paraId="1261A4A5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10893-6</w:t>
            </w:r>
          </w:p>
          <w:p w14:paraId="46F61B58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</w:t>
            </w:r>
            <w:r w:rsidRPr="00855F36">
              <w:t>12681-1</w:t>
            </w:r>
          </w:p>
          <w:p w14:paraId="6A83CACB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12681-2</w:t>
            </w:r>
          </w:p>
          <w:p w14:paraId="5D07C70E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12799</w:t>
            </w:r>
          </w:p>
          <w:p w14:paraId="0E6C40DA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12799/А1</w:t>
            </w:r>
          </w:p>
          <w:p w14:paraId="6A0099B9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17636-1</w:t>
            </w:r>
          </w:p>
          <w:p w14:paraId="341646B1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17636-2</w:t>
            </w:r>
          </w:p>
          <w:p w14:paraId="55A2D123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11118+А1</w:t>
            </w:r>
          </w:p>
          <w:p w14:paraId="2E89AE08" w14:textId="623E0793" w:rsidR="0029404D" w:rsidRPr="00855F36" w:rsidRDefault="0029404D" w:rsidP="0029404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855F36">
              <w:rPr>
                <w:rFonts w:ascii="Verdana" w:hAnsi="Verdana"/>
                <w:sz w:val="16"/>
                <w:szCs w:val="16"/>
                <w:lang w:val="nl-BE" w:bidi="en-US"/>
              </w:rPr>
              <w:t>EN ISO 20769-2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EA6A" w14:textId="7004E9CC" w:rsidR="0029404D" w:rsidRPr="00855F36" w:rsidRDefault="00845B6F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t>НУБЕТНСН</w:t>
            </w:r>
            <w:r w:rsidR="0029404D" w:rsidRPr="00855F36">
              <w:t xml:space="preserve">, </w:t>
            </w:r>
            <w:r w:rsidR="0029404D" w:rsidRPr="00855F36">
              <w:rPr>
                <w:lang w:val="en-US"/>
              </w:rPr>
              <w:t>art</w:t>
            </w:r>
            <w:r w:rsidR="0029404D" w:rsidRPr="00855F36">
              <w:t xml:space="preserve">. 21 </w:t>
            </w:r>
            <w:r w:rsidR="0029404D" w:rsidRPr="00855F36">
              <w:rPr>
                <w:lang w:val="en-US"/>
              </w:rPr>
              <w:t>SG</w:t>
            </w:r>
            <w:r w:rsidR="0029404D" w:rsidRPr="00855F36">
              <w:t xml:space="preserve"> </w:t>
            </w:r>
            <w:r w:rsidR="0029404D" w:rsidRPr="00855F36">
              <w:rPr>
                <w:lang w:val="en-US"/>
              </w:rPr>
              <w:t>ed</w:t>
            </w:r>
            <w:r w:rsidR="0029404D" w:rsidRPr="00855F36">
              <w:t>. 64/2008;</w:t>
            </w:r>
          </w:p>
          <w:p w14:paraId="4AD0BCD9" w14:textId="64B493B9" w:rsidR="0029404D" w:rsidRPr="00855F36" w:rsidRDefault="00B45F3F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t>НУБЕПРГСИУПГ</w:t>
            </w:r>
            <w:r w:rsidR="0029404D" w:rsidRPr="00855F36">
              <w:t xml:space="preserve">, </w:t>
            </w:r>
            <w:r w:rsidR="0029404D" w:rsidRPr="00855F36">
              <w:rPr>
                <w:lang w:val="en-US"/>
              </w:rPr>
              <w:t>art</w:t>
            </w:r>
            <w:r w:rsidR="0029404D" w:rsidRPr="00855F36">
              <w:t>. 9</w:t>
            </w:r>
          </w:p>
          <w:p w14:paraId="44E9BC0E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rPr>
                <w:lang w:val="en-US"/>
              </w:rPr>
              <w:t>SG</w:t>
            </w:r>
            <w:r w:rsidRPr="00855F36">
              <w:t xml:space="preserve"> </w:t>
            </w:r>
            <w:r w:rsidRPr="00855F36">
              <w:rPr>
                <w:lang w:val="en-US"/>
              </w:rPr>
              <w:t>ed</w:t>
            </w:r>
            <w:r w:rsidRPr="00855F36">
              <w:t>.67/2004;</w:t>
            </w:r>
          </w:p>
          <w:p w14:paraId="55E03C27" w14:textId="7283F96C" w:rsidR="0029404D" w:rsidRPr="00855F36" w:rsidRDefault="00B45F3F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t>НУБЕПРГСИВВГ</w:t>
            </w:r>
            <w:r w:rsidR="0029404D" w:rsidRPr="00855F36">
              <w:t xml:space="preserve">, </w:t>
            </w:r>
            <w:r w:rsidR="0029404D" w:rsidRPr="00855F36">
              <w:rPr>
                <w:lang w:val="en-US"/>
              </w:rPr>
              <w:t>art</w:t>
            </w:r>
            <w:r w:rsidR="0029404D" w:rsidRPr="00855F36">
              <w:t xml:space="preserve">.5, </w:t>
            </w:r>
            <w:r w:rsidR="0029404D" w:rsidRPr="00855F36">
              <w:rPr>
                <w:lang w:val="en-US"/>
              </w:rPr>
              <w:t>art</w:t>
            </w:r>
            <w:r w:rsidR="0029404D" w:rsidRPr="00855F36">
              <w:t xml:space="preserve">.105 </w:t>
            </w:r>
            <w:r w:rsidR="0029404D" w:rsidRPr="00855F36">
              <w:rPr>
                <w:lang w:val="en-US"/>
              </w:rPr>
              <w:t>SG</w:t>
            </w:r>
            <w:r w:rsidR="0029404D" w:rsidRPr="00855F36">
              <w:t xml:space="preserve"> </w:t>
            </w:r>
            <w:r w:rsidR="0029404D" w:rsidRPr="00855F36">
              <w:rPr>
                <w:lang w:val="en-US"/>
              </w:rPr>
              <w:t>ed</w:t>
            </w:r>
            <w:r w:rsidR="0029404D" w:rsidRPr="00855F36">
              <w:t>.82/2004;</w:t>
            </w:r>
          </w:p>
          <w:p w14:paraId="1670808F" w14:textId="7F5016A4" w:rsidR="0029404D" w:rsidRPr="00855F36" w:rsidRDefault="008F6D3B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rPr>
                <w:lang w:val="en-US"/>
              </w:rPr>
              <w:t>НУБЕТНАУ</w:t>
            </w:r>
            <w:r w:rsidR="0029404D" w:rsidRPr="00855F36">
              <w:t xml:space="preserve">, </w:t>
            </w:r>
            <w:r w:rsidR="0029404D" w:rsidRPr="00855F36">
              <w:rPr>
                <w:lang w:val="en-US"/>
              </w:rPr>
              <w:t>art</w:t>
            </w:r>
            <w:r w:rsidR="0029404D" w:rsidRPr="00855F36">
              <w:t xml:space="preserve">.157 </w:t>
            </w:r>
            <w:r w:rsidR="0029404D" w:rsidRPr="00855F36">
              <w:rPr>
                <w:lang w:val="en-US"/>
              </w:rPr>
              <w:t>SG</w:t>
            </w:r>
            <w:r w:rsidR="0029404D" w:rsidRPr="00855F36">
              <w:t xml:space="preserve"> </w:t>
            </w:r>
            <w:r w:rsidR="0029404D" w:rsidRPr="00855F36">
              <w:rPr>
                <w:lang w:val="en-US"/>
              </w:rPr>
              <w:t>ed</w:t>
            </w:r>
            <w:r w:rsidR="0029404D" w:rsidRPr="00855F36">
              <w:t>. 66/2001;</w:t>
            </w:r>
          </w:p>
          <w:p w14:paraId="7500A000" w14:textId="5BA3D0F9" w:rsidR="0029404D" w:rsidRPr="00855F36" w:rsidRDefault="00DD41AE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rPr>
                <w:lang w:val="en-US"/>
              </w:rPr>
              <w:t>НУБЕН</w:t>
            </w:r>
            <w:r w:rsidRPr="00855F36">
              <w:t>ПНПП</w:t>
            </w:r>
            <w:r w:rsidR="0029404D" w:rsidRPr="00855F36">
              <w:t xml:space="preserve">, </w:t>
            </w:r>
            <w:r w:rsidR="0029404D" w:rsidRPr="00855F36">
              <w:rPr>
                <w:lang w:val="en-US"/>
              </w:rPr>
              <w:t>art</w:t>
            </w:r>
            <w:r w:rsidR="0029404D" w:rsidRPr="00855F36">
              <w:t xml:space="preserve">.26 </w:t>
            </w:r>
            <w:r w:rsidR="0029404D" w:rsidRPr="00855F36">
              <w:rPr>
                <w:lang w:val="en-US"/>
              </w:rPr>
              <w:t>SG</w:t>
            </w:r>
            <w:r w:rsidR="0029404D" w:rsidRPr="00855F36">
              <w:t xml:space="preserve"> </w:t>
            </w:r>
            <w:r w:rsidR="0029404D" w:rsidRPr="00855F36">
              <w:rPr>
                <w:lang w:val="en-US"/>
              </w:rPr>
              <w:t>ed</w:t>
            </w:r>
            <w:r w:rsidR="0029404D" w:rsidRPr="00855F36">
              <w:t>. 104/2004;</w:t>
            </w:r>
          </w:p>
          <w:p w14:paraId="340706BA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rPr>
                <w:lang w:val="en-US"/>
              </w:rPr>
              <w:t>ORSPPSTI for SA “SR and WS”</w:t>
            </w:r>
            <w:r w:rsidRPr="00855F36">
              <w:t xml:space="preserve"> - </w:t>
            </w:r>
            <w:r w:rsidRPr="00855F36">
              <w:rPr>
                <w:lang w:val="en-US"/>
              </w:rPr>
              <w:t>application</w:t>
            </w:r>
            <w:r w:rsidRPr="00855F36">
              <w:t>.1;</w:t>
            </w:r>
          </w:p>
          <w:p w14:paraId="0C99E89D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rPr>
                <w:lang w:val="en-US"/>
              </w:rPr>
              <w:t>SVCTAORI</w:t>
            </w:r>
            <w:r w:rsidRPr="00855F36">
              <w:t xml:space="preserve"> - </w:t>
            </w:r>
            <w:r w:rsidRPr="00855F36">
              <w:rPr>
                <w:lang w:val="en-US"/>
              </w:rPr>
              <w:t>NEC</w:t>
            </w:r>
            <w:r w:rsidRPr="00855F36">
              <w:t xml:space="preserve"> </w:t>
            </w:r>
            <w:r w:rsidRPr="00855F36">
              <w:rPr>
                <w:lang w:val="en-US"/>
              </w:rPr>
              <w:t>contain</w:t>
            </w:r>
            <w:r w:rsidRPr="00855F36">
              <w:t xml:space="preserve"> </w:t>
            </w:r>
            <w:r w:rsidRPr="00855F36">
              <w:rPr>
                <w:lang w:val="en-US"/>
              </w:rPr>
              <w:t>up</w:t>
            </w:r>
            <w:r w:rsidRPr="00855F36">
              <w:t xml:space="preserve"> </w:t>
            </w:r>
            <w:r w:rsidRPr="00855F36">
              <w:rPr>
                <w:lang w:val="en-US"/>
              </w:rPr>
              <w:t>to</w:t>
            </w:r>
            <w:r w:rsidRPr="00855F36">
              <w:t xml:space="preserve"> 10000</w:t>
            </w:r>
            <w:r w:rsidRPr="00855F36">
              <w:rPr>
                <w:lang w:val="en-US"/>
              </w:rPr>
              <w:t>m</w:t>
            </w:r>
            <w:r w:rsidRPr="00855F36">
              <w:t>³</w:t>
            </w:r>
            <w:r w:rsidRPr="00855F36">
              <w:rPr>
                <w:lang w:val="en-US"/>
              </w:rPr>
              <w:t xml:space="preserve"> from</w:t>
            </w:r>
            <w:r w:rsidRPr="00855F36">
              <w:t xml:space="preserve">1995, </w:t>
            </w:r>
            <w:r w:rsidRPr="00855F36">
              <w:rPr>
                <w:lang w:val="en-US"/>
              </w:rPr>
              <w:t>NEC</w:t>
            </w:r>
            <w:r w:rsidRPr="00855F36">
              <w:t xml:space="preserve"> - </w:t>
            </w:r>
            <w:r w:rsidRPr="00855F36">
              <w:rPr>
                <w:lang w:val="en-US"/>
              </w:rPr>
              <w:t>chapter</w:t>
            </w:r>
            <w:r w:rsidRPr="00855F36">
              <w:t xml:space="preserve"> II; </w:t>
            </w:r>
          </w:p>
          <w:p w14:paraId="077D76C0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59" w:lineRule="auto"/>
            </w:pPr>
            <w:r w:rsidRPr="00855F36">
              <w:rPr>
                <w:lang w:val="en-US"/>
              </w:rPr>
              <w:t>MPPSTORRPPF</w:t>
            </w:r>
            <w:r w:rsidRPr="00855F36">
              <w:t xml:space="preserve">/2002 </w:t>
            </w:r>
            <w:r w:rsidRPr="00855F36">
              <w:rPr>
                <w:lang w:val="en-US" w:bidi="en-US"/>
              </w:rPr>
              <w:t xml:space="preserve">- </w:t>
            </w:r>
            <w:r w:rsidRPr="00855F36">
              <w:t>„</w:t>
            </w:r>
            <w:r w:rsidRPr="00855F36">
              <w:rPr>
                <w:lang w:val="en-US"/>
              </w:rPr>
              <w:t>PETROL</w:t>
            </w:r>
            <w:r w:rsidRPr="00855F36">
              <w:t xml:space="preserve">" </w:t>
            </w:r>
            <w:r w:rsidRPr="00855F36">
              <w:rPr>
                <w:lang w:val="en-US"/>
              </w:rPr>
              <w:t>SA</w:t>
            </w:r>
            <w:r w:rsidRPr="00855F36">
              <w:t xml:space="preserve"> -1- </w:t>
            </w:r>
            <w:r w:rsidRPr="00855F36">
              <w:rPr>
                <w:lang w:val="en-US"/>
              </w:rPr>
              <w:t>point</w:t>
            </w:r>
            <w:r w:rsidRPr="00855F36">
              <w:t>. 6;</w:t>
            </w:r>
          </w:p>
          <w:p w14:paraId="7BD17D9A" w14:textId="77777777" w:rsidR="00CC033E" w:rsidRPr="00855F36" w:rsidRDefault="00CC033E" w:rsidP="00CC033E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>ПИПМТ, МССУ, 1984</w:t>
            </w:r>
          </w:p>
          <w:p w14:paraId="2ECC7F06" w14:textId="77777777" w:rsidR="00CC033E" w:rsidRPr="00855F36" w:rsidRDefault="00CC033E" w:rsidP="00CC033E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ИКМ в ТЕЦ, НЕК, 1995 </w:t>
            </w:r>
          </w:p>
          <w:p w14:paraId="7631C93E" w14:textId="77777777" w:rsidR="00CC033E" w:rsidRPr="00855F36" w:rsidRDefault="00CC033E" w:rsidP="00CC033E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НЕРМР,”ЛНБ”/НК1-03-502-6.3-03, 2008 </w:t>
            </w:r>
          </w:p>
          <w:p w14:paraId="6F0234F9" w14:textId="77777777" w:rsidR="00CC033E" w:rsidRPr="00855F36" w:rsidRDefault="00CC033E" w:rsidP="00CC033E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>ИПЕРБРСТТ„ЛНБ”/ИК 1-02-016-6.3, 2008</w:t>
            </w:r>
          </w:p>
          <w:p w14:paraId="42B73290" w14:textId="77777777" w:rsidR="00CC033E" w:rsidRPr="00855F36" w:rsidRDefault="00CC033E" w:rsidP="00CC033E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СС за СВЦР с обем до 10000 куб.м., 1988 </w:t>
            </w:r>
          </w:p>
          <w:p w14:paraId="091B8CC4" w14:textId="77777777" w:rsidR="00CC033E" w:rsidRPr="00855F36" w:rsidRDefault="00CC033E" w:rsidP="00CC033E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КТСУ-МС </w:t>
            </w:r>
          </w:p>
          <w:p w14:paraId="00F3F580" w14:textId="77777777" w:rsidR="00CC033E" w:rsidRPr="00855F36" w:rsidRDefault="00CC033E" w:rsidP="00CC033E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  <w:lang w:val="ru-RU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ИИМ на СВЦР до 10000 куб.м., НЕК, 1995 </w:t>
            </w:r>
          </w:p>
          <w:p w14:paraId="55AA728D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5817</w:t>
            </w:r>
          </w:p>
          <w:p w14:paraId="06F97001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6520-1</w:t>
            </w:r>
          </w:p>
          <w:p w14:paraId="2A4A959B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10042</w:t>
            </w:r>
          </w:p>
          <w:p w14:paraId="0A5A1A7A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10675-1,2</w:t>
            </w:r>
          </w:p>
          <w:p w14:paraId="3DB67284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10893-6</w:t>
            </w:r>
          </w:p>
          <w:p w14:paraId="1B5414A3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12681-1</w:t>
            </w:r>
          </w:p>
          <w:p w14:paraId="03A86D29" w14:textId="77777777" w:rsidR="0029404D" w:rsidRPr="00855F36" w:rsidRDefault="0029404D" w:rsidP="0029404D">
            <w:pPr>
              <w:pStyle w:val="Other0"/>
              <w:widowControl/>
              <w:shd w:val="clear" w:color="auto" w:fill="auto"/>
              <w:spacing w:line="27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12681-2</w:t>
            </w:r>
          </w:p>
          <w:p w14:paraId="37821559" w14:textId="77777777" w:rsidR="0029404D" w:rsidRPr="00855F36" w:rsidRDefault="0029404D" w:rsidP="0029404D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855F36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855F36">
              <w:rPr>
                <w:rFonts w:ascii="Verdana" w:hAnsi="Verdana"/>
                <w:sz w:val="16"/>
                <w:szCs w:val="16"/>
                <w:lang w:val="nl-BE" w:bidi="en-US"/>
              </w:rPr>
              <w:t>EN</w:t>
            </w:r>
            <w:r w:rsidRPr="00855F36">
              <w:rPr>
                <w:rFonts w:ascii="Verdana" w:hAnsi="Verdana"/>
                <w:sz w:val="16"/>
                <w:szCs w:val="16"/>
                <w:lang w:bidi="en-US"/>
              </w:rPr>
              <w:t xml:space="preserve"> </w:t>
            </w:r>
            <w:r w:rsidRPr="00855F36">
              <w:rPr>
                <w:rFonts w:ascii="Verdana" w:hAnsi="Verdana"/>
                <w:sz w:val="16"/>
                <w:szCs w:val="16"/>
              </w:rPr>
              <w:t>12799/А1</w:t>
            </w:r>
          </w:p>
          <w:p w14:paraId="6763A808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>БДС 13060</w:t>
            </w:r>
          </w:p>
          <w:p w14:paraId="7532394F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1090-1+A1/NA</w:t>
            </w:r>
          </w:p>
          <w:p w14:paraId="22CD75F3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</w:t>
            </w:r>
            <w:r w:rsidRPr="00855F36">
              <w:t>1090-2</w:t>
            </w:r>
          </w:p>
          <w:p w14:paraId="3F32B4A2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</w:t>
            </w:r>
            <w:r w:rsidRPr="00855F36">
              <w:t>1090-3</w:t>
            </w:r>
          </w:p>
          <w:p w14:paraId="17487E06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3183</w:t>
            </w:r>
          </w:p>
          <w:p w14:paraId="5317777B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10961</w:t>
            </w:r>
          </w:p>
          <w:p w14:paraId="464F9894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11439/А1</w:t>
            </w:r>
          </w:p>
          <w:p w14:paraId="769D3902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12732</w:t>
            </w:r>
          </w:p>
          <w:p w14:paraId="08A0FA5D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12952-6</w:t>
            </w:r>
          </w:p>
          <w:p w14:paraId="22B18659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12953-5</w:t>
            </w:r>
          </w:p>
          <w:p w14:paraId="0F7BBF87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lastRenderedPageBreak/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12972</w:t>
            </w:r>
          </w:p>
          <w:p w14:paraId="196F648E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13445-5</w:t>
            </w:r>
          </w:p>
          <w:p w14:paraId="61714C23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13480-5/А2</w:t>
            </w:r>
          </w:p>
          <w:p w14:paraId="5282CF87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14015</w:t>
            </w:r>
          </w:p>
          <w:p w14:paraId="7F604EB2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14163</w:t>
            </w:r>
          </w:p>
          <w:p w14:paraId="2CB80F02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14163/АС</w:t>
            </w:r>
          </w:p>
          <w:p w14:paraId="2C247B72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11118+А1</w:t>
            </w:r>
          </w:p>
          <w:p w14:paraId="0EA09557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23088</w:t>
            </w:r>
          </w:p>
          <w:p w14:paraId="418DE4AD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20769-2</w:t>
            </w:r>
          </w:p>
          <w:p w14:paraId="7B8A91EB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7866/А1</w:t>
            </w:r>
          </w:p>
          <w:p w14:paraId="0E0CD2BE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9809-1,2,3</w:t>
            </w:r>
          </w:p>
          <w:p w14:paraId="1CFD8BEE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11120</w:t>
            </w:r>
          </w:p>
          <w:p w14:paraId="45EDF92F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3-8</w:t>
            </w:r>
          </w:p>
          <w:p w14:paraId="557D641A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3-7+А1</w:t>
            </w:r>
          </w:p>
          <w:p w14:paraId="46762617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3-10</w:t>
            </w:r>
          </w:p>
          <w:p w14:paraId="3DA028BB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en-US" w:eastAsia="en-US" w:bidi="en-US"/>
              </w:rPr>
              <w:t>EN</w:t>
            </w:r>
            <w:r w:rsidRPr="00855F36">
              <w:rPr>
                <w:lang w:val="ru-RU" w:eastAsia="en-US" w:bidi="en-US"/>
              </w:rPr>
              <w:t xml:space="preserve"> </w:t>
            </w:r>
            <w:r w:rsidRPr="00855F36">
              <w:t>286-1/А1/АС/А2</w:t>
            </w:r>
          </w:p>
          <w:p w14:paraId="444768BF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en-US" w:eastAsia="en-US" w:bidi="en-US"/>
              </w:rPr>
              <w:t>EN</w:t>
            </w:r>
            <w:r w:rsidRPr="00855F36">
              <w:rPr>
                <w:lang w:val="ru-RU" w:eastAsia="en-US" w:bidi="en-US"/>
              </w:rPr>
              <w:t xml:space="preserve"> </w:t>
            </w:r>
            <w:r w:rsidRPr="00855F36">
              <w:t>286-2/АС</w:t>
            </w:r>
          </w:p>
          <w:p w14:paraId="028A46ED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286-3</w:t>
            </w:r>
          </w:p>
          <w:p w14:paraId="0DCF95EB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286-4</w:t>
            </w:r>
          </w:p>
          <w:p w14:paraId="6FB7051A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14334</w:t>
            </w:r>
          </w:p>
          <w:p w14:paraId="5B4BB825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14208</w:t>
            </w:r>
          </w:p>
          <w:p w14:paraId="02E44D78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10217-1,2,3,4,5,6</w:t>
            </w:r>
          </w:p>
          <w:p w14:paraId="0B7CA8E6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10217-7</w:t>
            </w:r>
          </w:p>
          <w:p w14:paraId="48682ACA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nl-BE" w:eastAsia="en-US" w:bidi="en-US"/>
              </w:rPr>
              <w:t xml:space="preserve">ISO 18119/Amd </w:t>
            </w:r>
            <w:r w:rsidRPr="00855F36">
              <w:t>1</w:t>
            </w:r>
          </w:p>
          <w:p w14:paraId="5F3E70CC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nl-BE" w:eastAsia="en-US" w:bidi="en-US"/>
              </w:rPr>
              <w:t>ISO 21029-1/Amd 1</w:t>
            </w:r>
          </w:p>
          <w:p w14:paraId="797A2277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10460</w:t>
            </w:r>
          </w:p>
          <w:p w14:paraId="5D891FB2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15614- 1/A1</w:t>
            </w:r>
          </w:p>
          <w:p w14:paraId="7091E23A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15609-1</w:t>
            </w:r>
          </w:p>
          <w:p w14:paraId="27A0C0DC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15614-7</w:t>
            </w:r>
          </w:p>
          <w:p w14:paraId="5D138014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9606-1</w:t>
            </w:r>
          </w:p>
          <w:p w14:paraId="50255608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14732</w:t>
            </w:r>
          </w:p>
          <w:p w14:paraId="436257C8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13585</w:t>
            </w:r>
          </w:p>
          <w:p w14:paraId="2ECE7C8F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nl-BE" w:eastAsia="en-US" w:bidi="en-US"/>
              </w:rPr>
              <w:t>ASME B31.8</w:t>
            </w:r>
          </w:p>
          <w:p w14:paraId="428D38D0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nl-BE" w:eastAsia="en-US" w:bidi="en-US"/>
              </w:rPr>
              <w:t>ASME B31.1 Para 136.4.5</w:t>
            </w:r>
          </w:p>
          <w:p w14:paraId="3EC96C9D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nl-BE" w:eastAsia="en-US" w:bidi="en-US"/>
              </w:rPr>
              <w:t>ASTM E186</w:t>
            </w:r>
          </w:p>
          <w:p w14:paraId="50588FD6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nl-BE" w:eastAsia="en-US" w:bidi="en-US"/>
              </w:rPr>
              <w:t>ASTM E280</w:t>
            </w:r>
          </w:p>
          <w:p w14:paraId="7092E58C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nl-BE" w:eastAsia="en-US" w:bidi="en-US"/>
              </w:rPr>
              <w:t>ASTM E446</w:t>
            </w:r>
          </w:p>
          <w:p w14:paraId="2E0759F5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ASME BPVC VIII.1 UV-51(b)</w:t>
            </w:r>
          </w:p>
          <w:p w14:paraId="6B12D1FC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ASME BPVC VIII. 1 Mandatory Appendix</w:t>
            </w:r>
          </w:p>
          <w:p w14:paraId="4C0EA369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4</w:t>
            </w:r>
          </w:p>
          <w:p w14:paraId="689FDE84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ASME BPVC VIII.2 Annex 6-A, Part 7,</w:t>
            </w:r>
          </w:p>
          <w:p w14:paraId="582852F5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Para 7.5.3.2</w:t>
            </w:r>
          </w:p>
          <w:p w14:paraId="1E035527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API 1104 Para 9.3</w:t>
            </w:r>
          </w:p>
          <w:p w14:paraId="00E66BF9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ADR - p</w:t>
            </w:r>
            <w:r w:rsidRPr="00855F36">
              <w:rPr>
                <w:smallCaps/>
                <w:lang w:val="en-US" w:eastAsia="en-US" w:bidi="en-US"/>
              </w:rPr>
              <w:t>.</w:t>
            </w:r>
            <w:r w:rsidRPr="00855F36">
              <w:rPr>
                <w:lang w:val="en-US" w:eastAsia="en-US" w:bidi="en-US"/>
              </w:rPr>
              <w:t>6.2.1.5.2, p</w:t>
            </w:r>
            <w:r w:rsidRPr="00855F36">
              <w:rPr>
                <w:smallCaps/>
                <w:lang w:val="en-US" w:eastAsia="en-US" w:bidi="en-US"/>
              </w:rPr>
              <w:t>.</w:t>
            </w:r>
            <w:r w:rsidRPr="00855F36">
              <w:rPr>
                <w:lang w:val="en-US" w:eastAsia="en-US" w:bidi="en-US"/>
              </w:rPr>
              <w:t>6.7.3.15.3,</w:t>
            </w:r>
          </w:p>
          <w:p w14:paraId="22C8E8C7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smallCaps/>
                <w:lang w:val="en-US" w:eastAsia="en-US" w:bidi="en-US"/>
              </w:rPr>
              <w:t>p.</w:t>
            </w:r>
            <w:r w:rsidRPr="00855F36">
              <w:rPr>
                <w:lang w:val="en-US" w:eastAsia="en-US" w:bidi="en-US"/>
              </w:rPr>
              <w:t>6.7.4.14.3, p.6.8.2.1.23, p</w:t>
            </w:r>
            <w:r w:rsidRPr="00855F36">
              <w:rPr>
                <w:smallCaps/>
                <w:lang w:val="en-US" w:eastAsia="en-US" w:bidi="en-US"/>
              </w:rPr>
              <w:t>.6.9.5</w:t>
            </w:r>
          </w:p>
          <w:p w14:paraId="1096F26A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RID - p.6.2.1.5.2, p</w:t>
            </w:r>
            <w:r w:rsidRPr="00855F36">
              <w:rPr>
                <w:smallCaps/>
                <w:lang w:val="en-US" w:eastAsia="en-US" w:bidi="en-US"/>
              </w:rPr>
              <w:t>.</w:t>
            </w:r>
            <w:r w:rsidRPr="00855F36">
              <w:rPr>
                <w:lang w:val="en-US" w:eastAsia="en-US" w:bidi="en-US"/>
              </w:rPr>
              <w:t>6.7.3.15.3,</w:t>
            </w:r>
          </w:p>
          <w:p w14:paraId="09DE7C81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smallCaps/>
                <w:lang w:val="en-US" w:eastAsia="en-US" w:bidi="en-US"/>
              </w:rPr>
              <w:t>p.</w:t>
            </w:r>
            <w:r w:rsidRPr="00855F36">
              <w:rPr>
                <w:lang w:val="en-US" w:eastAsia="en-US" w:bidi="en-US"/>
              </w:rPr>
              <w:t>6.7.4.14.3, p</w:t>
            </w:r>
            <w:r w:rsidRPr="00855F36">
              <w:rPr>
                <w:smallCaps/>
                <w:lang w:val="en-US" w:eastAsia="en-US" w:bidi="en-US"/>
              </w:rPr>
              <w:t>.</w:t>
            </w:r>
            <w:r w:rsidRPr="00855F36">
              <w:rPr>
                <w:lang w:val="en-US" w:eastAsia="en-US" w:bidi="en-US"/>
              </w:rPr>
              <w:t>6.8.2.1.23, p</w:t>
            </w:r>
            <w:r w:rsidRPr="00855F36">
              <w:rPr>
                <w:smallCaps/>
                <w:lang w:val="en-US" w:eastAsia="en-US" w:bidi="en-US"/>
              </w:rPr>
              <w:t>.6.9.5</w:t>
            </w:r>
          </w:p>
          <w:p w14:paraId="375B0E3C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lang w:val="en-US" w:eastAsia="en-US" w:bidi="en-US"/>
              </w:rPr>
              <w:t>ADN - p.6.2.1.5.2, p</w:t>
            </w:r>
            <w:r w:rsidRPr="00855F36">
              <w:rPr>
                <w:smallCaps/>
                <w:lang w:val="en-US" w:eastAsia="en-US" w:bidi="en-US"/>
              </w:rPr>
              <w:t>.</w:t>
            </w:r>
            <w:r w:rsidRPr="00855F36">
              <w:rPr>
                <w:lang w:val="en-US" w:eastAsia="en-US" w:bidi="en-US"/>
              </w:rPr>
              <w:t>6.7.3.15.3,</w:t>
            </w:r>
          </w:p>
          <w:p w14:paraId="3B3DD9D1" w14:textId="77777777" w:rsidR="00C44C4A" w:rsidRPr="00855F36" w:rsidRDefault="00C44C4A" w:rsidP="00C44C4A">
            <w:pPr>
              <w:pStyle w:val="Other0"/>
              <w:widowControl/>
              <w:shd w:val="clear" w:color="auto" w:fill="auto"/>
            </w:pPr>
            <w:r w:rsidRPr="00855F36">
              <w:rPr>
                <w:smallCaps/>
                <w:lang w:val="en-US" w:eastAsia="en-US" w:bidi="en-US"/>
              </w:rPr>
              <w:t>p.</w:t>
            </w:r>
            <w:r w:rsidRPr="00855F36">
              <w:rPr>
                <w:lang w:val="en-US" w:eastAsia="en-US" w:bidi="en-US"/>
              </w:rPr>
              <w:t>6.7.4.14.3, p</w:t>
            </w:r>
            <w:r w:rsidRPr="00855F36">
              <w:rPr>
                <w:smallCaps/>
                <w:lang w:val="en-US" w:eastAsia="en-US" w:bidi="en-US"/>
              </w:rPr>
              <w:t>.</w:t>
            </w:r>
            <w:r w:rsidRPr="00855F36">
              <w:rPr>
                <w:lang w:val="en-US" w:eastAsia="en-US" w:bidi="en-US"/>
              </w:rPr>
              <w:t>6.8.2.1.23, p</w:t>
            </w:r>
            <w:r w:rsidRPr="00855F36">
              <w:rPr>
                <w:smallCaps/>
                <w:lang w:val="en-US" w:eastAsia="en-US" w:bidi="en-US"/>
              </w:rPr>
              <w:t>.6.9.5</w:t>
            </w:r>
          </w:p>
          <w:p w14:paraId="173FC8C1" w14:textId="4EDA0A21" w:rsidR="00C44C4A" w:rsidRPr="00855F36" w:rsidRDefault="00C44C4A" w:rsidP="00C44C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hAnsi="Verdana"/>
                <w:sz w:val="16"/>
                <w:szCs w:val="16"/>
                <w:lang w:val="en-US" w:bidi="en-US"/>
              </w:rPr>
              <w:t>Client Technical Specification</w:t>
            </w:r>
          </w:p>
        </w:tc>
      </w:tr>
      <w:tr w:rsidR="008F419F" w:rsidRPr="009655E4" w14:paraId="58758ACC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89DE2D" w14:textId="77777777" w:rsidR="008F419F" w:rsidRPr="009655E4" w:rsidRDefault="008F419F" w:rsidP="008F419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088A" w14:textId="1A3522DA" w:rsidR="008F419F" w:rsidRPr="009655E4" w:rsidRDefault="008F419F" w:rsidP="008F4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D143" w14:textId="0386D7FF" w:rsidR="008F419F" w:rsidRPr="009655E4" w:rsidRDefault="008F419F" w:rsidP="008F4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452D" w14:textId="6718FA19" w:rsidR="008F419F" w:rsidRPr="009655E4" w:rsidRDefault="008F419F" w:rsidP="008F4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1.2. </w:t>
            </w:r>
            <w:r w:rsidRPr="009655E4">
              <w:rPr>
                <w:rFonts w:ascii="Verdana" w:hAnsi="Verdana"/>
                <w:sz w:val="16"/>
                <w:szCs w:val="16"/>
                <w:lang w:val="en"/>
              </w:rPr>
              <w:t xml:space="preserve">  Discontinuities/ imperfections</w:t>
            </w:r>
            <w:r w:rsidRPr="009655E4">
              <w:rPr>
                <w:rFonts w:ascii="Verdana" w:hAnsi="Verdana"/>
                <w:sz w:val="16"/>
                <w:szCs w:val="16"/>
                <w:lang w:val="en"/>
              </w:rPr>
              <w:softHyphen/>
              <w:t xml:space="preserve"> type, dimensions, and location.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E38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rPr>
                <w:lang w:val="en"/>
              </w:rPr>
            </w:pPr>
            <w:r w:rsidRPr="009655E4">
              <w:rPr>
                <w:lang w:val="en"/>
              </w:rPr>
              <w:t xml:space="preserve">Ultrasonic Methods of Testing (mechanized and automated ultrasonic method of testing by </w:t>
            </w:r>
            <w:r w:rsidRPr="009655E4">
              <w:rPr>
                <w:lang w:val="en" w:eastAsia="en-US" w:bidi="en-US"/>
              </w:rPr>
              <w:t>means of ToFD</w:t>
            </w:r>
            <w:r w:rsidRPr="009655E4">
              <w:rPr>
                <w:lang w:val="en"/>
              </w:rPr>
              <w:t xml:space="preserve"> and Phased Array</w:t>
            </w:r>
          </w:p>
          <w:p w14:paraId="50742BB7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</w:p>
          <w:p w14:paraId="13BDEF5D" w14:textId="3B5E9667" w:rsidR="008F419F" w:rsidRPr="009655E4" w:rsidRDefault="000C2B73" w:rsidP="008F419F">
            <w:pPr>
              <w:pStyle w:val="Other0"/>
              <w:widowControl/>
              <w:shd w:val="clear" w:color="auto" w:fill="auto"/>
            </w:pPr>
            <w:r>
              <w:rPr>
                <w:lang w:val="en-US"/>
              </w:rPr>
              <w:t>РИ</w:t>
            </w:r>
            <w:r w:rsidR="008F419F" w:rsidRPr="009655E4">
              <w:t xml:space="preserve"> </w:t>
            </w:r>
            <w:r w:rsidR="008F419F" w:rsidRPr="009655E4">
              <w:rPr>
                <w:lang w:val="en-US"/>
              </w:rPr>
              <w:t>No</w:t>
            </w:r>
            <w:r w:rsidR="008F419F" w:rsidRPr="009655E4">
              <w:t xml:space="preserve"> </w:t>
            </w:r>
            <w:r w:rsidR="008F419F" w:rsidRPr="009655E4">
              <w:rPr>
                <w:lang w:val="en-US" w:eastAsia="en-US" w:bidi="en-US"/>
              </w:rPr>
              <w:t>NDT</w:t>
            </w:r>
            <w:r w:rsidR="008F419F" w:rsidRPr="009655E4">
              <w:rPr>
                <w:lang w:eastAsia="en-US" w:bidi="en-US"/>
              </w:rPr>
              <w:t xml:space="preserve"> </w:t>
            </w:r>
            <w:r w:rsidR="008F419F" w:rsidRPr="009655E4">
              <w:t>2</w:t>
            </w:r>
          </w:p>
          <w:p w14:paraId="78947B21" w14:textId="010A399D" w:rsidR="008F419F" w:rsidRPr="009655E4" w:rsidRDefault="000C2B73" w:rsidP="008F419F">
            <w:pPr>
              <w:pStyle w:val="Other0"/>
              <w:widowControl/>
              <w:shd w:val="clear" w:color="auto" w:fill="auto"/>
              <w:rPr>
                <w:lang w:val="en-GB" w:eastAsia="en-US" w:bidi="en-US"/>
              </w:rPr>
            </w:pPr>
            <w:r>
              <w:rPr>
                <w:lang w:val="en-GB"/>
              </w:rPr>
              <w:t>РИ</w:t>
            </w:r>
            <w:r w:rsidR="008F419F" w:rsidRPr="009655E4">
              <w:t xml:space="preserve"> </w:t>
            </w:r>
            <w:r w:rsidR="008F419F" w:rsidRPr="009655E4">
              <w:rPr>
                <w:lang w:val="en-GB" w:eastAsia="en-US" w:bidi="en-US"/>
              </w:rPr>
              <w:t>№</w:t>
            </w:r>
            <w:r w:rsidR="008F419F" w:rsidRPr="009655E4">
              <w:rPr>
                <w:lang w:eastAsia="en-US" w:bidi="en-US"/>
              </w:rPr>
              <w:t xml:space="preserve"> </w:t>
            </w:r>
            <w:r w:rsidR="008F419F" w:rsidRPr="009655E4">
              <w:rPr>
                <w:lang w:val="en-GB" w:eastAsia="en-US" w:bidi="en-US"/>
              </w:rPr>
              <w:t>SKIM-3</w:t>
            </w:r>
          </w:p>
          <w:p w14:paraId="7344919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</w:p>
          <w:p w14:paraId="2892C173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16810</w:t>
            </w:r>
          </w:p>
          <w:p w14:paraId="21142009" w14:textId="1F07F536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16823</w:t>
            </w:r>
          </w:p>
          <w:p w14:paraId="7EB1F8E4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16826</w:t>
            </w:r>
          </w:p>
          <w:p w14:paraId="0CA62FC7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10160</w:t>
            </w:r>
          </w:p>
          <w:p w14:paraId="5E839CF7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10228-3,4</w:t>
            </w:r>
          </w:p>
          <w:p w14:paraId="7A2987F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10893-8-Al</w:t>
            </w:r>
          </w:p>
          <w:p w14:paraId="26531A6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10893-9-Al</w:t>
            </w:r>
          </w:p>
          <w:p w14:paraId="5D29AAE0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10893-10-Al</w:t>
            </w:r>
          </w:p>
          <w:p w14:paraId="228D4711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10893-11-Al</w:t>
            </w:r>
          </w:p>
          <w:p w14:paraId="20EC1C09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12680-1,2</w:t>
            </w:r>
          </w:p>
          <w:p w14:paraId="1CFC5C57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12680-3</w:t>
            </w:r>
          </w:p>
          <w:p w14:paraId="186F2BA2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10306</w:t>
            </w:r>
          </w:p>
          <w:p w14:paraId="7BE997E6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10307</w:t>
            </w:r>
          </w:p>
          <w:p w14:paraId="4B755FA5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10308</w:t>
            </w:r>
          </w:p>
          <w:p w14:paraId="70E317F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17640</w:t>
            </w:r>
          </w:p>
          <w:p w14:paraId="531BC642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23279</w:t>
            </w:r>
          </w:p>
          <w:p w14:paraId="6B91B64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10863</w:t>
            </w:r>
          </w:p>
          <w:p w14:paraId="500BB07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13588</w:t>
            </w:r>
          </w:p>
          <w:p w14:paraId="6B7EA9D0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16811</w:t>
            </w:r>
          </w:p>
          <w:p w14:paraId="75457ACF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16827</w:t>
            </w:r>
          </w:p>
          <w:p w14:paraId="058546EC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16828</w:t>
            </w:r>
          </w:p>
          <w:p w14:paraId="64FE789D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11666</w:t>
            </w:r>
          </w:p>
          <w:p w14:paraId="116617AC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eastAsia="en-US" w:bidi="en-US"/>
              </w:rPr>
              <w:t>9233</w:t>
            </w:r>
          </w:p>
          <w:p w14:paraId="14A6E5E6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eastAsia="en-US" w:bidi="en-US"/>
              </w:rPr>
              <w:t>9824</w:t>
            </w:r>
          </w:p>
          <w:p w14:paraId="61CE55CF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eastAsia="en-US" w:bidi="en-US"/>
              </w:rPr>
              <w:t>13661</w:t>
            </w:r>
          </w:p>
          <w:p w14:paraId="43BEDB50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>БДС 14923</w:t>
            </w:r>
          </w:p>
          <w:p w14:paraId="0BF0623C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14924</w:t>
            </w:r>
          </w:p>
          <w:p w14:paraId="1FF546E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>БДС 16323</w:t>
            </w:r>
          </w:p>
          <w:p w14:paraId="1FAED59B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4386-1</w:t>
            </w:r>
          </w:p>
          <w:p w14:paraId="1145572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11118+А1</w:t>
            </w:r>
          </w:p>
          <w:p w14:paraId="2C2E3835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22825</w:t>
            </w:r>
          </w:p>
          <w:p w14:paraId="0F56DE87" w14:textId="042F2173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 12799/A1</w:t>
            </w:r>
          </w:p>
          <w:p w14:paraId="7BCF8870" w14:textId="0B0BAC71" w:rsidR="008F419F" w:rsidRPr="009655E4" w:rsidRDefault="008F419F" w:rsidP="008F4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09CC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НУБЕТНСН, чл.21, ДВ бр. 64/2008 </w:t>
            </w:r>
          </w:p>
          <w:p w14:paraId="562ECE8B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НУБЕПРГСИУПГ, чл.9 ДВ бр.67/2004</w:t>
            </w:r>
          </w:p>
          <w:p w14:paraId="64190538" w14:textId="36BFB0B8" w:rsidR="00D6060C" w:rsidRPr="009655E4" w:rsidRDefault="00D82990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НУБЕТНГСИВВГ, чл.5, чл.105, </w:t>
            </w:r>
            <w:r w:rsidR="00D6060C" w:rsidRPr="009655E4">
              <w:rPr>
                <w:rFonts w:ascii="Verdana" w:eastAsia="Calibri" w:hAnsi="Verdana" w:cs="Tahoma"/>
                <w:sz w:val="16"/>
                <w:szCs w:val="16"/>
              </w:rPr>
              <w:t>ДВ бр. 82/2004</w:t>
            </w:r>
          </w:p>
          <w:p w14:paraId="2EEA1C39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НУБЕТНАУ, чл.157 ДВ бр. 66/2001 </w:t>
            </w:r>
          </w:p>
          <w:p w14:paraId="6649793E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НУБЕНПНПП, чл.26 ДВ бр. 104/2004</w:t>
            </w:r>
          </w:p>
          <w:p w14:paraId="2BBD24C1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ИЕРМРСН, ДА ”ДР и ВВЗ”–прил.1,2015</w:t>
            </w:r>
          </w:p>
          <w:p w14:paraId="1237C2CD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 на СВЦР до 10000 куб. м., НЕК – глава II, 1995</w:t>
            </w:r>
          </w:p>
          <w:p w14:paraId="0038FF47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ПЕРМРСНПБ, “Петрол”АД-1-т.6.8, 2002 </w:t>
            </w:r>
          </w:p>
          <w:p w14:paraId="25A6013D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ПИПМТ-МССУ, 1984 </w:t>
            </w:r>
          </w:p>
          <w:p w14:paraId="6C8A4EB6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ИКМ в ТЕЦ, НЕК,1995 </w:t>
            </w:r>
          </w:p>
          <w:p w14:paraId="10FA8445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НЕРМР,”ЛНБ”/НК1-03-502-6.3-03,2008 </w:t>
            </w:r>
          </w:p>
          <w:p w14:paraId="75B1111F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ИПЕРБРСТТ „ЛНБ”/ИК 1-02-016-6.3, 2008</w:t>
            </w:r>
          </w:p>
          <w:p w14:paraId="24EACC19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СС за СВЦР с обем до 10000 куб.м., 1988 </w:t>
            </w:r>
          </w:p>
          <w:p w14:paraId="5EA49C0B" w14:textId="77777777" w:rsidR="00D6060C" w:rsidRPr="009655E4" w:rsidRDefault="00D6060C" w:rsidP="00D6060C">
            <w:pPr>
              <w:spacing w:line="23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КТСУ –МС</w:t>
            </w:r>
          </w:p>
          <w:p w14:paraId="5A14DB2C" w14:textId="060ED06D" w:rsidR="008F419F" w:rsidRPr="009655E4" w:rsidRDefault="00D6060C" w:rsidP="00D6060C">
            <w:pPr>
              <w:pStyle w:val="Other0"/>
              <w:widowControl/>
              <w:shd w:val="clear" w:color="auto" w:fill="auto"/>
              <w:spacing w:line="254" w:lineRule="auto"/>
            </w:pPr>
            <w:r w:rsidRPr="009655E4">
              <w:rPr>
                <w:rFonts w:eastAsia="Calibri" w:cs="Tahoma"/>
              </w:rPr>
              <w:t>ИИМ на СВЦР до 10000 куб.м.</w:t>
            </w:r>
            <w:r w:rsidR="008F419F" w:rsidRPr="009655E4">
              <w:t xml:space="preserve">, </w:t>
            </w:r>
            <w:r w:rsidR="008F419F" w:rsidRPr="009655E4">
              <w:rPr>
                <w:lang w:val="en-US"/>
              </w:rPr>
              <w:t>NEC</w:t>
            </w:r>
            <w:r w:rsidR="008F419F" w:rsidRPr="009655E4">
              <w:t>;</w:t>
            </w:r>
          </w:p>
          <w:p w14:paraId="6D28FB0D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5817</w:t>
            </w:r>
          </w:p>
          <w:p w14:paraId="58341A48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6520-1</w:t>
            </w:r>
          </w:p>
          <w:p w14:paraId="61E12009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10160</w:t>
            </w:r>
          </w:p>
          <w:p w14:paraId="1496D7FB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11666</w:t>
            </w:r>
          </w:p>
          <w:p w14:paraId="79E8826F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12680-1,2</w:t>
            </w:r>
          </w:p>
          <w:p w14:paraId="67E0DCC0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12680-3</w:t>
            </w:r>
          </w:p>
          <w:p w14:paraId="3881987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1090-1+A1/NA</w:t>
            </w:r>
          </w:p>
          <w:p w14:paraId="5EC35B48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1090-2</w:t>
            </w:r>
          </w:p>
          <w:p w14:paraId="0791C6A1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1090-3</w:t>
            </w:r>
          </w:p>
          <w:p w14:paraId="7E7DD06C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3183</w:t>
            </w:r>
          </w:p>
          <w:p w14:paraId="3BB1B971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9809-1,2,3</w:t>
            </w:r>
          </w:p>
          <w:p w14:paraId="2C2407C8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10025-2,3,4,5,6</w:t>
            </w:r>
          </w:p>
          <w:p w14:paraId="7D4B546D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10025-1/NA</w:t>
            </w:r>
          </w:p>
          <w:p w14:paraId="4DF2D275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10217-1,2,3,4,5,6</w:t>
            </w:r>
          </w:p>
          <w:p w14:paraId="7780ABE4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10217-7</w:t>
            </w:r>
          </w:p>
          <w:p w14:paraId="1E4F3E6B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10306</w:t>
            </w:r>
          </w:p>
          <w:p w14:paraId="611A5A9F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10307</w:t>
            </w:r>
          </w:p>
          <w:p w14:paraId="4B13781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10308</w:t>
            </w:r>
          </w:p>
          <w:p w14:paraId="44F35E54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10893-8-A</w:t>
            </w:r>
            <w:r w:rsidRPr="009655E4">
              <w:rPr>
                <w:lang w:eastAsia="en-US" w:bidi="en-US"/>
              </w:rPr>
              <w:t>1</w:t>
            </w:r>
          </w:p>
          <w:p w14:paraId="47769109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10893-9-A</w:t>
            </w:r>
            <w:r w:rsidRPr="009655E4">
              <w:rPr>
                <w:lang w:eastAsia="en-US" w:bidi="en-US"/>
              </w:rPr>
              <w:t>1</w:t>
            </w:r>
          </w:p>
          <w:p w14:paraId="2AA6DBE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10893-10-A</w:t>
            </w:r>
            <w:r w:rsidRPr="009655E4">
              <w:rPr>
                <w:lang w:eastAsia="en-US" w:bidi="en-US"/>
              </w:rPr>
              <w:t>1</w:t>
            </w:r>
          </w:p>
          <w:p w14:paraId="5E4F6B16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10893-11-A</w:t>
            </w:r>
            <w:r w:rsidRPr="009655E4">
              <w:rPr>
                <w:lang w:eastAsia="en-US" w:bidi="en-US"/>
              </w:rPr>
              <w:t>1</w:t>
            </w:r>
          </w:p>
          <w:p w14:paraId="27CC04FC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10961</w:t>
            </w:r>
          </w:p>
          <w:p w14:paraId="58E7F0C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11120</w:t>
            </w:r>
          </w:p>
          <w:p w14:paraId="550D6CE4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11439/A1</w:t>
            </w:r>
          </w:p>
          <w:p w14:paraId="7F175C2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12732</w:t>
            </w:r>
          </w:p>
          <w:p w14:paraId="3E37A255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12952-6</w:t>
            </w:r>
          </w:p>
          <w:p w14:paraId="775B6015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12953-5</w:t>
            </w:r>
          </w:p>
          <w:p w14:paraId="0781F13B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12972</w:t>
            </w:r>
          </w:p>
          <w:p w14:paraId="1F10119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10042</w:t>
            </w:r>
          </w:p>
          <w:p w14:paraId="4680A22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10228-3, 4</w:t>
            </w:r>
          </w:p>
          <w:p w14:paraId="4FDA9900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12680-1,2</w:t>
            </w:r>
          </w:p>
          <w:p w14:paraId="102C6A1F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12680-3</w:t>
            </w:r>
          </w:p>
          <w:p w14:paraId="12EFE7EE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13445-5</w:t>
            </w:r>
          </w:p>
          <w:p w14:paraId="18A13F93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13480-5/A2</w:t>
            </w:r>
          </w:p>
          <w:p w14:paraId="7D10A106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13807</w:t>
            </w:r>
          </w:p>
          <w:p w14:paraId="01FE4CFC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14015</w:t>
            </w:r>
          </w:p>
          <w:p w14:paraId="13DBFEF2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23088</w:t>
            </w:r>
          </w:p>
          <w:p w14:paraId="79D04183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15626</w:t>
            </w:r>
          </w:p>
          <w:p w14:paraId="456E26E4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nl-BE" w:eastAsia="en-US" w:bidi="en-US"/>
              </w:rPr>
              <w:t>ISO 18119/Amd 1</w:t>
            </w:r>
          </w:p>
          <w:p w14:paraId="2DD6CCAD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en-US" w:eastAsia="en-US" w:bidi="en-US"/>
              </w:rPr>
              <w:t>EN ISO 11118+A1</w:t>
            </w:r>
          </w:p>
          <w:p w14:paraId="2476C624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en-US" w:eastAsia="en-US" w:bidi="en-US"/>
              </w:rPr>
              <w:t>ISO 21029-1/Amd 1</w:t>
            </w:r>
          </w:p>
          <w:p w14:paraId="7B9C1CE1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10219-1/NA</w:t>
            </w:r>
          </w:p>
          <w:p w14:paraId="2F0CE0B8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10219-2</w:t>
            </w:r>
          </w:p>
          <w:p w14:paraId="1C15CBC9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10219-3</w:t>
            </w:r>
          </w:p>
          <w:p w14:paraId="0B37A8CD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14334</w:t>
            </w:r>
          </w:p>
          <w:p w14:paraId="71537E96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286-1/A1/AC/A2</w:t>
            </w:r>
          </w:p>
          <w:p w14:paraId="2B2C3096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286-2/</w:t>
            </w:r>
            <w:r w:rsidRPr="009655E4">
              <w:rPr>
                <w:lang w:val="nl-BE" w:eastAsia="en-US" w:bidi="en-US"/>
              </w:rPr>
              <w:t>AC</w:t>
            </w:r>
          </w:p>
          <w:p w14:paraId="5950BA24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286-3</w:t>
            </w:r>
          </w:p>
          <w:p w14:paraId="0901D425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286-4</w:t>
            </w:r>
          </w:p>
          <w:p w14:paraId="2634337C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15614-1/A1</w:t>
            </w:r>
          </w:p>
          <w:p w14:paraId="3BA7DDAF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15609-1</w:t>
            </w:r>
          </w:p>
          <w:p w14:paraId="31F060E9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15614-7</w:t>
            </w:r>
          </w:p>
          <w:p w14:paraId="6DC2986B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9606-1</w:t>
            </w:r>
          </w:p>
          <w:p w14:paraId="5D5E2F8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14732</w:t>
            </w:r>
          </w:p>
          <w:p w14:paraId="0152A5E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13585</w:t>
            </w:r>
          </w:p>
          <w:p w14:paraId="5AB3C13F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22825</w:t>
            </w:r>
          </w:p>
          <w:p w14:paraId="3D09736B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23279</w:t>
            </w:r>
          </w:p>
          <w:p w14:paraId="672A2AA1" w14:textId="1E1CD841" w:rsidR="00237613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rPr>
                <w:lang w:val="nl-BE" w:eastAsia="en-US" w:bidi="en-US"/>
              </w:rPr>
            </w:pPr>
            <w:r w:rsidRPr="009655E4">
              <w:rPr>
                <w:lang w:val="nl-BE" w:eastAsia="en-US" w:bidi="en-US"/>
              </w:rPr>
              <w:t>ASME B31.8</w:t>
            </w:r>
          </w:p>
          <w:p w14:paraId="6E31A311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en-US" w:eastAsia="en-US" w:bidi="en-US"/>
              </w:rPr>
              <w:t>ASME B31.1 Para 136.4.6</w:t>
            </w:r>
          </w:p>
          <w:p w14:paraId="0149BB24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en-US" w:eastAsia="en-US" w:bidi="en-US"/>
              </w:rPr>
              <w:t>ASME B31.3 Para 344.6.2</w:t>
            </w:r>
          </w:p>
          <w:p w14:paraId="049D0037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en-US" w:eastAsia="en-US" w:bidi="en-US"/>
              </w:rPr>
              <w:t>ASME BPVC VIII.1 Mandatory Appendix</w:t>
            </w:r>
          </w:p>
          <w:p w14:paraId="161DF0F0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rPr>
                <w:lang w:val="en-US" w:eastAsia="en-US" w:bidi="en-US"/>
              </w:rPr>
              <w:t>12</w:t>
            </w:r>
          </w:p>
          <w:p w14:paraId="15B0D395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en-US" w:eastAsia="en-US" w:bidi="en-US"/>
              </w:rPr>
              <w:t>ASME BPVC VIII.2 Annex 6-A, Part 7,</w:t>
            </w:r>
          </w:p>
          <w:p w14:paraId="3BB1ABAA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en-US" w:eastAsia="en-US" w:bidi="en-US"/>
              </w:rPr>
              <w:t>Para 7.5.4.2</w:t>
            </w:r>
          </w:p>
          <w:p w14:paraId="04F5F90C" w14:textId="77777777" w:rsidR="008F419F" w:rsidRPr="009655E4" w:rsidRDefault="008F419F" w:rsidP="008F4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6"/>
                <w:szCs w:val="16"/>
                <w:lang w:val="en-US" w:bidi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>ASME BPVC VIII.2 Annex 6-A, Part 7,</w:t>
            </w:r>
          </w:p>
          <w:p w14:paraId="35551446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Para 7.5.5.3</w:t>
            </w:r>
          </w:p>
          <w:p w14:paraId="1BF7A217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API 1104 Para 9.6</w:t>
            </w:r>
          </w:p>
          <w:p w14:paraId="06120BF9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ADR -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6.2.1.5.2,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6.7.3.15.3,</w:t>
            </w:r>
          </w:p>
          <w:p w14:paraId="7D620B19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</w:pPr>
            <w:r w:rsidRPr="009655E4">
              <w:rPr>
                <w:smallCaps/>
                <w:lang w:val="en-US" w:eastAsia="en-US" w:bidi="en-US"/>
              </w:rPr>
              <w:t>p.</w:t>
            </w:r>
            <w:r w:rsidRPr="009655E4">
              <w:rPr>
                <w:lang w:val="en-US" w:eastAsia="en-US" w:bidi="en-US"/>
              </w:rPr>
              <w:t>6.7.4.14.3, p</w:t>
            </w:r>
            <w:r w:rsidRPr="009655E4">
              <w:rPr>
                <w:smallCaps/>
                <w:lang w:val="en-US" w:eastAsia="en-US" w:bidi="en-US"/>
              </w:rPr>
              <w:t>.6.8.2.1.23,</w:t>
            </w:r>
          </w:p>
          <w:p w14:paraId="3550AE67" w14:textId="77777777" w:rsidR="008F419F" w:rsidRPr="009655E4" w:rsidRDefault="008F419F" w:rsidP="008F419F">
            <w:pPr>
              <w:pStyle w:val="Other0"/>
              <w:widowControl/>
              <w:shd w:val="clear" w:color="auto" w:fill="auto"/>
              <w:rPr>
                <w:smallCaps/>
                <w:lang w:val="en-US" w:eastAsia="en-US" w:bidi="en-US"/>
              </w:rPr>
            </w:pPr>
            <w:r w:rsidRPr="009655E4">
              <w:rPr>
                <w:lang w:val="en-US" w:eastAsia="en-US" w:bidi="en-US"/>
              </w:rPr>
              <w:t>RID -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6.2.1.5.2,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6.7.3.15.3, p.6.7.4.14.3, p</w:t>
            </w:r>
            <w:r w:rsidRPr="009655E4">
              <w:rPr>
                <w:smallCaps/>
                <w:lang w:val="en-US" w:eastAsia="en-US" w:bidi="en-US"/>
              </w:rPr>
              <w:t xml:space="preserve">.6.8.2.1.23 </w:t>
            </w:r>
            <w:r w:rsidRPr="009655E4">
              <w:rPr>
                <w:lang w:val="en-US" w:eastAsia="en-US" w:bidi="en-US"/>
              </w:rPr>
              <w:t>ADN-p.6.2.1.5.2,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 xml:space="preserve">6.7.3.15.3, p.6.7.4.14.3, </w:t>
            </w:r>
            <w:r w:rsidRPr="009655E4">
              <w:rPr>
                <w:smallCaps/>
                <w:lang w:val="en-US" w:eastAsia="en-US" w:bidi="en-US"/>
              </w:rPr>
              <w:t xml:space="preserve">p.6.8.2.1.23 </w:t>
            </w:r>
          </w:p>
          <w:p w14:paraId="55988D67" w14:textId="733F63AE" w:rsidR="008F419F" w:rsidRPr="009655E4" w:rsidRDefault="008F419F" w:rsidP="008F4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>Client Technical Specification</w:t>
            </w:r>
          </w:p>
        </w:tc>
      </w:tr>
      <w:tr w:rsidR="00402B72" w:rsidRPr="009655E4" w14:paraId="45709099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05AA0E8" w14:textId="77777777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E0E01" w14:textId="3D8648D5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CF71" w14:textId="63A4F156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F24C" w14:textId="49CB67E7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1.3.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Wall thickness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8044" w14:textId="77777777" w:rsidR="00D53CA0" w:rsidRPr="009655E4" w:rsidRDefault="00402B72" w:rsidP="00D53CA0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Ultrasonic Method of </w:t>
            </w:r>
            <w:r w:rsidR="00D53CA0" w:rsidRPr="009655E4">
              <w:rPr>
                <w:lang w:val="en-US"/>
              </w:rPr>
              <w:t>control</w:t>
            </w:r>
          </w:p>
          <w:p w14:paraId="1B5DE5D5" w14:textId="331988DE" w:rsidR="00402B72" w:rsidRPr="009655E4" w:rsidRDefault="00402B72" w:rsidP="00402B72">
            <w:pPr>
              <w:pStyle w:val="Other0"/>
              <w:widowControl/>
              <w:shd w:val="clear" w:color="auto" w:fill="auto"/>
              <w:spacing w:after="200"/>
              <w:rPr>
                <w:lang w:val="en-US"/>
              </w:rPr>
            </w:pPr>
            <w:r w:rsidRPr="009655E4">
              <w:rPr>
                <w:lang w:val="en-US"/>
              </w:rPr>
              <w:t xml:space="preserve"> </w:t>
            </w:r>
          </w:p>
          <w:p w14:paraId="7C46D8D8" w14:textId="3A6638C2" w:rsidR="00402B72" w:rsidRPr="009655E4" w:rsidRDefault="000C2B73" w:rsidP="00402B72">
            <w:pPr>
              <w:pStyle w:val="Other0"/>
              <w:widowControl/>
              <w:shd w:val="clear" w:color="auto" w:fill="auto"/>
            </w:pPr>
            <w:r>
              <w:rPr>
                <w:lang w:val="en-US"/>
              </w:rPr>
              <w:t>РИ</w:t>
            </w:r>
            <w:r w:rsidR="00402B72" w:rsidRPr="009655E4">
              <w:t xml:space="preserve"> </w:t>
            </w:r>
            <w:r w:rsidR="00402B72" w:rsidRPr="009655E4">
              <w:rPr>
                <w:lang w:val="en-US"/>
              </w:rPr>
              <w:t>No</w:t>
            </w:r>
            <w:r w:rsidR="00402B72" w:rsidRPr="009655E4">
              <w:t xml:space="preserve"> </w:t>
            </w:r>
            <w:r w:rsidR="00402B72" w:rsidRPr="009655E4">
              <w:rPr>
                <w:lang w:val="en-US" w:eastAsia="en-US" w:bidi="en-US"/>
              </w:rPr>
              <w:t xml:space="preserve">NDT </w:t>
            </w:r>
            <w:r w:rsidR="00402B72" w:rsidRPr="009655E4">
              <w:t>2</w:t>
            </w:r>
          </w:p>
          <w:p w14:paraId="44F9C6B6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16809</w:t>
            </w:r>
          </w:p>
          <w:p w14:paraId="3D4911DA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10893-12</w:t>
            </w:r>
          </w:p>
          <w:p w14:paraId="5D679452" w14:textId="373EBAF4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10893-12/А1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002E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НУБЕТНАУ, чл.52, ДВ бр.66/2001</w:t>
            </w:r>
          </w:p>
          <w:p w14:paraId="5B56CDD6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ПИПМТ-МССУ, 1984</w:t>
            </w:r>
          </w:p>
          <w:p w14:paraId="2C235E83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ПИПМРТМСТ-МССУ, 1984</w:t>
            </w:r>
          </w:p>
          <w:p w14:paraId="63EDA446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ИЕРМРСН-ДА”ДР и ВВЗ”, 2015</w:t>
            </w:r>
          </w:p>
          <w:p w14:paraId="2EC405B8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ИКМ в ТЕЦ-НЕК, 1995 </w:t>
            </w:r>
          </w:p>
          <w:p w14:paraId="311C3A16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НЕРМР, ”ЛНБ”, 2008</w:t>
            </w:r>
          </w:p>
          <w:p w14:paraId="22ED3A75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ИПЕРБРСТТ „ЛНБ”, 2008</w:t>
            </w:r>
          </w:p>
          <w:p w14:paraId="01E85387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СС за СВЦР, КТСУ-МС, 1988 </w:t>
            </w:r>
          </w:p>
          <w:p w14:paraId="48D91E49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ИИиМ на СВЦР-НЕК,1995</w:t>
            </w:r>
          </w:p>
          <w:p w14:paraId="4C6BB1DC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 на СВЦР-НЕК, 1995</w:t>
            </w:r>
          </w:p>
          <w:p w14:paraId="5A931F82" w14:textId="77777777" w:rsidR="00E31215" w:rsidRPr="009655E4" w:rsidRDefault="00E31215" w:rsidP="00E31215">
            <w:pPr>
              <w:spacing w:line="235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ASME B31.8  </w:t>
            </w:r>
          </w:p>
          <w:p w14:paraId="14CEF0FF" w14:textId="592CAF38" w:rsidR="00402B72" w:rsidRPr="009655E4" w:rsidRDefault="00E31215" w:rsidP="00E31215">
            <w:pPr>
              <w:pStyle w:val="Other0"/>
              <w:widowControl/>
              <w:shd w:val="clear" w:color="auto" w:fill="auto"/>
              <w:rPr>
                <w:lang w:val="en-US" w:eastAsia="en-US" w:bidi="en-US"/>
              </w:rPr>
            </w:pPr>
            <w:r w:rsidRPr="009655E4">
              <w:rPr>
                <w:rFonts w:eastAsia="Calibri" w:cs="Tahoma"/>
              </w:rPr>
              <w:t>ADR –т.6.2.1.5.1, т.6.2.1.6.1,</w:t>
            </w:r>
            <w:r w:rsidR="00402B72" w:rsidRPr="009655E4">
              <w:t xml:space="preserve">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.6.2.3.5.1,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 6.2.5.4.3,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.6.7.2.4,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.6.7.3.4,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.6.7.4.4,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.6.8.2.1.17,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.6.8.2.1.18,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.6.8.2.1.19,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.6.8.2.1.20,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.6.8.2.1.21,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 6.8.4 а) </w:t>
            </w:r>
            <w:r w:rsidR="00402B72" w:rsidRPr="009655E4">
              <w:rPr>
                <w:lang w:val="en-US"/>
              </w:rPr>
              <w:t>and</w:t>
            </w:r>
            <w:r w:rsidR="00402B72" w:rsidRPr="009655E4">
              <w:t xml:space="preserve"> </w:t>
            </w:r>
            <w:r w:rsidR="00402B72" w:rsidRPr="009655E4">
              <w:rPr>
                <w:lang w:val="en-US" w:eastAsia="en-US" w:bidi="en-US"/>
              </w:rPr>
              <w:t xml:space="preserve">d). RID </w:t>
            </w:r>
            <w:r w:rsidR="00402B72" w:rsidRPr="009655E4">
              <w:t>-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.6.2.1.5.1,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.6.2.1.6.1,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.6.2.3.5.1,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 6.2.5.4.3,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.6.7.2.4,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.6.7.3.4,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.6.7.4.4,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.6.8.2.1.17,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.6.8.2.1.18,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.6.8.2.1.19,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.6.8.2.1.20,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.6.8.2.1.21,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 6.8.4 а) </w:t>
            </w:r>
            <w:r w:rsidR="00402B72" w:rsidRPr="009655E4">
              <w:rPr>
                <w:lang w:val="en-US"/>
              </w:rPr>
              <w:t>and</w:t>
            </w:r>
            <w:r w:rsidR="00402B72" w:rsidRPr="009655E4">
              <w:t xml:space="preserve"> </w:t>
            </w:r>
            <w:r w:rsidR="00402B72" w:rsidRPr="009655E4">
              <w:rPr>
                <w:lang w:val="en-US" w:eastAsia="en-US" w:bidi="en-US"/>
              </w:rPr>
              <w:t xml:space="preserve">d). ADN </w:t>
            </w:r>
            <w:r w:rsidR="00402B72" w:rsidRPr="009655E4">
              <w:t>-</w:t>
            </w:r>
            <w:r w:rsidR="00402B72" w:rsidRPr="009655E4">
              <w:rPr>
                <w:lang w:val="en-US"/>
              </w:rPr>
              <w:t xml:space="preserve"> p</w:t>
            </w:r>
            <w:r w:rsidR="00402B72" w:rsidRPr="009655E4">
              <w:t xml:space="preserve">.6.2.1.5.1.,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.6.2.1.6.1,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.6.2.3.5.1,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 6.2.5.4.3,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.6.7.2.4,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.6.7.3.4,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>.6.7.4.4,</w:t>
            </w:r>
            <w:r w:rsidR="00402B72" w:rsidRPr="009655E4">
              <w:rPr>
                <w:lang w:val="en-US"/>
              </w:rPr>
              <w:t xml:space="preserve"> p</w:t>
            </w:r>
            <w:r w:rsidR="00402B72" w:rsidRPr="009655E4">
              <w:t xml:space="preserve">.6.8.2.1.17,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.6.8.2.1.18,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.6.8.2.1.19,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.6.8.2.1.20,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.6.8.2.1.21, </w:t>
            </w:r>
            <w:r w:rsidR="00402B72" w:rsidRPr="009655E4">
              <w:rPr>
                <w:lang w:val="en-US"/>
              </w:rPr>
              <w:t>p</w:t>
            </w:r>
            <w:r w:rsidR="00402B72" w:rsidRPr="009655E4">
              <w:t xml:space="preserve">. 6.8.4 а) </w:t>
            </w:r>
            <w:r w:rsidR="00402B72" w:rsidRPr="009655E4">
              <w:rPr>
                <w:lang w:val="en-US"/>
              </w:rPr>
              <w:t>and</w:t>
            </w:r>
            <w:r w:rsidR="00402B72" w:rsidRPr="009655E4">
              <w:t xml:space="preserve"> </w:t>
            </w:r>
            <w:r w:rsidR="00402B72" w:rsidRPr="009655E4">
              <w:rPr>
                <w:lang w:val="en-US" w:eastAsia="en-US" w:bidi="en-US"/>
              </w:rPr>
              <w:t xml:space="preserve">d) </w:t>
            </w:r>
          </w:p>
          <w:p w14:paraId="79FEF7AD" w14:textId="62002606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>Client Technical Specification</w:t>
            </w:r>
          </w:p>
        </w:tc>
      </w:tr>
      <w:tr w:rsidR="00402B72" w:rsidRPr="009655E4" w14:paraId="208B8416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A681507" w14:textId="77777777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702C" w14:textId="794B04D4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F60F" w14:textId="4E052729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2A55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t xml:space="preserve">1.4. </w:t>
            </w:r>
            <w:r w:rsidRPr="009655E4">
              <w:rPr>
                <w:lang w:val="en-US"/>
              </w:rPr>
              <w:t>Surface (opened at the surface) discontinuities/</w:t>
            </w:r>
          </w:p>
          <w:p w14:paraId="6BB0E1E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Imperfections, indications type and location </w:t>
            </w:r>
          </w:p>
          <w:p w14:paraId="1B890D01" w14:textId="534A39C8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788" w14:textId="77777777" w:rsidR="00D53CA0" w:rsidRPr="009655E4" w:rsidRDefault="00402B72" w:rsidP="00D53CA0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Dye-Penetrant </w:t>
            </w:r>
            <w:r w:rsidR="00D53CA0" w:rsidRPr="009655E4">
              <w:rPr>
                <w:lang w:val="en-US"/>
              </w:rPr>
              <w:t>control</w:t>
            </w:r>
          </w:p>
          <w:p w14:paraId="7BD86C9B" w14:textId="204038F0" w:rsidR="00402B72" w:rsidRPr="009655E4" w:rsidRDefault="00402B72" w:rsidP="00402B72">
            <w:pPr>
              <w:pStyle w:val="Other0"/>
              <w:widowControl/>
              <w:shd w:val="clear" w:color="auto" w:fill="auto"/>
              <w:spacing w:after="180"/>
              <w:rPr>
                <w:lang w:val="en-US"/>
              </w:rPr>
            </w:pPr>
          </w:p>
          <w:p w14:paraId="38CB6DF8" w14:textId="49F19C31" w:rsidR="00402B72" w:rsidRPr="009655E4" w:rsidRDefault="000C2B73" w:rsidP="00402B72">
            <w:pPr>
              <w:pStyle w:val="Other0"/>
              <w:widowControl/>
              <w:shd w:val="clear" w:color="auto" w:fill="auto"/>
              <w:spacing w:after="180"/>
            </w:pPr>
            <w:r>
              <w:rPr>
                <w:lang w:val="en-US"/>
              </w:rPr>
              <w:t>РИ</w:t>
            </w:r>
            <w:r w:rsidR="00402B72" w:rsidRPr="009655E4">
              <w:t xml:space="preserve"> </w:t>
            </w:r>
            <w:r w:rsidR="00402B72" w:rsidRPr="009655E4">
              <w:rPr>
                <w:lang w:val="en-US"/>
              </w:rPr>
              <w:t>No</w:t>
            </w:r>
            <w:r w:rsidR="00402B72" w:rsidRPr="009655E4">
              <w:t xml:space="preserve"> </w:t>
            </w:r>
            <w:r w:rsidR="00402B72" w:rsidRPr="009655E4">
              <w:rPr>
                <w:lang w:val="en-US" w:eastAsia="en-US" w:bidi="en-US"/>
              </w:rPr>
              <w:t xml:space="preserve">NDT </w:t>
            </w:r>
            <w:r w:rsidR="00402B72" w:rsidRPr="009655E4">
              <w:t>3</w:t>
            </w:r>
          </w:p>
          <w:p w14:paraId="6F46A014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1371-1</w:t>
            </w:r>
          </w:p>
          <w:p w14:paraId="03780912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1371-2</w:t>
            </w:r>
          </w:p>
          <w:p w14:paraId="2F0096E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3452-1</w:t>
            </w:r>
          </w:p>
          <w:p w14:paraId="44AB2CC9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3452-5,6</w:t>
            </w:r>
          </w:p>
          <w:p w14:paraId="75E1EC50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10228-2</w:t>
            </w:r>
          </w:p>
          <w:p w14:paraId="7733BC55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10893-4</w:t>
            </w:r>
          </w:p>
          <w:p w14:paraId="16CD1213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3059</w:t>
            </w:r>
          </w:p>
          <w:p w14:paraId="543B2CDB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ISO </w:t>
            </w:r>
            <w:r w:rsidRPr="009655E4">
              <w:t>4386-3</w:t>
            </w:r>
          </w:p>
          <w:p w14:paraId="7D34B21C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EN ISO 11118+A1</w:t>
            </w:r>
          </w:p>
          <w:p w14:paraId="69A1D33B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СД </w:t>
            </w:r>
            <w:r w:rsidRPr="009655E4">
              <w:rPr>
                <w:lang w:val="en-US" w:eastAsia="en-US" w:bidi="en-US"/>
              </w:rPr>
              <w:t>CEN/TR 16638</w:t>
            </w:r>
          </w:p>
          <w:p w14:paraId="1982E65E" w14:textId="00317067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>EN 12799/A1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27BB" w14:textId="77777777" w:rsidR="000C224D" w:rsidRPr="009655E4" w:rsidRDefault="000C224D" w:rsidP="000C224D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ПИПМТ- МССУ, 1984 </w:t>
            </w:r>
          </w:p>
          <w:p w14:paraId="3F7506F4" w14:textId="77777777" w:rsidR="000C224D" w:rsidRPr="009655E4" w:rsidRDefault="000C224D" w:rsidP="000C224D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ИЕРМРСН-ДА ”ДР и ВВЗ, 2015</w:t>
            </w:r>
          </w:p>
          <w:p w14:paraId="07988633" w14:textId="77777777" w:rsidR="000C224D" w:rsidRPr="009655E4" w:rsidRDefault="000C224D" w:rsidP="000C224D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ИКМ в ТЕЦ- НЕК, 1995 </w:t>
            </w:r>
          </w:p>
          <w:p w14:paraId="016117EA" w14:textId="77777777" w:rsidR="000C224D" w:rsidRPr="009655E4" w:rsidRDefault="000C224D" w:rsidP="000C224D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НЕРМР-”ЛНБ”, 2008 </w:t>
            </w:r>
          </w:p>
          <w:p w14:paraId="04DF2721" w14:textId="77777777" w:rsidR="000C224D" w:rsidRPr="009655E4" w:rsidRDefault="000C224D" w:rsidP="000C224D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ИПЕРБРСТТ-„ЛНБ”, 2008</w:t>
            </w:r>
          </w:p>
          <w:p w14:paraId="7FECDC86" w14:textId="77777777" w:rsidR="000C224D" w:rsidRPr="009655E4" w:rsidRDefault="000C224D" w:rsidP="000C224D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СС за СВЦР- КТСУ-МС,1988</w:t>
            </w:r>
          </w:p>
          <w:p w14:paraId="3CD50D94" w14:textId="77777777" w:rsidR="000C224D" w:rsidRPr="009655E4" w:rsidRDefault="000C224D" w:rsidP="000C224D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ИИиМ на СВЦР- НЕК,1995</w:t>
            </w:r>
          </w:p>
          <w:p w14:paraId="20C2C311" w14:textId="527CFB11" w:rsidR="00402B72" w:rsidRPr="009655E4" w:rsidRDefault="000C224D" w:rsidP="000C224D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 на СВЦР-НЕК,1995</w:t>
            </w:r>
            <w:r w:rsidR="00402B72"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402B72" w:rsidRPr="009655E4">
              <w:rPr>
                <w:rFonts w:ascii="Verdana" w:hAnsi="Verdana"/>
                <w:sz w:val="16"/>
                <w:szCs w:val="16"/>
                <w:lang w:val="nl-BE"/>
              </w:rPr>
              <w:t>NEC</w:t>
            </w:r>
            <w:r w:rsidR="00402B72" w:rsidRPr="009655E4">
              <w:rPr>
                <w:rFonts w:ascii="Verdana" w:hAnsi="Verdana"/>
                <w:sz w:val="16"/>
                <w:szCs w:val="16"/>
              </w:rPr>
              <w:t xml:space="preserve">; </w:t>
            </w:r>
          </w:p>
          <w:p w14:paraId="6AC226D5" w14:textId="77777777" w:rsidR="00402B72" w:rsidRPr="009655E4" w:rsidRDefault="00402B72" w:rsidP="000C224D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5817</w:t>
            </w:r>
          </w:p>
          <w:p w14:paraId="3558BA68" w14:textId="77777777" w:rsidR="00402B72" w:rsidRPr="009655E4" w:rsidRDefault="00402B72" w:rsidP="000C224D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6520-1</w:t>
            </w:r>
          </w:p>
          <w:p w14:paraId="27F3F961" w14:textId="77777777" w:rsidR="00402B72" w:rsidRPr="009655E4" w:rsidRDefault="00402B72" w:rsidP="000C224D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23277</w:t>
            </w:r>
          </w:p>
          <w:p w14:paraId="55B2D0A9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1090-1+A1/NA</w:t>
            </w:r>
          </w:p>
          <w:p w14:paraId="47FBB5BE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1090-2</w:t>
            </w:r>
          </w:p>
          <w:p w14:paraId="1E780567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1090-3</w:t>
            </w:r>
          </w:p>
          <w:p w14:paraId="7D740FEA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1371-1</w:t>
            </w:r>
          </w:p>
          <w:p w14:paraId="6893797E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1371-2</w:t>
            </w:r>
          </w:p>
          <w:p w14:paraId="7CA8CFC7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1775</w:t>
            </w:r>
          </w:p>
          <w:p w14:paraId="733812E8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3183</w:t>
            </w:r>
          </w:p>
          <w:p w14:paraId="493A33C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9809-1,2,3</w:t>
            </w:r>
          </w:p>
          <w:p w14:paraId="58E26AD5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10042</w:t>
            </w:r>
          </w:p>
          <w:p w14:paraId="01295708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10216-1</w:t>
            </w:r>
          </w:p>
          <w:p w14:paraId="29FC85BB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10216-2+А1</w:t>
            </w:r>
          </w:p>
          <w:p w14:paraId="57A316C6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10216-3</w:t>
            </w:r>
          </w:p>
          <w:p w14:paraId="26AD85FB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10216-4</w:t>
            </w:r>
          </w:p>
          <w:p w14:paraId="69F9BA75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10216-5</w:t>
            </w:r>
          </w:p>
          <w:p w14:paraId="2C731743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10217-1</w:t>
            </w:r>
          </w:p>
          <w:p w14:paraId="56502960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10217-2</w:t>
            </w:r>
          </w:p>
          <w:p w14:paraId="5C501F04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10217-3</w:t>
            </w:r>
          </w:p>
          <w:p w14:paraId="08C2BFD0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10217-4</w:t>
            </w:r>
          </w:p>
          <w:p w14:paraId="32453C7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10217-5</w:t>
            </w:r>
          </w:p>
          <w:p w14:paraId="252E94E0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10217-6</w:t>
            </w:r>
          </w:p>
          <w:p w14:paraId="07122CD2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10217-7</w:t>
            </w:r>
          </w:p>
          <w:p w14:paraId="5F4E26CA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10228-2</w:t>
            </w:r>
          </w:p>
          <w:p w14:paraId="5432FD8E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10893-4</w:t>
            </w:r>
          </w:p>
          <w:p w14:paraId="12C7C3FA" w14:textId="288CEB8E" w:rsidR="00402B72" w:rsidRPr="009655E4" w:rsidRDefault="00402B72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10961</w:t>
            </w:r>
          </w:p>
          <w:p w14:paraId="2C146A53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11120</w:t>
            </w:r>
          </w:p>
          <w:p w14:paraId="263FAE52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11439/А1</w:t>
            </w:r>
          </w:p>
          <w:p w14:paraId="740F5428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12732</w:t>
            </w:r>
          </w:p>
          <w:p w14:paraId="0B1C709B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12952-5,6</w:t>
            </w:r>
          </w:p>
          <w:p w14:paraId="5D189757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12953-4</w:t>
            </w:r>
          </w:p>
          <w:p w14:paraId="1372C4D1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12953-5</w:t>
            </w:r>
          </w:p>
          <w:p w14:paraId="34F54218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12972</w:t>
            </w:r>
          </w:p>
          <w:p w14:paraId="3FF56717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13445-5</w:t>
            </w:r>
          </w:p>
          <w:p w14:paraId="4480A510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13480-5/А2</w:t>
            </w:r>
          </w:p>
          <w:p w14:paraId="16492A23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13807</w:t>
            </w:r>
          </w:p>
          <w:p w14:paraId="0FE23398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14015</w:t>
            </w:r>
          </w:p>
          <w:p w14:paraId="73E20E81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15614-1/А1</w:t>
            </w:r>
          </w:p>
          <w:p w14:paraId="42536539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15609-1</w:t>
            </w:r>
          </w:p>
          <w:p w14:paraId="145F0703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15614-7</w:t>
            </w:r>
          </w:p>
          <w:p w14:paraId="1C9CC69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9606-1</w:t>
            </w:r>
          </w:p>
          <w:p w14:paraId="457C9502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14732</w:t>
            </w:r>
          </w:p>
          <w:p w14:paraId="576D3FF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13585</w:t>
            </w:r>
          </w:p>
          <w:p w14:paraId="153D046A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23088</w:t>
            </w:r>
          </w:p>
          <w:p w14:paraId="60DF03C3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23277</w:t>
            </w:r>
          </w:p>
          <w:p w14:paraId="66A044F3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 xml:space="preserve">ISO 18119/Amd </w:t>
            </w:r>
            <w:r w:rsidRPr="009655E4">
              <w:t>1</w:t>
            </w:r>
          </w:p>
          <w:p w14:paraId="2D821AC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>ISO 21029-1/Amd 1</w:t>
            </w:r>
          </w:p>
          <w:p w14:paraId="734B4CB1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14163/AC</w:t>
            </w:r>
          </w:p>
          <w:p w14:paraId="2ACA05C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14208</w:t>
            </w:r>
          </w:p>
          <w:p w14:paraId="234D9212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14334</w:t>
            </w:r>
          </w:p>
          <w:p w14:paraId="71E97508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286-1/A1/AC/A2</w:t>
            </w:r>
          </w:p>
          <w:p w14:paraId="243BB276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286-2/AC</w:t>
            </w:r>
          </w:p>
          <w:p w14:paraId="213A2AC4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286-3</w:t>
            </w:r>
          </w:p>
          <w:p w14:paraId="4F876922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286-4</w:t>
            </w:r>
          </w:p>
          <w:p w14:paraId="18D92594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t xml:space="preserve">СД </w:t>
            </w:r>
            <w:r w:rsidRPr="009655E4">
              <w:rPr>
                <w:lang w:val="nl-BE" w:eastAsia="en-US" w:bidi="en-US"/>
              </w:rPr>
              <w:t>CEN/TR 16638</w:t>
            </w:r>
          </w:p>
          <w:p w14:paraId="5D836BA4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ASME B31.8</w:t>
            </w:r>
          </w:p>
          <w:p w14:paraId="4F281E7D" w14:textId="23C85AA9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ASME BPVC VIII.1 Mandatory Appendix</w:t>
            </w:r>
            <w:r w:rsidR="00F92685" w:rsidRPr="009655E4">
              <w:rPr>
                <w:lang w:val="en-US"/>
              </w:rPr>
              <w:t xml:space="preserve"> </w:t>
            </w:r>
            <w:r w:rsidRPr="009655E4">
              <w:rPr>
                <w:lang w:val="en-US" w:eastAsia="en-US" w:bidi="en-US"/>
              </w:rPr>
              <w:t>8</w:t>
            </w:r>
          </w:p>
          <w:p w14:paraId="51267B8C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ASME BPVC VIII.2 Annex 6-A, Part 7,</w:t>
            </w:r>
          </w:p>
          <w:p w14:paraId="4C5E9767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Para 7.5.7.2</w:t>
            </w:r>
          </w:p>
          <w:p w14:paraId="63E339AF" w14:textId="77777777" w:rsidR="00402B72" w:rsidRPr="009655E4" w:rsidRDefault="00402B72" w:rsidP="00402B72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ASME BPVC VIII.3 KE-233.2</w:t>
            </w:r>
          </w:p>
          <w:p w14:paraId="1151C89D" w14:textId="77777777" w:rsidR="00F92685" w:rsidRPr="009655E4" w:rsidRDefault="00F92685" w:rsidP="00F9268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API 650 Para 8.4</w:t>
            </w:r>
          </w:p>
          <w:p w14:paraId="0989F698" w14:textId="77777777" w:rsidR="00F92685" w:rsidRPr="009655E4" w:rsidRDefault="00F92685" w:rsidP="00F9268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API 1104 Para 9.5</w:t>
            </w:r>
          </w:p>
          <w:p w14:paraId="0CC5EA9B" w14:textId="77777777" w:rsidR="00F92685" w:rsidRPr="009655E4" w:rsidRDefault="00F92685" w:rsidP="00F9268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ADR - p</w:t>
            </w:r>
            <w:r w:rsidRPr="009655E4">
              <w:rPr>
                <w:smallCaps/>
                <w:lang w:val="en-US" w:eastAsia="en-US" w:bidi="en-US"/>
              </w:rPr>
              <w:t>.6.</w:t>
            </w:r>
            <w:r w:rsidRPr="009655E4">
              <w:rPr>
                <w:lang w:val="en-US" w:eastAsia="en-US" w:bidi="en-US"/>
              </w:rPr>
              <w:t>2.1.5.2, p.6.7.3.15.3</w:t>
            </w:r>
          </w:p>
          <w:p w14:paraId="1FC5F76E" w14:textId="77777777" w:rsidR="00F92685" w:rsidRPr="009655E4" w:rsidRDefault="00F92685" w:rsidP="00F92685">
            <w:pPr>
              <w:pStyle w:val="Other0"/>
              <w:widowControl/>
              <w:shd w:val="clear" w:color="auto" w:fill="auto"/>
            </w:pPr>
            <w:r w:rsidRPr="009655E4">
              <w:rPr>
                <w:smallCaps/>
                <w:lang w:val="en-US" w:eastAsia="en-US" w:bidi="en-US"/>
              </w:rPr>
              <w:t>p.</w:t>
            </w:r>
            <w:r w:rsidRPr="009655E4">
              <w:rPr>
                <w:lang w:val="en-US" w:eastAsia="en-US" w:bidi="en-US"/>
              </w:rPr>
              <w:t>6.7.4.14.3, p</w:t>
            </w:r>
            <w:r w:rsidRPr="009655E4">
              <w:rPr>
                <w:smallCaps/>
                <w:lang w:val="en-US" w:eastAsia="en-US" w:bidi="en-US"/>
              </w:rPr>
              <w:t>.6.9.5</w:t>
            </w:r>
          </w:p>
          <w:p w14:paraId="08B1F681" w14:textId="77777777" w:rsidR="00F92685" w:rsidRPr="009655E4" w:rsidRDefault="00F92685" w:rsidP="00F92685">
            <w:pPr>
              <w:pStyle w:val="Other0"/>
              <w:widowControl/>
              <w:shd w:val="clear" w:color="auto" w:fill="auto"/>
            </w:pPr>
            <w:r w:rsidRPr="009655E4">
              <w:rPr>
                <w:smallCaps/>
                <w:lang w:val="en-US" w:eastAsia="en-US" w:bidi="en-US"/>
              </w:rPr>
              <w:t>RID-p.6.2.1.5.2, p.6.</w:t>
            </w:r>
            <w:r w:rsidRPr="009655E4">
              <w:rPr>
                <w:lang w:val="en-US" w:eastAsia="en-US" w:bidi="en-US"/>
              </w:rPr>
              <w:t>7.3.15.3,</w:t>
            </w:r>
          </w:p>
          <w:p w14:paraId="2E4A678A" w14:textId="77777777" w:rsidR="00F92685" w:rsidRPr="009655E4" w:rsidRDefault="00F92685" w:rsidP="00F92685">
            <w:pPr>
              <w:pStyle w:val="Other0"/>
              <w:widowControl/>
              <w:shd w:val="clear" w:color="auto" w:fill="auto"/>
            </w:pPr>
            <w:r w:rsidRPr="009655E4">
              <w:rPr>
                <w:smallCaps/>
                <w:lang w:val="en-US" w:eastAsia="en-US" w:bidi="en-US"/>
              </w:rPr>
              <w:t>p.</w:t>
            </w:r>
            <w:r w:rsidRPr="009655E4">
              <w:rPr>
                <w:lang w:val="en-US" w:eastAsia="en-US" w:bidi="en-US"/>
              </w:rPr>
              <w:t>6.7.4.14.3, p.6.9.5</w:t>
            </w:r>
          </w:p>
          <w:p w14:paraId="7772E734" w14:textId="77777777" w:rsidR="00F92685" w:rsidRPr="009655E4" w:rsidRDefault="00F92685" w:rsidP="00F92685">
            <w:pPr>
              <w:pStyle w:val="Other0"/>
              <w:widowControl/>
              <w:shd w:val="clear" w:color="auto" w:fill="auto"/>
            </w:pPr>
            <w:r w:rsidRPr="009655E4">
              <w:rPr>
                <w:smallCaps/>
                <w:lang w:val="en-US" w:eastAsia="en-US" w:bidi="en-US"/>
              </w:rPr>
              <w:t>ADN-p.6.2.1.5.2, p.6.</w:t>
            </w:r>
            <w:r w:rsidRPr="009655E4">
              <w:rPr>
                <w:lang w:val="en-US" w:eastAsia="en-US" w:bidi="en-US"/>
              </w:rPr>
              <w:t>7.3.15.3,</w:t>
            </w:r>
          </w:p>
          <w:p w14:paraId="0E1CC070" w14:textId="77777777" w:rsidR="00F92685" w:rsidRPr="009655E4" w:rsidRDefault="00F92685" w:rsidP="00F9268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p</w:t>
            </w:r>
            <w:r w:rsidRPr="009655E4">
              <w:t>.6.</w:t>
            </w:r>
            <w:r w:rsidRPr="009655E4">
              <w:rPr>
                <w:lang w:val="en-US" w:eastAsia="en-US" w:bidi="en-US"/>
              </w:rPr>
              <w:t>7.4.14.3, p</w:t>
            </w:r>
            <w:r w:rsidRPr="009655E4">
              <w:rPr>
                <w:smallCaps/>
                <w:lang w:val="en-US" w:eastAsia="en-US" w:bidi="en-US"/>
              </w:rPr>
              <w:t>.6.9.5</w:t>
            </w:r>
          </w:p>
          <w:p w14:paraId="336ABAC2" w14:textId="2DC777A8" w:rsidR="00402B72" w:rsidRPr="009655E4" w:rsidRDefault="00F92685" w:rsidP="00402B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>Client Technical Specification</w:t>
            </w:r>
          </w:p>
        </w:tc>
      </w:tr>
      <w:tr w:rsidR="00C31DD3" w:rsidRPr="009655E4" w14:paraId="0389D26B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3571124" w14:textId="77777777" w:rsidR="00C31DD3" w:rsidRPr="009655E4" w:rsidRDefault="00C31DD3" w:rsidP="00C31DD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1ACB" w14:textId="04AFAA64" w:rsidR="00C31DD3" w:rsidRPr="009655E4" w:rsidRDefault="00C31DD3" w:rsidP="00C31D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metal materials and their alloys, as well as welded joints made of them*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1CA" w14:textId="62287BB1" w:rsidR="00C31DD3" w:rsidRPr="009655E4" w:rsidRDefault="00C31DD3" w:rsidP="00C31D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2C70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t xml:space="preserve">1.5. </w:t>
            </w:r>
            <w:r w:rsidRPr="009655E4">
              <w:rPr>
                <w:lang w:val="en-US"/>
              </w:rPr>
              <w:t>Type and location of surface and subsurface (opened at the surface) discontinuities/</w:t>
            </w:r>
          </w:p>
          <w:p w14:paraId="6166FA0C" w14:textId="0E9B9730" w:rsidR="00C31DD3" w:rsidRPr="009655E4" w:rsidRDefault="00C31DD3" w:rsidP="00C31D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imperfections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CBAC" w14:textId="77777777" w:rsidR="00D53CA0" w:rsidRPr="009655E4" w:rsidRDefault="00C31DD3" w:rsidP="00D53CA0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Magnetic -particle method of </w:t>
            </w:r>
            <w:r w:rsidR="00D53CA0" w:rsidRPr="009655E4">
              <w:rPr>
                <w:lang w:val="en-US"/>
              </w:rPr>
              <w:t>control</w:t>
            </w:r>
          </w:p>
          <w:p w14:paraId="64D22695" w14:textId="2B633653" w:rsidR="00C31DD3" w:rsidRPr="009655E4" w:rsidRDefault="00C31DD3" w:rsidP="00C31DD3">
            <w:pPr>
              <w:pStyle w:val="Other0"/>
              <w:widowControl/>
              <w:shd w:val="clear" w:color="auto" w:fill="auto"/>
              <w:rPr>
                <w:lang w:val="en-US"/>
              </w:rPr>
            </w:pPr>
          </w:p>
          <w:p w14:paraId="6D1F185E" w14:textId="46808D24" w:rsidR="00C31DD3" w:rsidRPr="009655E4" w:rsidRDefault="000C2B73" w:rsidP="00C31DD3">
            <w:pPr>
              <w:pStyle w:val="Other0"/>
              <w:widowControl/>
              <w:shd w:val="clear" w:color="auto" w:fill="auto"/>
            </w:pPr>
            <w:r>
              <w:rPr>
                <w:lang w:val="en-US"/>
              </w:rPr>
              <w:t>РИ</w:t>
            </w:r>
            <w:r w:rsidR="00C31DD3" w:rsidRPr="009655E4">
              <w:t xml:space="preserve"> </w:t>
            </w:r>
            <w:r w:rsidR="00C31DD3" w:rsidRPr="009655E4">
              <w:rPr>
                <w:lang w:val="en-US"/>
              </w:rPr>
              <w:t>No</w:t>
            </w:r>
            <w:r w:rsidR="00C31DD3" w:rsidRPr="009655E4">
              <w:t xml:space="preserve"> </w:t>
            </w:r>
            <w:r w:rsidR="00C31DD3" w:rsidRPr="009655E4">
              <w:rPr>
                <w:lang w:val="en-US" w:eastAsia="en-US" w:bidi="en-US"/>
              </w:rPr>
              <w:t xml:space="preserve">NDT </w:t>
            </w:r>
            <w:r w:rsidR="00C31DD3" w:rsidRPr="009655E4">
              <w:t xml:space="preserve">4 </w:t>
            </w:r>
            <w:r w:rsidR="00C31DD3" w:rsidRPr="009655E4">
              <w:rPr>
                <w:lang w:val="en-US"/>
              </w:rPr>
              <w:t>part</w:t>
            </w:r>
            <w:r w:rsidR="00C31DD3" w:rsidRPr="009655E4">
              <w:t xml:space="preserve"> 1</w:t>
            </w:r>
          </w:p>
          <w:p w14:paraId="5CF6B0C1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</w:p>
          <w:p w14:paraId="7EE7B77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1369</w:t>
            </w:r>
          </w:p>
          <w:p w14:paraId="1A75A0BB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 xml:space="preserve">ISO </w:t>
            </w:r>
            <w:r w:rsidRPr="009655E4">
              <w:t>4986</w:t>
            </w:r>
          </w:p>
          <w:p w14:paraId="2DA3D36B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9934-1</w:t>
            </w:r>
          </w:p>
          <w:p w14:paraId="00F26D2B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10893-5</w:t>
            </w:r>
          </w:p>
          <w:p w14:paraId="6F52AE0F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17638</w:t>
            </w:r>
          </w:p>
          <w:p w14:paraId="51EC726E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10228-1</w:t>
            </w:r>
          </w:p>
          <w:p w14:paraId="76EECA70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3059</w:t>
            </w:r>
          </w:p>
          <w:p w14:paraId="41D91AC8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15575, </w:t>
            </w:r>
            <w:r w:rsidRPr="009655E4">
              <w:rPr>
                <w:lang w:val="en-US"/>
              </w:rPr>
              <w:t xml:space="preserve">Amendment </w:t>
            </w:r>
            <w:r w:rsidRPr="009655E4">
              <w:t>А1</w:t>
            </w:r>
          </w:p>
          <w:p w14:paraId="2770A6CF" w14:textId="40E53A4E" w:rsidR="00C31DD3" w:rsidRPr="009655E4" w:rsidRDefault="00C31DD3" w:rsidP="00C31DD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СД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CEN/TR </w:t>
            </w:r>
            <w:r w:rsidRPr="009655E4">
              <w:rPr>
                <w:rFonts w:ascii="Verdana" w:hAnsi="Verdana"/>
                <w:sz w:val="16"/>
                <w:szCs w:val="16"/>
              </w:rPr>
              <w:t>16638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B9B7" w14:textId="77777777" w:rsidR="004C229F" w:rsidRPr="009655E4" w:rsidRDefault="004C229F" w:rsidP="004C229F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ПИПМТ-МССУ,1984 </w:t>
            </w:r>
          </w:p>
          <w:p w14:paraId="4BC58A14" w14:textId="77777777" w:rsidR="004C229F" w:rsidRPr="009655E4" w:rsidRDefault="004C229F" w:rsidP="004C229F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ИЕРМРСН-ДА”ДР и ВВЗ”, 2015 </w:t>
            </w:r>
          </w:p>
          <w:p w14:paraId="744F10FB" w14:textId="77777777" w:rsidR="004C229F" w:rsidRPr="009655E4" w:rsidRDefault="004C229F" w:rsidP="004C229F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ИКМ в ТЕЦ- НЕК,1995 </w:t>
            </w:r>
          </w:p>
          <w:p w14:paraId="184B66B8" w14:textId="77777777" w:rsidR="004C229F" w:rsidRPr="009655E4" w:rsidRDefault="004C229F" w:rsidP="004C229F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ИПЕРБРСТТ-„ЛНБ”,</w:t>
            </w:r>
            <w:r w:rsidRPr="009655E4">
              <w:rPr>
                <w:rFonts w:ascii="Verdana" w:eastAsia="Calibri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2008</w:t>
            </w:r>
          </w:p>
          <w:p w14:paraId="1FB06C4D" w14:textId="77777777" w:rsidR="004C229F" w:rsidRPr="009655E4" w:rsidRDefault="004C229F" w:rsidP="004C229F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СС за СВЦР- КТСУ-МС, 1988 </w:t>
            </w:r>
          </w:p>
          <w:p w14:paraId="4E377613" w14:textId="77777777" w:rsidR="004C229F" w:rsidRPr="009655E4" w:rsidRDefault="004C229F" w:rsidP="004C229F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ИИиМ на СВЦР- НЕК, 1995 </w:t>
            </w:r>
          </w:p>
          <w:p w14:paraId="230E1F49" w14:textId="46738EC1" w:rsidR="00C31DD3" w:rsidRPr="009655E4" w:rsidRDefault="004C229F" w:rsidP="004C229F">
            <w:pPr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 на СВЦР- НЕК, 1995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, </w:t>
            </w:r>
            <w:r w:rsidR="00C31DD3" w:rsidRPr="009655E4">
              <w:rPr>
                <w:rFonts w:ascii="Verdana" w:hAnsi="Verdana"/>
                <w:sz w:val="16"/>
                <w:szCs w:val="16"/>
                <w:lang w:val="en-US"/>
              </w:rPr>
              <w:t>NEC</w:t>
            </w:r>
            <w:r w:rsidR="00C31DD3" w:rsidRPr="009655E4">
              <w:rPr>
                <w:rFonts w:ascii="Verdana" w:hAnsi="Verdana"/>
                <w:sz w:val="16"/>
                <w:szCs w:val="16"/>
              </w:rPr>
              <w:t>;</w:t>
            </w:r>
          </w:p>
          <w:p w14:paraId="6FD2EBCA" w14:textId="77777777" w:rsidR="00C31DD3" w:rsidRPr="009655E4" w:rsidRDefault="00C31DD3" w:rsidP="004C22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5817</w:t>
            </w:r>
          </w:p>
          <w:p w14:paraId="09AC8E09" w14:textId="77777777" w:rsidR="00C31DD3" w:rsidRPr="009655E4" w:rsidRDefault="00C31DD3" w:rsidP="004C22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6520-1</w:t>
            </w:r>
          </w:p>
          <w:p w14:paraId="3BD1A73E" w14:textId="77777777" w:rsidR="00C31DD3" w:rsidRPr="009655E4" w:rsidRDefault="00C31DD3" w:rsidP="004C22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1090-1+A1/NA</w:t>
            </w:r>
          </w:p>
          <w:p w14:paraId="7509C34C" w14:textId="77777777" w:rsidR="00C31DD3" w:rsidRPr="009655E4" w:rsidRDefault="00C31DD3" w:rsidP="004C22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1090-2</w:t>
            </w:r>
          </w:p>
          <w:p w14:paraId="12962948" w14:textId="77777777" w:rsidR="00C31DD3" w:rsidRPr="009655E4" w:rsidRDefault="00C31DD3" w:rsidP="004C229F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1090-3</w:t>
            </w:r>
          </w:p>
          <w:p w14:paraId="25BA6D9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1369</w:t>
            </w:r>
          </w:p>
          <w:p w14:paraId="7C0A5FA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1775</w:t>
            </w:r>
          </w:p>
          <w:p w14:paraId="3503FC1B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3183</w:t>
            </w:r>
          </w:p>
          <w:p w14:paraId="74EB7671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9809-1,2,3</w:t>
            </w:r>
          </w:p>
          <w:p w14:paraId="082BB6B4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10216-1</w:t>
            </w:r>
          </w:p>
          <w:p w14:paraId="100CCF5E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10216-2+А1</w:t>
            </w:r>
          </w:p>
          <w:p w14:paraId="567BF08F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10216-3</w:t>
            </w:r>
          </w:p>
          <w:p w14:paraId="6BC88C9E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10216-4</w:t>
            </w:r>
          </w:p>
          <w:p w14:paraId="07C76E1B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10216-5</w:t>
            </w:r>
          </w:p>
          <w:p w14:paraId="08D7BA15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10217-1,2,3,4,5,6</w:t>
            </w:r>
          </w:p>
          <w:p w14:paraId="570A7AEA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10217-7</w:t>
            </w:r>
          </w:p>
          <w:p w14:paraId="481A4131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10228-1</w:t>
            </w:r>
          </w:p>
          <w:p w14:paraId="3243DB01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10893-5</w:t>
            </w:r>
          </w:p>
          <w:p w14:paraId="703585E9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10961</w:t>
            </w:r>
          </w:p>
          <w:p w14:paraId="505F1F99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11120</w:t>
            </w:r>
          </w:p>
          <w:p w14:paraId="6C4C1668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11439/А1</w:t>
            </w:r>
          </w:p>
          <w:p w14:paraId="3E048E37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12732</w:t>
            </w:r>
          </w:p>
          <w:p w14:paraId="4FD0A65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12952-6</w:t>
            </w:r>
          </w:p>
          <w:p w14:paraId="1289AFE6" w14:textId="7EAB1E55" w:rsidR="00C31DD3" w:rsidRPr="009655E4" w:rsidRDefault="00C31DD3" w:rsidP="00C31DD3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12953-5</w:t>
            </w:r>
          </w:p>
          <w:p w14:paraId="06C7D5C4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12972</w:t>
            </w:r>
          </w:p>
          <w:p w14:paraId="3B607B8C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13445-5</w:t>
            </w:r>
          </w:p>
          <w:p w14:paraId="7F707E4D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13480-5/А2</w:t>
            </w:r>
          </w:p>
          <w:p w14:paraId="19AA450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13807</w:t>
            </w:r>
          </w:p>
          <w:p w14:paraId="34265371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14015</w:t>
            </w:r>
          </w:p>
          <w:p w14:paraId="3D5BD73D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15614-1/А1</w:t>
            </w:r>
          </w:p>
          <w:p w14:paraId="075D1A0D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15609-1</w:t>
            </w:r>
          </w:p>
          <w:p w14:paraId="19BD24DD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15614-7</w:t>
            </w:r>
          </w:p>
          <w:p w14:paraId="083BF859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9606-1</w:t>
            </w:r>
          </w:p>
          <w:p w14:paraId="7FB31B6F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14732</w:t>
            </w:r>
          </w:p>
          <w:p w14:paraId="15307EDE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13585</w:t>
            </w:r>
          </w:p>
          <w:p w14:paraId="007FC2C6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23278</w:t>
            </w:r>
          </w:p>
          <w:p w14:paraId="405FDB47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23088</w:t>
            </w:r>
          </w:p>
          <w:p w14:paraId="386C1939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nl-BE" w:eastAsia="en-US" w:bidi="en-US"/>
              </w:rPr>
              <w:t xml:space="preserve">ISO 21029-1/Amd </w:t>
            </w:r>
            <w:r w:rsidRPr="009655E4">
              <w:t>1</w:t>
            </w:r>
          </w:p>
          <w:p w14:paraId="26106A4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14163/АС</w:t>
            </w:r>
          </w:p>
          <w:p w14:paraId="5EC95BEA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14208</w:t>
            </w:r>
          </w:p>
          <w:p w14:paraId="6DD7F619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14334</w:t>
            </w:r>
          </w:p>
          <w:p w14:paraId="110911F9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286-1/А1/АС/А2</w:t>
            </w:r>
          </w:p>
          <w:p w14:paraId="24033EB9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286-2/АС</w:t>
            </w:r>
          </w:p>
          <w:p w14:paraId="2B89FAB4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286-3</w:t>
            </w:r>
          </w:p>
          <w:p w14:paraId="67638768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286-4</w:t>
            </w:r>
          </w:p>
          <w:p w14:paraId="704E8D9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t xml:space="preserve">СД </w:t>
            </w:r>
            <w:r w:rsidRPr="009655E4">
              <w:rPr>
                <w:lang w:val="nl-BE" w:eastAsia="en-US" w:bidi="en-US"/>
              </w:rPr>
              <w:t xml:space="preserve">CEN/TR </w:t>
            </w:r>
            <w:r w:rsidRPr="009655E4">
              <w:t>16638</w:t>
            </w:r>
          </w:p>
          <w:p w14:paraId="109A36B8" w14:textId="0AD9268D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 xml:space="preserve">ASME </w:t>
            </w:r>
            <w:r w:rsidRPr="009655E4">
              <w:t>В31.8</w:t>
            </w:r>
          </w:p>
          <w:p w14:paraId="14B7A94B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 xml:space="preserve">ASME BPVC </w:t>
            </w:r>
            <w:r w:rsidRPr="009655E4">
              <w:t xml:space="preserve">VIII. 1 </w:t>
            </w:r>
            <w:r w:rsidRPr="009655E4">
              <w:rPr>
                <w:lang w:val="en-US" w:eastAsia="en-US" w:bidi="en-US"/>
              </w:rPr>
              <w:t xml:space="preserve">Mandatory Appendix </w:t>
            </w:r>
            <w:r w:rsidRPr="009655E4">
              <w:t>6</w:t>
            </w:r>
          </w:p>
          <w:p w14:paraId="64E66E72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>ASME BPVC VIII.2 Annex 6-A, Part 7, Para 7.5.6.2</w:t>
            </w:r>
          </w:p>
          <w:p w14:paraId="7728013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>ASME BPVC VIII.3 KE-233.2</w:t>
            </w:r>
          </w:p>
          <w:p w14:paraId="54C2F00C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>API 650 Para 8.2</w:t>
            </w:r>
          </w:p>
          <w:p w14:paraId="557FD333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>API 1104 Para 9.4</w:t>
            </w:r>
          </w:p>
          <w:p w14:paraId="23D63960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>ADR-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6.2.1.5.2,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 xml:space="preserve">6.7.3.15.3, </w:t>
            </w:r>
            <w:r w:rsidRPr="009655E4">
              <w:rPr>
                <w:smallCaps/>
                <w:lang w:val="en-US" w:eastAsia="en-US" w:bidi="en-US"/>
              </w:rPr>
              <w:t>p.</w:t>
            </w:r>
            <w:r w:rsidRPr="009655E4">
              <w:rPr>
                <w:lang w:val="en-US" w:eastAsia="en-US" w:bidi="en-US"/>
              </w:rPr>
              <w:t>6.7.4.14.3, p.6.8.4 (d) - TT8</w:t>
            </w:r>
          </w:p>
          <w:p w14:paraId="6C63D64A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 xml:space="preserve">RID - </w:t>
            </w:r>
            <w:r w:rsidRPr="009655E4">
              <w:rPr>
                <w:smallCaps/>
                <w:lang w:val="en-US" w:eastAsia="en-US" w:bidi="en-US"/>
              </w:rPr>
              <w:t>p.6.2.1.5.2, p.</w:t>
            </w:r>
            <w:r w:rsidRPr="009655E4">
              <w:rPr>
                <w:lang w:val="en-US" w:eastAsia="en-US" w:bidi="en-US"/>
              </w:rPr>
              <w:t>6.7.3.15.3</w:t>
            </w:r>
          </w:p>
          <w:p w14:paraId="4D20BA7C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lang w:val="en-US" w:eastAsia="en-US" w:bidi="en-US"/>
              </w:rPr>
              <w:t>T.6.7.4.14.3, p.6.8.4 (d) - TT8</w:t>
            </w:r>
          </w:p>
          <w:p w14:paraId="7B9F0C92" w14:textId="77777777" w:rsidR="00C31DD3" w:rsidRPr="009655E4" w:rsidRDefault="00C31DD3" w:rsidP="00C31DD3">
            <w:pPr>
              <w:pStyle w:val="Other0"/>
              <w:widowControl/>
              <w:shd w:val="clear" w:color="auto" w:fill="auto"/>
              <w:spacing w:line="228" w:lineRule="auto"/>
            </w:pPr>
            <w:r w:rsidRPr="009655E4">
              <w:rPr>
                <w:smallCaps/>
                <w:lang w:val="en-US" w:eastAsia="en-US" w:bidi="en-US"/>
              </w:rPr>
              <w:t>ADN-p.6.2.1.5.2, p.6.</w:t>
            </w:r>
            <w:r w:rsidRPr="009655E4">
              <w:rPr>
                <w:lang w:val="en-US" w:eastAsia="en-US" w:bidi="en-US"/>
              </w:rPr>
              <w:t>7.3.15.3</w:t>
            </w:r>
          </w:p>
          <w:p w14:paraId="22E0BA37" w14:textId="77777777" w:rsidR="004C0F30" w:rsidRPr="009655E4" w:rsidRDefault="00C31DD3" w:rsidP="00A16CD5">
            <w:pPr>
              <w:pStyle w:val="Other0"/>
              <w:widowControl/>
              <w:shd w:val="clear" w:color="auto" w:fill="auto"/>
              <w:spacing w:line="228" w:lineRule="auto"/>
              <w:rPr>
                <w:lang w:val="en-US" w:eastAsia="en-US" w:bidi="en-US"/>
              </w:rPr>
            </w:pPr>
            <w:r w:rsidRPr="009655E4">
              <w:rPr>
                <w:smallCaps/>
                <w:lang w:val="en-US" w:eastAsia="en-US" w:bidi="en-US"/>
              </w:rPr>
              <w:t>p.</w:t>
            </w:r>
            <w:r w:rsidRPr="009655E4">
              <w:rPr>
                <w:lang w:val="en-US" w:eastAsia="en-US" w:bidi="en-US"/>
              </w:rPr>
              <w:t xml:space="preserve">6.7.4.14.3, </w:t>
            </w:r>
            <w:r w:rsidRPr="009655E4">
              <w:rPr>
                <w:smallCaps/>
                <w:lang w:val="en-US" w:eastAsia="en-US" w:bidi="en-US"/>
              </w:rPr>
              <w:t>p.6.8.4</w:t>
            </w:r>
            <w:r w:rsidRPr="009655E4">
              <w:rPr>
                <w:lang w:val="en-US" w:eastAsia="en-US" w:bidi="en-US"/>
              </w:rPr>
              <w:t xml:space="preserve"> (d) - TT8 </w:t>
            </w:r>
          </w:p>
          <w:p w14:paraId="3C577E01" w14:textId="60FE9D2D" w:rsidR="00C31DD3" w:rsidRPr="009655E4" w:rsidRDefault="00C31DD3" w:rsidP="00A16CD5">
            <w:pPr>
              <w:pStyle w:val="Other0"/>
              <w:widowControl/>
              <w:shd w:val="clear" w:color="auto" w:fill="auto"/>
              <w:spacing w:line="228" w:lineRule="auto"/>
              <w:rPr>
                <w:lang w:val="en-US" w:eastAsia="en-US" w:bidi="en-US"/>
              </w:rPr>
            </w:pPr>
            <w:r w:rsidRPr="009655E4">
              <w:rPr>
                <w:lang w:val="en-US" w:eastAsia="en-US" w:bidi="en-US"/>
              </w:rPr>
              <w:t>Client Technical Specification</w:t>
            </w:r>
          </w:p>
        </w:tc>
      </w:tr>
      <w:tr w:rsidR="00A16CD5" w:rsidRPr="009655E4" w14:paraId="4BE7AED1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5A157B" w14:textId="77777777" w:rsidR="00A16CD5" w:rsidRPr="009655E4" w:rsidRDefault="00A16CD5" w:rsidP="00A16CD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C5F" w14:textId="0897E5E9" w:rsidR="00A16CD5" w:rsidRPr="009655E4" w:rsidRDefault="00A16CD5" w:rsidP="00A16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4657" w14:textId="465BE167" w:rsidR="00A16CD5" w:rsidRPr="009655E4" w:rsidRDefault="00A16CD5" w:rsidP="00A16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A61" w14:textId="77777777" w:rsidR="00A16CD5" w:rsidRPr="009655E4" w:rsidRDefault="00A16CD5" w:rsidP="00A16CD5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t xml:space="preserve">1.6. </w:t>
            </w:r>
            <w:r w:rsidRPr="009655E4">
              <w:rPr>
                <w:lang w:val="en-US"/>
              </w:rPr>
              <w:t>Type</w:t>
            </w:r>
            <w:r w:rsidRPr="009655E4">
              <w:t xml:space="preserve">, </w:t>
            </w:r>
            <w:r w:rsidRPr="009655E4">
              <w:rPr>
                <w:lang w:val="en-US"/>
              </w:rPr>
              <w:t>location</w:t>
            </w:r>
            <w:r w:rsidRPr="009655E4">
              <w:t xml:space="preserve">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geometrical</w:t>
            </w:r>
            <w:r w:rsidRPr="009655E4">
              <w:t xml:space="preserve"> </w:t>
            </w:r>
            <w:r w:rsidRPr="009655E4">
              <w:rPr>
                <w:lang w:val="en-US"/>
              </w:rPr>
              <w:t>dimensions</w:t>
            </w:r>
            <w:r w:rsidRPr="009655E4">
              <w:t xml:space="preserve"> </w:t>
            </w:r>
            <w:r w:rsidRPr="009655E4">
              <w:rPr>
                <w:lang w:val="en-US"/>
              </w:rPr>
              <w:t>of products and surface (opened at</w:t>
            </w:r>
          </w:p>
          <w:p w14:paraId="1A11FC8A" w14:textId="77777777" w:rsidR="00A16CD5" w:rsidRPr="009655E4" w:rsidRDefault="00A16CD5" w:rsidP="00A16CD5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>the surface) discontinuities/</w:t>
            </w:r>
          </w:p>
          <w:p w14:paraId="165A2DA4" w14:textId="3F11F0AE" w:rsidR="00A16CD5" w:rsidRPr="009655E4" w:rsidRDefault="00A16CD5" w:rsidP="00A16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imperfections, as well as surfaces condition/surface roughness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260B" w14:textId="71FB9795" w:rsidR="00A16CD5" w:rsidRPr="009655E4" w:rsidRDefault="00A16CD5" w:rsidP="00A16CD5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Visual method of </w:t>
            </w:r>
            <w:r w:rsidR="00D53CA0" w:rsidRPr="009655E4">
              <w:rPr>
                <w:lang w:val="en-US"/>
              </w:rPr>
              <w:t>control</w:t>
            </w:r>
          </w:p>
          <w:p w14:paraId="13FF3DE1" w14:textId="77777777" w:rsidR="00A16CD5" w:rsidRPr="009655E4" w:rsidRDefault="00A16CD5" w:rsidP="00A16CD5">
            <w:pPr>
              <w:pStyle w:val="Other0"/>
              <w:widowControl/>
              <w:shd w:val="clear" w:color="auto" w:fill="auto"/>
              <w:rPr>
                <w:lang w:val="en-US"/>
              </w:rPr>
            </w:pPr>
          </w:p>
          <w:p w14:paraId="41F597F6" w14:textId="1EDAE3B7" w:rsidR="00A16CD5" w:rsidRPr="009655E4" w:rsidRDefault="000C2B73" w:rsidP="00A16CD5">
            <w:pPr>
              <w:pStyle w:val="Other0"/>
              <w:widowControl/>
              <w:shd w:val="clear" w:color="auto" w:fill="auto"/>
            </w:pPr>
            <w:r>
              <w:rPr>
                <w:lang w:val="en-US"/>
              </w:rPr>
              <w:t>РИ</w:t>
            </w:r>
            <w:r w:rsidR="00A16CD5" w:rsidRPr="009655E4">
              <w:t xml:space="preserve"> </w:t>
            </w:r>
            <w:r w:rsidR="00A16CD5" w:rsidRPr="009655E4">
              <w:rPr>
                <w:lang w:val="en-US"/>
              </w:rPr>
              <w:t>No</w:t>
            </w:r>
            <w:r w:rsidR="00A16CD5" w:rsidRPr="009655E4">
              <w:t xml:space="preserve"> </w:t>
            </w:r>
            <w:r w:rsidR="00A16CD5" w:rsidRPr="009655E4">
              <w:rPr>
                <w:lang w:val="en-US" w:eastAsia="en-US" w:bidi="en-US"/>
              </w:rPr>
              <w:t xml:space="preserve">NDT </w:t>
            </w:r>
            <w:r w:rsidR="00A16CD5" w:rsidRPr="009655E4">
              <w:t>7</w:t>
            </w:r>
          </w:p>
          <w:p w14:paraId="05D38D31" w14:textId="1E957DE2" w:rsidR="00A16CD5" w:rsidRPr="009655E4" w:rsidRDefault="000C2B73" w:rsidP="00A16CD5">
            <w:pPr>
              <w:pStyle w:val="Other0"/>
              <w:widowControl/>
              <w:shd w:val="clear" w:color="auto" w:fill="auto"/>
            </w:pPr>
            <w:r>
              <w:rPr>
                <w:lang w:val="en-US"/>
              </w:rPr>
              <w:t>РИ</w:t>
            </w:r>
            <w:r w:rsidR="00A16CD5" w:rsidRPr="009655E4">
              <w:t xml:space="preserve"> </w:t>
            </w:r>
            <w:r w:rsidR="00A16CD5" w:rsidRPr="009655E4">
              <w:rPr>
                <w:lang w:val="en-US"/>
              </w:rPr>
              <w:t>No</w:t>
            </w:r>
            <w:r w:rsidR="00A16CD5" w:rsidRPr="009655E4">
              <w:t xml:space="preserve"> </w:t>
            </w:r>
            <w:r w:rsidR="00A16CD5" w:rsidRPr="009655E4">
              <w:rPr>
                <w:lang w:val="en-US" w:eastAsia="en-US" w:bidi="en-US"/>
              </w:rPr>
              <w:t>DT</w:t>
            </w:r>
            <w:r w:rsidR="00A16CD5" w:rsidRPr="009655E4">
              <w:rPr>
                <w:lang w:eastAsia="en-US" w:bidi="en-US"/>
              </w:rPr>
              <w:t xml:space="preserve"> </w:t>
            </w:r>
            <w:r w:rsidR="00A16CD5" w:rsidRPr="009655E4">
              <w:t>6</w:t>
            </w:r>
          </w:p>
          <w:p w14:paraId="1FDC3598" w14:textId="0C29E42D" w:rsidR="00A16CD5" w:rsidRPr="009655E4" w:rsidRDefault="000C2B73" w:rsidP="00A16CD5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>
              <w:rPr>
                <w:lang w:val="en-US"/>
              </w:rPr>
              <w:t>РИ</w:t>
            </w:r>
            <w:r w:rsidR="00A16CD5" w:rsidRPr="009655E4">
              <w:t xml:space="preserve"> </w:t>
            </w:r>
            <w:r w:rsidR="00A16CD5" w:rsidRPr="009655E4">
              <w:rPr>
                <w:lang w:val="en-US"/>
              </w:rPr>
              <w:t>No</w:t>
            </w:r>
            <w:r w:rsidR="00A16CD5" w:rsidRPr="009655E4">
              <w:t xml:space="preserve"> </w:t>
            </w:r>
            <w:r w:rsidR="00A16CD5" w:rsidRPr="009655E4">
              <w:rPr>
                <w:lang w:val="en-US" w:eastAsia="en-US" w:bidi="en-US"/>
              </w:rPr>
              <w:t>SIKM</w:t>
            </w:r>
            <w:r w:rsidR="00A16CD5" w:rsidRPr="009655E4">
              <w:rPr>
                <w:lang w:eastAsia="en-US" w:bidi="en-US"/>
              </w:rPr>
              <w:t>-3</w:t>
            </w:r>
          </w:p>
          <w:p w14:paraId="5E00C2D0" w14:textId="77777777" w:rsidR="00A16CD5" w:rsidRPr="009655E4" w:rsidRDefault="00A16CD5" w:rsidP="00A16CD5">
            <w:pPr>
              <w:pStyle w:val="Other0"/>
              <w:widowControl/>
              <w:shd w:val="clear" w:color="auto" w:fill="auto"/>
            </w:pPr>
          </w:p>
          <w:p w14:paraId="5E3E810C" w14:textId="77777777" w:rsidR="00A16CD5" w:rsidRPr="009655E4" w:rsidRDefault="00A16CD5" w:rsidP="00A16CD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13018</w:t>
            </w:r>
          </w:p>
          <w:p w14:paraId="1EE9A13F" w14:textId="77777777" w:rsidR="00A16CD5" w:rsidRPr="009655E4" w:rsidRDefault="00A16CD5" w:rsidP="00A16CD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17637</w:t>
            </w:r>
          </w:p>
          <w:p w14:paraId="03DBB958" w14:textId="77777777" w:rsidR="00A16CD5" w:rsidRPr="009655E4" w:rsidRDefault="00A16CD5" w:rsidP="00A16CD5">
            <w:pPr>
              <w:pStyle w:val="Other0"/>
              <w:widowControl/>
              <w:shd w:val="clear" w:color="auto" w:fill="auto"/>
            </w:pPr>
            <w:r w:rsidRPr="009655E4">
              <w:t>БДС 5177</w:t>
            </w:r>
          </w:p>
          <w:p w14:paraId="1F621513" w14:textId="77777777" w:rsidR="00A16CD5" w:rsidRPr="009655E4" w:rsidRDefault="00A16CD5" w:rsidP="00A16CD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1370</w:t>
            </w:r>
          </w:p>
          <w:p w14:paraId="22C7D6F8" w14:textId="10CF44E9" w:rsidR="00A16CD5" w:rsidRPr="009655E4" w:rsidRDefault="00A16CD5" w:rsidP="00A16CD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>EN</w:t>
            </w:r>
            <w:r w:rsidRPr="009655E4">
              <w:rPr>
                <w:rFonts w:ascii="Verdana" w:hAnsi="Verdana"/>
                <w:sz w:val="16"/>
                <w:szCs w:val="16"/>
                <w:lang w:val="ru-RU" w:bidi="en-US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</w:rPr>
              <w:t>12799/А1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B6AE" w14:textId="77777777" w:rsidR="00F83E4E" w:rsidRPr="00855F36" w:rsidRDefault="00F83E4E" w:rsidP="00F83E4E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ПИПМТ- МССУ, 1982 </w:t>
            </w:r>
          </w:p>
          <w:p w14:paraId="1BF634B6" w14:textId="77777777" w:rsidR="00F83E4E" w:rsidRPr="00855F36" w:rsidRDefault="00F83E4E" w:rsidP="00F83E4E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ИЕРМРСН-ДА ”ДР и ВВЗ”, 2015 </w:t>
            </w:r>
          </w:p>
          <w:p w14:paraId="4F50FB90" w14:textId="32BB4EAB" w:rsidR="00F83E4E" w:rsidRPr="00855F36" w:rsidRDefault="00F83E4E" w:rsidP="00F83E4E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ИКМ в ТЕЦ- 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NEC</w:t>
            </w: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,1995 </w:t>
            </w:r>
          </w:p>
          <w:p w14:paraId="70CFAE28" w14:textId="77777777" w:rsidR="00F83E4E" w:rsidRPr="00855F36" w:rsidRDefault="00F83E4E" w:rsidP="00F83E4E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>ИПЕРБРСТТ-„ЛНБ”, 2008</w:t>
            </w:r>
          </w:p>
          <w:p w14:paraId="6A59357B" w14:textId="77777777" w:rsidR="00F83E4E" w:rsidRPr="00855F36" w:rsidRDefault="00F83E4E" w:rsidP="00F83E4E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СС за СВЦР-КТСУ-МС,1988 </w:t>
            </w:r>
          </w:p>
          <w:p w14:paraId="7B65A0BF" w14:textId="55302A61" w:rsidR="00F83E4E" w:rsidRPr="00855F36" w:rsidRDefault="00F83E4E" w:rsidP="00F83E4E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ИИиМ на СВЦР- 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NEC</w:t>
            </w: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, 1995 </w:t>
            </w:r>
          </w:p>
          <w:p w14:paraId="04D4C344" w14:textId="28E8837C" w:rsidR="00F83E4E" w:rsidRPr="00855F36" w:rsidRDefault="00F83E4E" w:rsidP="00F83E4E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ИПЕР на СВЦР- 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NEC</w:t>
            </w:r>
            <w:r w:rsidRPr="00855F36">
              <w:rPr>
                <w:rFonts w:ascii="Verdana" w:eastAsia="Calibri" w:hAnsi="Verdana" w:cs="Tahoma"/>
                <w:sz w:val="16"/>
                <w:szCs w:val="16"/>
              </w:rPr>
              <w:t>, 1995</w:t>
            </w:r>
          </w:p>
          <w:p w14:paraId="07FE074F" w14:textId="77777777" w:rsidR="00F83E4E" w:rsidRPr="00855F36" w:rsidRDefault="00F83E4E" w:rsidP="00F83E4E">
            <w:pPr>
              <w:pStyle w:val="Other0"/>
              <w:widowControl/>
              <w:shd w:val="clear" w:color="auto" w:fill="auto"/>
              <w:spacing w:line="226" w:lineRule="auto"/>
              <w:rPr>
                <w:rFonts w:eastAsia="Calibri" w:cs="Tahoma"/>
              </w:rPr>
            </w:pPr>
            <w:r w:rsidRPr="00855F36">
              <w:rPr>
                <w:rFonts w:eastAsia="Calibri" w:cs="Tahoma"/>
              </w:rPr>
              <w:t>ПИПМТ-МССУ, 1984</w:t>
            </w:r>
          </w:p>
          <w:p w14:paraId="0795EF14" w14:textId="7927D407" w:rsidR="00A16CD5" w:rsidRPr="00855F36" w:rsidRDefault="00A16CD5" w:rsidP="00F83E4E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en-US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rPr>
                <w:lang w:val="en-US" w:eastAsia="en-US" w:bidi="en-US"/>
              </w:rPr>
              <w:t>ISO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5817</w:t>
            </w:r>
          </w:p>
          <w:p w14:paraId="1E0194A8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6520-1</w:t>
            </w:r>
          </w:p>
          <w:p w14:paraId="3DB0A1F6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</w:t>
            </w:r>
            <w:r w:rsidRPr="00855F36">
              <w:t>3-10</w:t>
            </w:r>
          </w:p>
          <w:p w14:paraId="3C42254C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en-US" w:eastAsia="en-US" w:bidi="en-US"/>
              </w:rPr>
              <w:t>EN</w:t>
            </w:r>
            <w:r w:rsidRPr="00855F36">
              <w:rPr>
                <w:lang w:val="ru-RU" w:eastAsia="en-US" w:bidi="en-US"/>
              </w:rPr>
              <w:t xml:space="preserve"> </w:t>
            </w:r>
            <w:r w:rsidRPr="00855F36">
              <w:t>286-1/А1/АС/А2</w:t>
            </w:r>
          </w:p>
          <w:p w14:paraId="509DA0A9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en-US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286-2/АС</w:t>
            </w:r>
          </w:p>
          <w:p w14:paraId="4A295B3F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286-3</w:t>
            </w:r>
          </w:p>
          <w:p w14:paraId="2F9E5049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</w:t>
            </w:r>
            <w:r w:rsidRPr="00855F36">
              <w:t>286-4</w:t>
            </w:r>
          </w:p>
          <w:p w14:paraId="677AD689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1090-1+A1/NA</w:t>
            </w:r>
          </w:p>
          <w:p w14:paraId="6E8533B0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1090-2</w:t>
            </w:r>
          </w:p>
          <w:p w14:paraId="071CD2B0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1090-3</w:t>
            </w:r>
          </w:p>
          <w:p w14:paraId="77CB6534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1775</w:t>
            </w:r>
          </w:p>
          <w:p w14:paraId="50F66FBB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3183</w:t>
            </w:r>
          </w:p>
          <w:p w14:paraId="19292BE2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9809-1</w:t>
            </w:r>
          </w:p>
          <w:p w14:paraId="5B853380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9809-2</w:t>
            </w:r>
          </w:p>
          <w:p w14:paraId="20158A65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9809-3</w:t>
            </w:r>
          </w:p>
          <w:p w14:paraId="756B16CF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10042</w:t>
            </w:r>
          </w:p>
          <w:p w14:paraId="28570667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</w:t>
            </w:r>
            <w:r w:rsidRPr="00855F36">
              <w:t>10216-1</w:t>
            </w:r>
          </w:p>
          <w:p w14:paraId="2D9D52FE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val="ru-RU" w:eastAsia="en-US" w:bidi="en-US"/>
              </w:rPr>
              <w:t xml:space="preserve"> </w:t>
            </w:r>
            <w:r w:rsidRPr="00855F36">
              <w:t>10216-2+А1</w:t>
            </w:r>
          </w:p>
          <w:p w14:paraId="0785AF3F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val="ru-RU" w:eastAsia="en-US" w:bidi="en-US"/>
              </w:rPr>
              <w:t xml:space="preserve"> </w:t>
            </w:r>
            <w:r w:rsidRPr="00855F36">
              <w:t>10216-3</w:t>
            </w:r>
          </w:p>
          <w:p w14:paraId="2EA0B69D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10216-4</w:t>
            </w:r>
          </w:p>
          <w:p w14:paraId="668A7DC0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10216-5</w:t>
            </w:r>
          </w:p>
          <w:p w14:paraId="6A070AFC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10217-1</w:t>
            </w:r>
          </w:p>
          <w:p w14:paraId="2B3D5664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10217-2</w:t>
            </w:r>
          </w:p>
          <w:p w14:paraId="6B2802EE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10217-3</w:t>
            </w:r>
          </w:p>
          <w:p w14:paraId="79056509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10217-4</w:t>
            </w:r>
          </w:p>
          <w:p w14:paraId="5F01FEC8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10217-5</w:t>
            </w:r>
          </w:p>
          <w:p w14:paraId="6A9829E0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10217-6</w:t>
            </w:r>
          </w:p>
          <w:p w14:paraId="6A8B73CD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10217-7</w:t>
            </w:r>
          </w:p>
          <w:p w14:paraId="02E6823A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10961</w:t>
            </w:r>
          </w:p>
          <w:p w14:paraId="601E9D1F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11120</w:t>
            </w:r>
          </w:p>
          <w:p w14:paraId="117E94FE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val="ru-RU" w:eastAsia="en-US" w:bidi="en-US"/>
              </w:rPr>
              <w:t xml:space="preserve"> </w:t>
            </w:r>
            <w:r w:rsidRPr="00855F36">
              <w:rPr>
                <w:lang w:val="nl-BE" w:eastAsia="en-US" w:bidi="en-US"/>
              </w:rPr>
              <w:t>ISO</w:t>
            </w:r>
            <w:r w:rsidRPr="00855F36">
              <w:rPr>
                <w:lang w:val="ru-RU" w:eastAsia="en-US" w:bidi="en-US"/>
              </w:rPr>
              <w:t xml:space="preserve"> </w:t>
            </w:r>
            <w:r w:rsidRPr="00855F36">
              <w:t>11439/А1</w:t>
            </w:r>
          </w:p>
          <w:p w14:paraId="40269FE0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val="ru-RU" w:eastAsia="en-US" w:bidi="en-US"/>
              </w:rPr>
              <w:t xml:space="preserve"> </w:t>
            </w:r>
            <w:r w:rsidRPr="00855F36">
              <w:t>12732</w:t>
            </w:r>
          </w:p>
          <w:p w14:paraId="24D038C8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en-US" w:eastAsia="en-US" w:bidi="en-US"/>
              </w:rPr>
              <w:t xml:space="preserve">EN </w:t>
            </w:r>
            <w:r w:rsidRPr="00855F36">
              <w:t>12952-5</w:t>
            </w:r>
          </w:p>
          <w:p w14:paraId="631F136A" w14:textId="7777777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en-US" w:eastAsia="en-US" w:bidi="en-US"/>
              </w:rPr>
              <w:t xml:space="preserve">EN </w:t>
            </w:r>
            <w:r w:rsidRPr="00855F36">
              <w:t>12952-6</w:t>
            </w:r>
          </w:p>
          <w:p w14:paraId="3A38C3A4" w14:textId="4F8C7757" w:rsidR="00A16CD5" w:rsidRPr="00855F36" w:rsidRDefault="00A16CD5" w:rsidP="00A16CD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12953 -4</w:t>
            </w:r>
          </w:p>
          <w:p w14:paraId="4B5A8232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12953-5</w:t>
            </w:r>
          </w:p>
          <w:p w14:paraId="6A419EB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12972</w:t>
            </w:r>
          </w:p>
          <w:p w14:paraId="7273AC0C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13445-5</w:t>
            </w:r>
          </w:p>
          <w:p w14:paraId="5A9C3E12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13480-5/А2</w:t>
            </w:r>
          </w:p>
          <w:p w14:paraId="3706202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</w:t>
            </w:r>
            <w:r w:rsidRPr="00855F36">
              <w:t>13807</w:t>
            </w:r>
          </w:p>
          <w:p w14:paraId="010CCD1E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</w:t>
            </w:r>
            <w:r w:rsidRPr="00855F36">
              <w:t>14015</w:t>
            </w:r>
          </w:p>
          <w:p w14:paraId="6325B3E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 xml:space="preserve">EN ISO </w:t>
            </w:r>
            <w:r w:rsidRPr="00855F36">
              <w:t>23088</w:t>
            </w:r>
          </w:p>
          <w:p w14:paraId="387404CE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nl-BE" w:eastAsia="en-US" w:bidi="en-US"/>
              </w:rPr>
              <w:t>EN ISO 111184-Al</w:t>
            </w:r>
          </w:p>
          <w:p w14:paraId="55E92E3F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nl-BE" w:eastAsia="en-US" w:bidi="en-US"/>
              </w:rPr>
              <w:t>ISO 21029-1/Amd 1</w:t>
            </w:r>
          </w:p>
          <w:p w14:paraId="6DA017C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5177</w:t>
            </w:r>
          </w:p>
          <w:p w14:paraId="31BE0969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10460</w:t>
            </w:r>
          </w:p>
          <w:p w14:paraId="627BD763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nl-BE" w:eastAsia="en-US" w:bidi="en-US"/>
              </w:rPr>
              <w:t>ISO 18119/Amd 1</w:t>
            </w:r>
          </w:p>
          <w:p w14:paraId="4402CD6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ISO 10462/Amd 1</w:t>
            </w:r>
          </w:p>
          <w:p w14:paraId="3A8FADFB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ISO 11119-1</w:t>
            </w:r>
          </w:p>
          <w:p w14:paraId="351258C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ISO 11119-2</w:t>
            </w:r>
          </w:p>
          <w:p w14:paraId="1BE518B9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ISO 11119-3</w:t>
            </w:r>
          </w:p>
          <w:p w14:paraId="3EF234CB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nl-BE" w:eastAsia="en-US" w:bidi="en-US"/>
              </w:rPr>
              <w:t>ISO 11119-4</w:t>
            </w:r>
          </w:p>
          <w:p w14:paraId="6CE02370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10025-1/NA</w:t>
            </w:r>
          </w:p>
          <w:p w14:paraId="6DBC7BC4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10025-2</w:t>
            </w:r>
          </w:p>
          <w:p w14:paraId="72E5069C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10025-3</w:t>
            </w:r>
          </w:p>
          <w:p w14:paraId="573B8AF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10025-4</w:t>
            </w:r>
          </w:p>
          <w:p w14:paraId="224F7FD9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10025-5</w:t>
            </w:r>
          </w:p>
          <w:p w14:paraId="5EE8784E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10025-6</w:t>
            </w:r>
          </w:p>
          <w:p w14:paraId="175C2553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10028-3</w:t>
            </w:r>
          </w:p>
          <w:p w14:paraId="4510A496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10028-4</w:t>
            </w:r>
          </w:p>
          <w:p w14:paraId="2A86FA9E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10029</w:t>
            </w:r>
          </w:p>
          <w:p w14:paraId="174936FF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683-1</w:t>
            </w:r>
          </w:p>
          <w:p w14:paraId="6ECFA5EE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683-2</w:t>
            </w:r>
          </w:p>
          <w:p w14:paraId="2F1D9EB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683-3</w:t>
            </w:r>
          </w:p>
          <w:p w14:paraId="1E5F7521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683-4</w:t>
            </w:r>
          </w:p>
          <w:p w14:paraId="4F1D3CDE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683-5</w:t>
            </w:r>
          </w:p>
          <w:p w14:paraId="2FB4EE3C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10162</w:t>
            </w:r>
          </w:p>
          <w:p w14:paraId="4B24489E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10219-1/</w:t>
            </w:r>
            <w:r w:rsidRPr="00855F36">
              <w:rPr>
                <w:lang w:val="nl-BE" w:eastAsia="en-US" w:bidi="en-US"/>
              </w:rPr>
              <w:t>NA</w:t>
            </w:r>
          </w:p>
          <w:p w14:paraId="4A02A08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</w:t>
            </w:r>
            <w:r w:rsidRPr="00855F36">
              <w:rPr>
                <w:lang w:eastAsia="en-US" w:bidi="en-US"/>
              </w:rPr>
              <w:t xml:space="preserve"> 10219-2</w:t>
            </w:r>
          </w:p>
          <w:p w14:paraId="61D6222E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10219-3</w:t>
            </w:r>
          </w:p>
          <w:p w14:paraId="6EEA1A32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12799/A1</w:t>
            </w:r>
          </w:p>
          <w:p w14:paraId="25FBE80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12862</w:t>
            </w:r>
          </w:p>
          <w:p w14:paraId="4C02062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13322-1/A1</w:t>
            </w:r>
          </w:p>
          <w:p w14:paraId="04B3C2D2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13322-2/A1</w:t>
            </w:r>
          </w:p>
          <w:p w14:paraId="7F4596E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14163/AC</w:t>
            </w:r>
          </w:p>
          <w:p w14:paraId="2BBBFB7C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14208</w:t>
            </w:r>
          </w:p>
          <w:p w14:paraId="65AB8169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14334</w:t>
            </w:r>
          </w:p>
          <w:p w14:paraId="7F909047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3-8</w:t>
            </w:r>
          </w:p>
          <w:p w14:paraId="67FBECA6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3-7+A1</w:t>
            </w:r>
          </w:p>
          <w:p w14:paraId="46B29C0F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7866/A1</w:t>
            </w:r>
          </w:p>
          <w:p w14:paraId="4D19B9AD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15614-1/A1</w:t>
            </w:r>
          </w:p>
          <w:p w14:paraId="6EF4ED99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15609-1</w:t>
            </w:r>
          </w:p>
          <w:p w14:paraId="454BF8EC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15614-7</w:t>
            </w:r>
          </w:p>
          <w:p w14:paraId="0E9956C5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9606-1</w:t>
            </w:r>
          </w:p>
          <w:p w14:paraId="2BA27FA9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14732</w:t>
            </w:r>
          </w:p>
          <w:p w14:paraId="140843CC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t xml:space="preserve">БДС </w:t>
            </w:r>
            <w:r w:rsidRPr="00855F36">
              <w:rPr>
                <w:lang w:val="nl-BE" w:eastAsia="en-US" w:bidi="en-US"/>
              </w:rPr>
              <w:t>EN ISO 13585</w:t>
            </w:r>
          </w:p>
          <w:p w14:paraId="1C1DB4F0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ASME B31.8</w:t>
            </w:r>
          </w:p>
          <w:p w14:paraId="6AF554A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ASME BPVC VIII.2 Annex 6-A, Part 7, Tabl. 7.6</w:t>
            </w:r>
          </w:p>
          <w:p w14:paraId="60BDE95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API 650 Para 8.5</w:t>
            </w:r>
          </w:p>
          <w:p w14:paraId="70AE1B9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API 1104 Para 9.7</w:t>
            </w:r>
          </w:p>
          <w:p w14:paraId="6265D117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 xml:space="preserve">ADR - </w:t>
            </w:r>
            <w:r w:rsidRPr="00855F36">
              <w:rPr>
                <w:smallCaps/>
                <w:lang w:val="en-US" w:eastAsia="en-US" w:bidi="en-US"/>
              </w:rPr>
              <w:t>p.</w:t>
            </w:r>
            <w:r w:rsidRPr="00855F36">
              <w:rPr>
                <w:lang w:val="en-US" w:eastAsia="en-US" w:bidi="en-US"/>
              </w:rPr>
              <w:t>6.7.3.15.3, p.6.7.4.14.3, p</w:t>
            </w:r>
            <w:r w:rsidRPr="00855F36">
              <w:rPr>
                <w:smallCaps/>
                <w:lang w:val="en-US" w:eastAsia="en-US" w:bidi="en-US"/>
              </w:rPr>
              <w:t>.6.7.5.12.3,</w:t>
            </w:r>
            <w:r w:rsidRPr="00855F36">
              <w:rPr>
                <w:lang w:val="en-US" w:eastAsia="en-US" w:bidi="en-US"/>
              </w:rPr>
              <w:t xml:space="preserve"> p.6.9.5; p.6.2.1.5.1, p</w:t>
            </w:r>
            <w:r w:rsidRPr="00855F36">
              <w:rPr>
                <w:smallCaps/>
                <w:lang w:val="en-US" w:eastAsia="en-US" w:bidi="en-US"/>
              </w:rPr>
              <w:t>.</w:t>
            </w:r>
            <w:r w:rsidRPr="00855F36">
              <w:rPr>
                <w:lang w:val="en-US" w:eastAsia="en-US" w:bidi="en-US"/>
              </w:rPr>
              <w:t>6.2.1.6.1, p</w:t>
            </w:r>
            <w:r w:rsidRPr="00855F36">
              <w:rPr>
                <w:smallCaps/>
                <w:lang w:val="en-US" w:eastAsia="en-US" w:bidi="en-US"/>
              </w:rPr>
              <w:t>.</w:t>
            </w:r>
            <w:r w:rsidRPr="00855F36">
              <w:rPr>
                <w:lang w:val="en-US" w:eastAsia="en-US" w:bidi="en-US"/>
              </w:rPr>
              <w:t>6.2.3.5.1, p</w:t>
            </w:r>
            <w:r w:rsidRPr="00855F36">
              <w:rPr>
                <w:smallCaps/>
                <w:lang w:val="en-US" w:eastAsia="en-US" w:bidi="en-US"/>
              </w:rPr>
              <w:t>.6.7.4.6, p.6.8.3.4.11.</w:t>
            </w:r>
          </w:p>
          <w:p w14:paraId="771339C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RID - p.6.7.3.15.3, p</w:t>
            </w:r>
            <w:r w:rsidRPr="00855F36">
              <w:rPr>
                <w:smallCaps/>
                <w:lang w:val="en-US" w:eastAsia="en-US" w:bidi="en-US"/>
              </w:rPr>
              <w:t>.6.7.4.14.3, p.6.7.5.12.3,</w:t>
            </w:r>
            <w:r w:rsidRPr="00855F36">
              <w:rPr>
                <w:lang w:val="en-US" w:eastAsia="en-US" w:bidi="en-US"/>
              </w:rPr>
              <w:t xml:space="preserve"> p.6.9.5, p.6.2.1.5.1 </w:t>
            </w:r>
            <w:r w:rsidRPr="00855F36">
              <w:rPr>
                <w:smallCaps/>
                <w:lang w:val="en-US" w:eastAsia="en-US" w:bidi="en-US"/>
              </w:rPr>
              <w:t>p.6.2.1.6.1, p.</w:t>
            </w:r>
            <w:r w:rsidRPr="00855F36">
              <w:rPr>
                <w:lang w:val="en-US" w:eastAsia="en-US" w:bidi="en-US"/>
              </w:rPr>
              <w:t>6.2.3.5.1, p</w:t>
            </w:r>
            <w:r w:rsidRPr="00855F36">
              <w:rPr>
                <w:smallCaps/>
                <w:lang w:val="en-US" w:eastAsia="en-US" w:bidi="en-US"/>
              </w:rPr>
              <w:t>.6.7.4.6,</w:t>
            </w:r>
            <w:r w:rsidRPr="00855F36">
              <w:rPr>
                <w:lang w:val="en-US" w:eastAsia="en-US" w:bidi="en-US"/>
              </w:rPr>
              <w:t xml:space="preserve"> p.6.8.3.4.11</w:t>
            </w:r>
          </w:p>
          <w:p w14:paraId="77D55A0A" w14:textId="77777777" w:rsidR="006112E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  <w:rPr>
                <w:lang w:val="en-US" w:eastAsia="en-US" w:bidi="en-US"/>
              </w:rPr>
            </w:pPr>
            <w:r w:rsidRPr="00855F36">
              <w:rPr>
                <w:lang w:val="en-US" w:eastAsia="en-US" w:bidi="en-US"/>
              </w:rPr>
              <w:t>ADN -p.6.7.3.15.3, p</w:t>
            </w:r>
            <w:r w:rsidRPr="00855F36">
              <w:rPr>
                <w:smallCaps/>
                <w:lang w:val="en-US" w:eastAsia="en-US" w:bidi="en-US"/>
              </w:rPr>
              <w:t>.6.7.4.14.3, p</w:t>
            </w:r>
            <w:r w:rsidRPr="00855F36">
              <w:rPr>
                <w:lang w:val="en-US" w:eastAsia="en-US" w:bidi="en-US"/>
              </w:rPr>
              <w:t>.6.7.5.12.3, p.6.9.5, p</w:t>
            </w:r>
            <w:r w:rsidRPr="00855F36">
              <w:rPr>
                <w:smallCaps/>
                <w:lang w:val="en-US" w:eastAsia="en-US" w:bidi="en-US"/>
              </w:rPr>
              <w:t>.6.2.1.5.1, p.6.2.1.6.1, p.</w:t>
            </w:r>
            <w:r w:rsidRPr="00855F36">
              <w:rPr>
                <w:lang w:val="en-US" w:eastAsia="en-US" w:bidi="en-US"/>
              </w:rPr>
              <w:t>6.2.3.5.1, p</w:t>
            </w:r>
            <w:r w:rsidRPr="00855F36">
              <w:rPr>
                <w:smallCaps/>
                <w:lang w:val="en-US" w:eastAsia="en-US" w:bidi="en-US"/>
              </w:rPr>
              <w:t>.6.7.4.6, p.6.8.3.4.11</w:t>
            </w:r>
            <w:r w:rsidRPr="00855F36">
              <w:rPr>
                <w:lang w:val="en-US" w:eastAsia="en-US" w:bidi="en-US"/>
              </w:rPr>
              <w:t xml:space="preserve"> </w:t>
            </w:r>
          </w:p>
          <w:p w14:paraId="3BE7EFCF" w14:textId="5128BC3B" w:rsidR="00A16CD5" w:rsidRPr="00855F36" w:rsidRDefault="006112E5" w:rsidP="006112E5">
            <w:pPr>
              <w:pStyle w:val="Other0"/>
              <w:widowControl/>
              <w:shd w:val="clear" w:color="auto" w:fill="auto"/>
              <w:spacing w:line="226" w:lineRule="auto"/>
            </w:pPr>
            <w:r w:rsidRPr="00855F36">
              <w:rPr>
                <w:lang w:val="en-US" w:eastAsia="en-US" w:bidi="en-US"/>
              </w:rPr>
              <w:t>Client Technical Specifica</w:t>
            </w:r>
          </w:p>
        </w:tc>
      </w:tr>
      <w:tr w:rsidR="00682FE8" w:rsidRPr="009655E4" w14:paraId="6A51CA30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22A60DE" w14:textId="77777777" w:rsidR="00682FE8" w:rsidRPr="009655E4" w:rsidRDefault="00682FE8" w:rsidP="00682F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80D13" w14:textId="76149E5B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C33C" w14:textId="38565D65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3860" w14:textId="77777777" w:rsidR="000F7714" w:rsidRPr="009655E4" w:rsidRDefault="000F7714" w:rsidP="00296EDD">
            <w:pPr>
              <w:pStyle w:val="Other0"/>
              <w:widowControl/>
              <w:shd w:val="clear" w:color="auto" w:fill="auto"/>
            </w:pPr>
          </w:p>
          <w:p w14:paraId="34FCFAEC" w14:textId="77777777" w:rsidR="000F7714" w:rsidRPr="009655E4" w:rsidRDefault="000F7714" w:rsidP="00296EDD">
            <w:pPr>
              <w:pStyle w:val="Other0"/>
              <w:widowControl/>
              <w:shd w:val="clear" w:color="auto" w:fill="auto"/>
            </w:pPr>
          </w:p>
          <w:p w14:paraId="155E48C8" w14:textId="3FD6F836" w:rsidR="00682FE8" w:rsidRPr="009655E4" w:rsidRDefault="00682FE8" w:rsidP="00296EDD">
            <w:pPr>
              <w:pStyle w:val="Other0"/>
              <w:widowControl/>
              <w:shd w:val="clear" w:color="auto" w:fill="auto"/>
            </w:pPr>
            <w:r w:rsidRPr="009655E4">
              <w:t>1.7.</w:t>
            </w:r>
          </w:p>
          <w:p w14:paraId="5D1ADF4B" w14:textId="77777777" w:rsidR="00682FE8" w:rsidRPr="009655E4" w:rsidRDefault="00682FE8" w:rsidP="00296EDD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t xml:space="preserve">1.7.1 </w:t>
            </w:r>
            <w:r w:rsidRPr="009655E4">
              <w:rPr>
                <w:lang w:val="en-US"/>
              </w:rPr>
              <w:t>Strength, cross wall discontinuities/</w:t>
            </w:r>
          </w:p>
          <w:p w14:paraId="08D38CA1" w14:textId="027F47DA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type, location, dimensions, form and dimensional deviations,</w:t>
            </w:r>
          </w:p>
          <w:p w14:paraId="67F427DF" w14:textId="73692FC5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fluid leakages/sweating, and pressure gages readings change. Equipment destruction.</w:t>
            </w:r>
          </w:p>
          <w:p w14:paraId="00FFF565" w14:textId="5A59178B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</w:rPr>
              <w:t xml:space="preserve"> </w:t>
            </w:r>
          </w:p>
          <w:p w14:paraId="22EEB13C" w14:textId="38E67528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C676" w14:textId="77777777" w:rsidR="000F7714" w:rsidRPr="009655E4" w:rsidRDefault="000F7714" w:rsidP="00296EDD">
            <w:pPr>
              <w:pStyle w:val="Other0"/>
              <w:widowControl/>
              <w:shd w:val="clear" w:color="auto" w:fill="auto"/>
              <w:spacing w:after="200"/>
              <w:rPr>
                <w:lang w:val="en-US"/>
              </w:rPr>
            </w:pPr>
          </w:p>
          <w:p w14:paraId="6AC385A5" w14:textId="6B615D83" w:rsidR="00D53CA0" w:rsidRPr="009655E4" w:rsidRDefault="00682FE8" w:rsidP="00296EDD">
            <w:pPr>
              <w:pStyle w:val="Other0"/>
              <w:widowControl/>
              <w:shd w:val="clear" w:color="auto" w:fill="auto"/>
              <w:spacing w:after="200"/>
              <w:rPr>
                <w:lang w:val="en-US"/>
              </w:rPr>
            </w:pPr>
            <w:r w:rsidRPr="009655E4">
              <w:rPr>
                <w:lang w:val="en-US"/>
              </w:rPr>
              <w:t xml:space="preserve">Hydraulic </w:t>
            </w:r>
            <w:r w:rsidR="00D53CA0" w:rsidRPr="009655E4">
              <w:rPr>
                <w:lang w:val="en-US"/>
              </w:rPr>
              <w:t>control</w:t>
            </w:r>
          </w:p>
          <w:p w14:paraId="78EACFFC" w14:textId="6C796775" w:rsidR="00682FE8" w:rsidRPr="009655E4" w:rsidRDefault="000C2B73" w:rsidP="00296EDD">
            <w:pPr>
              <w:pStyle w:val="Other0"/>
              <w:widowControl/>
              <w:shd w:val="clear" w:color="auto" w:fill="auto"/>
              <w:spacing w:after="200"/>
            </w:pPr>
            <w:r>
              <w:rPr>
                <w:lang w:val="en-US"/>
              </w:rPr>
              <w:t>РИ</w:t>
            </w:r>
            <w:r w:rsidR="00682FE8" w:rsidRPr="009655E4">
              <w:t xml:space="preserve"> </w:t>
            </w:r>
            <w:r w:rsidR="00682FE8" w:rsidRPr="009655E4">
              <w:rPr>
                <w:lang w:val="en-US"/>
              </w:rPr>
              <w:t>No</w:t>
            </w:r>
            <w:r w:rsidR="00682FE8" w:rsidRPr="009655E4">
              <w:t xml:space="preserve"> </w:t>
            </w:r>
            <w:r w:rsidR="00682FE8" w:rsidRPr="009655E4">
              <w:rPr>
                <w:lang w:val="en-US" w:eastAsia="en-US" w:bidi="en-US"/>
              </w:rPr>
              <w:t>DT</w:t>
            </w:r>
            <w:r w:rsidR="00296EDD" w:rsidRPr="009655E4">
              <w:rPr>
                <w:lang w:eastAsia="en-US" w:bidi="en-US"/>
              </w:rPr>
              <w:t>А</w:t>
            </w:r>
            <w:r w:rsidR="00682FE8" w:rsidRPr="009655E4">
              <w:rPr>
                <w:lang w:val="en-US" w:eastAsia="en-US" w:bidi="en-US"/>
              </w:rPr>
              <w:t xml:space="preserve"> </w:t>
            </w:r>
            <w:r w:rsidR="00682FE8" w:rsidRPr="009655E4">
              <w:t>1</w:t>
            </w:r>
          </w:p>
          <w:p w14:paraId="6339E7C3" w14:textId="77777777" w:rsidR="00682FE8" w:rsidRPr="009655E4" w:rsidRDefault="00682FE8" w:rsidP="00296EDD">
            <w:pPr>
              <w:pStyle w:val="Other0"/>
              <w:widowControl/>
              <w:shd w:val="clear" w:color="auto" w:fill="auto"/>
            </w:pPr>
            <w:r w:rsidRPr="009655E4">
              <w:t>БДС 17111</w:t>
            </w:r>
          </w:p>
          <w:p w14:paraId="3F7D0F5D" w14:textId="77777777" w:rsidR="00682FE8" w:rsidRPr="009655E4" w:rsidRDefault="00682FE8" w:rsidP="00296EDD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1779/А1</w:t>
            </w:r>
          </w:p>
          <w:p w14:paraId="3BC32F5D" w14:textId="77777777" w:rsidR="00682FE8" w:rsidRPr="009655E4" w:rsidRDefault="00682FE8" w:rsidP="00296EDD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11118+А1</w:t>
            </w:r>
          </w:p>
          <w:p w14:paraId="49FCCEB0" w14:textId="77777777" w:rsidR="00682FE8" w:rsidRPr="009655E4" w:rsidRDefault="00682FE8" w:rsidP="00296EDD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1593/А1</w:t>
            </w:r>
          </w:p>
          <w:p w14:paraId="176D9BC4" w14:textId="02920FDB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>EN</w:t>
            </w:r>
            <w:r w:rsidRPr="009655E4">
              <w:rPr>
                <w:rFonts w:ascii="Verdana" w:hAnsi="Verdana"/>
                <w:sz w:val="16"/>
                <w:szCs w:val="16"/>
                <w:lang w:val="ru-RU" w:bidi="en-US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</w:rPr>
              <w:t>13184/А1</w:t>
            </w: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62FD6726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2E6AF872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58C9E682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549CF2CD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241B79B1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4D183F43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363FBD84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46563211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73CB8A18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627DA557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093CE6BB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006C4B89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559A71B4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2108E34E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6D04EF44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715BEBED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6E76D669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600C68F6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  <w:p w14:paraId="57239815" w14:textId="77777777" w:rsidR="00682FE8" w:rsidRPr="009655E4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3AFE" w14:textId="5C1AE5E0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pacing w:val="-6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  <w:t>НУБЕТНСН,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</w:rPr>
              <w:t xml:space="preserve"> 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  <w:t>чл.183, чл. 184, чл.275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</w:rPr>
              <w:t>,</w:t>
            </w:r>
          </w:p>
          <w:p w14:paraId="6A79E22F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                               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ДВ. бр.64/2008 </w:t>
            </w:r>
          </w:p>
          <w:p w14:paraId="60E722F4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/>
                <w:bCs/>
                <w:sz w:val="16"/>
                <w:szCs w:val="16"/>
                <w:lang w:val="en-US"/>
              </w:rPr>
              <w:t>НУБЕНПНПП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, чл. 57, чл. 58</w:t>
            </w:r>
          </w:p>
          <w:p w14:paraId="1E34CA7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                              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ДВ. бр. 104/2004 </w:t>
            </w:r>
          </w:p>
          <w:p w14:paraId="6A486A02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НУБЕПРГСИУПГ, чл.172, чл. 217, 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  <w:t xml:space="preserve">чл. 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</w:rPr>
              <w:t xml:space="preserve">  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  <w:t>222, чл. 223, чл. 224, чл.230,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</w:rPr>
              <w:t xml:space="preserve"> 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  <w:t>чл.231, чл.232, чл.237,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</w:rPr>
              <w:t xml:space="preserve"> 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  <w:t xml:space="preserve">чл.243, 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чл.359,</w:t>
            </w:r>
            <w:r w:rsidRPr="00855F36">
              <w:rPr>
                <w:rFonts w:ascii="Verdana" w:eastAsia="Calibri" w:hAnsi="Verdana" w:cs="Tahoma"/>
                <w:sz w:val="16"/>
                <w:szCs w:val="16"/>
              </w:rPr>
              <w:t xml:space="preserve"> 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чл.363, чл.365, чл.366, 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  <w:t>чл.368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spacing w:val="-6"/>
                <w:sz w:val="16"/>
                <w:szCs w:val="16"/>
                <w:lang w:val="en-US"/>
              </w:rPr>
              <w:t xml:space="preserve">ДВ. бр. 67/2004 </w:t>
            </w:r>
          </w:p>
          <w:p w14:paraId="7717B7B3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НУБЕТНГСИВВГ,чл.106</w:t>
            </w:r>
            <w:r w:rsidRPr="00855F36">
              <w:rPr>
                <w:rFonts w:ascii="Verdana" w:eastAsia="Calibri" w:hAnsi="Verdana" w:cs="Tahoma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ДВ. бр.82/2004 </w:t>
            </w:r>
          </w:p>
          <w:p w14:paraId="63EF3A39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7719</w:t>
            </w:r>
          </w:p>
          <w:p w14:paraId="6B9981A2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17111</w:t>
            </w:r>
          </w:p>
          <w:p w14:paraId="7B0F1763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3-10</w:t>
            </w:r>
          </w:p>
          <w:p w14:paraId="0D0134C4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1775  </w:t>
            </w:r>
          </w:p>
          <w:p w14:paraId="02520A2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3183</w:t>
            </w:r>
          </w:p>
          <w:p w14:paraId="205CA143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9809-1</w:t>
            </w:r>
          </w:p>
          <w:p w14:paraId="1CA33D11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9809-2</w:t>
            </w:r>
          </w:p>
          <w:p w14:paraId="3D6A88B9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ISO 9809-3 </w:t>
            </w:r>
          </w:p>
          <w:p w14:paraId="3B0BE8FD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10216-1</w:t>
            </w:r>
          </w:p>
          <w:p w14:paraId="52F60C33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10216-2</w:t>
            </w:r>
            <w:r w:rsidRPr="00855F36">
              <w:rPr>
                <w:rFonts w:ascii="Verdana" w:eastAsia="Calibri" w:hAnsi="Verdana" w:cs="Tahoma"/>
                <w:iCs/>
                <w:sz w:val="16"/>
                <w:szCs w:val="16"/>
              </w:rPr>
              <w:t>+А1</w:t>
            </w:r>
          </w:p>
          <w:p w14:paraId="443ED5A5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10216-3</w:t>
            </w:r>
          </w:p>
          <w:p w14:paraId="399701F8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10216-4</w:t>
            </w:r>
          </w:p>
          <w:p w14:paraId="71335790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10216-5</w:t>
            </w:r>
          </w:p>
          <w:p w14:paraId="59B332A9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10217-1</w:t>
            </w:r>
          </w:p>
          <w:p w14:paraId="4AAB6745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10217-2</w:t>
            </w:r>
          </w:p>
          <w:p w14:paraId="2CA58ECB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10217-3</w:t>
            </w:r>
          </w:p>
          <w:p w14:paraId="6663DB95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10217-4</w:t>
            </w:r>
          </w:p>
          <w:p w14:paraId="1FEBDB2B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10217-5</w:t>
            </w:r>
          </w:p>
          <w:p w14:paraId="3643B3A6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10217-6</w:t>
            </w:r>
          </w:p>
          <w:p w14:paraId="5E4FB587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БДС EN 10217-7 </w:t>
            </w:r>
          </w:p>
          <w:p w14:paraId="32F3EE29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10961</w:t>
            </w:r>
          </w:p>
          <w:p w14:paraId="530466DF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11120</w:t>
            </w:r>
          </w:p>
          <w:p w14:paraId="6AEB59E4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11439</w:t>
            </w:r>
            <w:r w:rsidRPr="00855F36">
              <w:rPr>
                <w:rFonts w:ascii="Verdana" w:eastAsia="Calibri" w:hAnsi="Verdana" w:cs="Tahoma"/>
                <w:iCs/>
                <w:sz w:val="16"/>
                <w:szCs w:val="16"/>
              </w:rPr>
              <w:t>/А1</w:t>
            </w:r>
          </w:p>
          <w:p w14:paraId="61E47AB5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12732 </w:t>
            </w:r>
          </w:p>
          <w:p w14:paraId="15446DC3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12952-6</w:t>
            </w:r>
          </w:p>
          <w:p w14:paraId="7D339CE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12953-5</w:t>
            </w:r>
          </w:p>
          <w:p w14:paraId="4017BD5C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12972</w:t>
            </w:r>
          </w:p>
          <w:p w14:paraId="69C8521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13445-5</w:t>
            </w:r>
          </w:p>
          <w:p w14:paraId="4502ADED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iCs/>
                <w:color w:val="000000"/>
                <w:sz w:val="16"/>
                <w:szCs w:val="16"/>
                <w:lang w:val="en-US"/>
              </w:rPr>
              <w:t>БДС EN 13480-5</w:t>
            </w:r>
            <w:r w:rsidRPr="00855F36">
              <w:rPr>
                <w:rFonts w:ascii="Verdana" w:eastAsia="Calibri" w:hAnsi="Verdana" w:cs="Tahoma"/>
                <w:iCs/>
                <w:color w:val="000000"/>
                <w:sz w:val="16"/>
                <w:szCs w:val="16"/>
              </w:rPr>
              <w:t>/А2</w:t>
            </w:r>
          </w:p>
          <w:p w14:paraId="12D727F4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13807</w:t>
            </w:r>
          </w:p>
          <w:p w14:paraId="632480B9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14015</w:t>
            </w:r>
          </w:p>
          <w:p w14:paraId="0A6B252F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БДС EN 1593/A1</w:t>
            </w:r>
          </w:p>
          <w:p w14:paraId="4B7E25BC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23088</w:t>
            </w:r>
          </w:p>
          <w:p w14:paraId="417A76D6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ISO 21029-1/Amd 1</w:t>
            </w:r>
          </w:p>
          <w:p w14:paraId="122DCBE8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3-8</w:t>
            </w:r>
          </w:p>
          <w:p w14:paraId="01F446CC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3-7+A1</w:t>
            </w:r>
          </w:p>
          <w:p w14:paraId="134CA67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286-</w:t>
            </w:r>
            <w:r w:rsidRPr="00855F36">
              <w:rPr>
                <w:rFonts w:ascii="Verdana" w:eastAsia="Calibri" w:hAnsi="Verdana" w:cs="Tahoma"/>
                <w:iCs/>
                <w:sz w:val="16"/>
                <w:szCs w:val="16"/>
              </w:rPr>
              <w:t>1</w:t>
            </w: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/А1/AС/А2</w:t>
            </w:r>
          </w:p>
          <w:p w14:paraId="7E9B49CB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286-2/AC</w:t>
            </w:r>
          </w:p>
          <w:p w14:paraId="266AFFC9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286-3</w:t>
            </w:r>
          </w:p>
          <w:p w14:paraId="71E3926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286-4</w:t>
            </w:r>
          </w:p>
          <w:p w14:paraId="4274E8E4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ISO 18119/Amd 1</w:t>
            </w:r>
          </w:p>
          <w:p w14:paraId="1A173A63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7866/A1</w:t>
            </w:r>
          </w:p>
          <w:p w14:paraId="0827AD5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10460</w:t>
            </w:r>
          </w:p>
          <w:p w14:paraId="753210D0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ISO 10462/Amd 1</w:t>
            </w:r>
          </w:p>
          <w:p w14:paraId="1CBBE178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ISO 11119-1</w:t>
            </w:r>
          </w:p>
          <w:p w14:paraId="6EC56D44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</w:rPr>
              <w:t>ISO 11119-2</w:t>
            </w:r>
          </w:p>
          <w:p w14:paraId="26FDBE25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</w:rPr>
              <w:t>ISO 11119-3</w:t>
            </w:r>
          </w:p>
          <w:p w14:paraId="6F744F68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</w:rPr>
              <w:t>ISO 11119-4</w:t>
            </w:r>
          </w:p>
          <w:p w14:paraId="5C172AF0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12862</w:t>
            </w:r>
          </w:p>
          <w:p w14:paraId="7FD7113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13322-1/A1</w:t>
            </w:r>
          </w:p>
          <w:p w14:paraId="78BCC851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13322-2/A1</w:t>
            </w:r>
          </w:p>
          <w:p w14:paraId="7D5DBB24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14208</w:t>
            </w:r>
          </w:p>
          <w:p w14:paraId="0FE14DB1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14163/AC</w:t>
            </w:r>
          </w:p>
          <w:p w14:paraId="516E2B48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14334</w:t>
            </w:r>
          </w:p>
          <w:p w14:paraId="0A7F5AE7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20484</w:t>
            </w:r>
          </w:p>
          <w:p w14:paraId="52CEF90E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API 650 Para 8.6</w:t>
            </w:r>
          </w:p>
          <w:p w14:paraId="69355D35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ASME B31.8</w:t>
            </w:r>
          </w:p>
          <w:p w14:paraId="3F45B343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ADR – т.6.2.1.5.1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т.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6.2.1.5.2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 xml:space="preserve">, 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т.6.2.1.6.1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 xml:space="preserve">, 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т.6.2.3.5.1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т.6.7.3.15.3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  <w:lang w:val="en-US"/>
              </w:rPr>
              <w:t>т.6.7.2.19.3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</w:rPr>
              <w:t xml:space="preserve">, 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  <w:lang w:val="en-US"/>
              </w:rPr>
              <w:t>т.6.7.2.19.4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  <w:lang w:val="en-US"/>
              </w:rPr>
              <w:t xml:space="preserve"> т.6.7.4.6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</w:rPr>
              <w:t>,</w:t>
            </w:r>
          </w:p>
          <w:p w14:paraId="6FFAF897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т.6.7.4.14.3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т.6.7.5.12.3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 </w:t>
            </w:r>
          </w:p>
          <w:p w14:paraId="0A1F9E3D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т.6.8.3.4.11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т.6.9.5</w:t>
            </w:r>
          </w:p>
          <w:p w14:paraId="7A06347E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RID 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– т.6.2.1.5.1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т.6.2.1.6.1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</w:t>
            </w:r>
          </w:p>
          <w:p w14:paraId="5B18B7AA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т.6.2.3.5.1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т.6.7.3.15.3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т.6.7.2.19.3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т.6.7.2.19.4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т.6.7.4.6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т.6.7.4.14.3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</w:p>
          <w:p w14:paraId="5E4AD231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т.6.7.5.12.3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т.6.8.3.4.11, т.6.9.5.</w:t>
            </w:r>
          </w:p>
          <w:p w14:paraId="776E8F0B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pacing w:val="-4"/>
                <w:sz w:val="16"/>
                <w:szCs w:val="16"/>
              </w:rPr>
            </w:pPr>
            <w:r w:rsidRPr="00855F36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ADN 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–</w:t>
            </w:r>
            <w:r w:rsidRPr="00855F36">
              <w:rPr>
                <w:rFonts w:ascii="Verdana" w:eastAsia="Calibri" w:hAnsi="Verdana" w:cs="Tahoma"/>
                <w:color w:val="000000"/>
                <w:spacing w:val="-4"/>
                <w:sz w:val="16"/>
                <w:szCs w:val="16"/>
                <w:lang w:val="en-US"/>
              </w:rPr>
              <w:t>т.6.2.1.5.1</w:t>
            </w:r>
            <w:r w:rsidRPr="00855F36">
              <w:rPr>
                <w:rFonts w:ascii="Verdana" w:eastAsia="Calibri" w:hAnsi="Verdana" w:cs="Tahoma"/>
                <w:color w:val="000000"/>
                <w:spacing w:val="-4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pacing w:val="-4"/>
                <w:sz w:val="16"/>
                <w:szCs w:val="16"/>
                <w:lang w:val="en-US"/>
              </w:rPr>
              <w:t xml:space="preserve"> т.6.2.1.6.1</w:t>
            </w:r>
            <w:r w:rsidRPr="00855F36">
              <w:rPr>
                <w:rFonts w:ascii="Verdana" w:eastAsia="Calibri" w:hAnsi="Verdana" w:cs="Tahoma"/>
                <w:color w:val="000000"/>
                <w:spacing w:val="-4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pacing w:val="-4"/>
                <w:sz w:val="16"/>
                <w:szCs w:val="16"/>
                <w:lang w:val="en-US"/>
              </w:rPr>
              <w:t xml:space="preserve"> </w:t>
            </w:r>
          </w:p>
          <w:p w14:paraId="677292C1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color w:val="000000"/>
                <w:spacing w:val="-4"/>
                <w:sz w:val="16"/>
                <w:szCs w:val="16"/>
                <w:lang w:val="en-US"/>
              </w:rPr>
              <w:t>т.6.2.3.5.1</w:t>
            </w:r>
            <w:r w:rsidRPr="00855F36">
              <w:rPr>
                <w:rFonts w:ascii="Verdana" w:eastAsia="Calibri" w:hAnsi="Verdana" w:cs="Tahoma"/>
                <w:color w:val="000000"/>
                <w:spacing w:val="-4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т.6.7.3.15.3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 xml:space="preserve">, 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  <w:lang w:val="en-US"/>
              </w:rPr>
              <w:t>т.6.7.2.19.3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pacing w:val="-2"/>
                <w:sz w:val="16"/>
                <w:szCs w:val="16"/>
                <w:lang w:val="en-US"/>
              </w:rPr>
              <w:t xml:space="preserve"> </w:t>
            </w:r>
            <w:r w:rsidRPr="00855F36">
              <w:rPr>
                <w:rFonts w:ascii="Verdana" w:eastAsia="Calibri" w:hAnsi="Verdana" w:cs="Tahoma"/>
                <w:color w:val="000000"/>
                <w:spacing w:val="-6"/>
                <w:sz w:val="16"/>
                <w:szCs w:val="16"/>
                <w:lang w:val="en-US"/>
              </w:rPr>
              <w:t>т.6.7.2.19.4</w:t>
            </w:r>
            <w:r w:rsidRPr="00855F36">
              <w:rPr>
                <w:rFonts w:ascii="Verdana" w:eastAsia="Calibri" w:hAnsi="Verdana" w:cs="Tahoma"/>
                <w:color w:val="000000"/>
                <w:spacing w:val="-6"/>
                <w:sz w:val="16"/>
                <w:szCs w:val="16"/>
              </w:rPr>
              <w:t xml:space="preserve">, </w:t>
            </w:r>
            <w:r w:rsidRPr="00855F36">
              <w:rPr>
                <w:rFonts w:ascii="Verdana" w:eastAsia="Calibri" w:hAnsi="Verdana" w:cs="Tahoma"/>
                <w:color w:val="000000"/>
                <w:spacing w:val="-6"/>
                <w:sz w:val="16"/>
                <w:szCs w:val="16"/>
                <w:lang w:val="en-US"/>
              </w:rPr>
              <w:t xml:space="preserve">т.6.7.4.6; т.6.7.4.14.3, 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т.6.7.5.12.3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</w:rPr>
              <w:t>,</w:t>
            </w: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 xml:space="preserve"> т.6.8.3.4.11, т.6.9.5</w:t>
            </w:r>
          </w:p>
          <w:p w14:paraId="3174D666" w14:textId="77777777" w:rsidR="00682FE8" w:rsidRPr="00855F36" w:rsidRDefault="00682FE8" w:rsidP="00296E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855F36"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  <w:t>ТС на клиента</w:t>
            </w:r>
          </w:p>
        </w:tc>
      </w:tr>
      <w:tr w:rsidR="00682FE8" w:rsidRPr="009655E4" w14:paraId="3F83CBFC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68A0C" w14:textId="77777777" w:rsidR="00682FE8" w:rsidRPr="009655E4" w:rsidRDefault="00682FE8" w:rsidP="00682FE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ADCCF" w14:textId="77777777" w:rsidR="00682FE8" w:rsidRPr="009655E4" w:rsidRDefault="00682FE8" w:rsidP="00682FE8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59AA3" w14:textId="77777777" w:rsidR="00682FE8" w:rsidRPr="009655E4" w:rsidRDefault="00682FE8" w:rsidP="00682FE8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E3B5C" w14:textId="76A4D76A" w:rsidR="00682FE8" w:rsidRPr="009655E4" w:rsidRDefault="00682FE8" w:rsidP="00682F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ru-RU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1.7.2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Tightness/leak availability - type location and cross wall discontinuities dimensions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5673" w14:textId="093DF507" w:rsidR="00D53CA0" w:rsidRPr="009655E4" w:rsidRDefault="00682FE8" w:rsidP="00D53CA0">
            <w:pPr>
              <w:pStyle w:val="Other0"/>
              <w:widowControl/>
              <w:shd w:val="clear" w:color="auto" w:fill="auto"/>
              <w:spacing w:after="200"/>
              <w:jc w:val="both"/>
              <w:rPr>
                <w:lang w:val="en-US"/>
              </w:rPr>
            </w:pPr>
            <w:r w:rsidRPr="009655E4">
              <w:rPr>
                <w:lang w:val="nl-BE"/>
              </w:rPr>
              <w:t xml:space="preserve">Tightness </w:t>
            </w:r>
            <w:r w:rsidR="00D53CA0" w:rsidRPr="009655E4">
              <w:rPr>
                <w:lang w:val="en-US"/>
              </w:rPr>
              <w:t>control</w:t>
            </w:r>
          </w:p>
          <w:p w14:paraId="1AD2C098" w14:textId="31826145" w:rsidR="00682FE8" w:rsidRPr="009655E4" w:rsidRDefault="00682FE8" w:rsidP="00682FE8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1593/А1</w:t>
            </w:r>
          </w:p>
          <w:p w14:paraId="2233354D" w14:textId="77777777" w:rsidR="00682FE8" w:rsidRPr="009655E4" w:rsidRDefault="00682FE8" w:rsidP="00682FE8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1779</w:t>
            </w:r>
          </w:p>
          <w:p w14:paraId="219099A6" w14:textId="77777777" w:rsidR="00682FE8" w:rsidRPr="009655E4" w:rsidRDefault="00682FE8" w:rsidP="00682FE8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1779/А1</w:t>
            </w:r>
          </w:p>
          <w:p w14:paraId="43634481" w14:textId="77777777" w:rsidR="00682FE8" w:rsidRPr="009655E4" w:rsidRDefault="00682FE8" w:rsidP="00682FE8">
            <w:pPr>
              <w:pStyle w:val="Other0"/>
              <w:widowControl/>
              <w:shd w:val="clear" w:color="auto" w:fill="auto"/>
            </w:pPr>
            <w:r w:rsidRPr="009655E4">
              <w:t>БДС 7719</w:t>
            </w:r>
          </w:p>
          <w:p w14:paraId="5247E27A" w14:textId="77777777" w:rsidR="00682FE8" w:rsidRPr="009655E4" w:rsidRDefault="00682FE8" w:rsidP="00682FE8">
            <w:pPr>
              <w:pStyle w:val="Other0"/>
              <w:widowControl/>
              <w:shd w:val="clear" w:color="auto" w:fill="auto"/>
            </w:pPr>
            <w:r w:rsidRPr="009655E4">
              <w:t>БДС 17111</w:t>
            </w:r>
          </w:p>
          <w:p w14:paraId="0B7F75E5" w14:textId="2AC84574" w:rsidR="00682FE8" w:rsidRPr="009655E4" w:rsidRDefault="00682FE8" w:rsidP="00682F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11118+А1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DFD0" w14:textId="77777777" w:rsidR="00723E17" w:rsidRPr="009655E4" w:rsidRDefault="00723E17" w:rsidP="00723E17">
            <w:pPr>
              <w:spacing w:line="233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НУБЕТНСН, чл. 183, чл. 184, чл.275,                    ДВ.бр.64/2008</w:t>
            </w:r>
          </w:p>
          <w:p w14:paraId="33F12FF7" w14:textId="77777777" w:rsidR="00723E17" w:rsidRPr="009655E4" w:rsidRDefault="00723E17" w:rsidP="00723E17">
            <w:pPr>
              <w:spacing w:line="233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/>
                <w:bCs/>
                <w:sz w:val="16"/>
                <w:szCs w:val="16"/>
              </w:rPr>
              <w:t>НУБЕНПНПП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, чл.57,чл.58, ДВ. бр.104/ 2004 </w:t>
            </w:r>
          </w:p>
          <w:p w14:paraId="46C9E4E1" w14:textId="77777777" w:rsidR="00723E17" w:rsidRPr="009655E4" w:rsidRDefault="00723E17" w:rsidP="00723E17">
            <w:pPr>
              <w:spacing w:line="233" w:lineRule="auto"/>
              <w:rPr>
                <w:rFonts w:ascii="Verdana" w:eastAsia="Calibri" w:hAnsi="Verdana" w:cs="Tahoma"/>
                <w:spacing w:val="-2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НУБЕПРГСИУПГ, чл.172, чл.217,</w:t>
            </w:r>
            <w:r w:rsidRPr="009655E4">
              <w:rPr>
                <w:rFonts w:ascii="Verdana" w:eastAsia="Calibri" w:hAnsi="Verdana" w:cs="Tahoma"/>
                <w:spacing w:val="-6"/>
                <w:sz w:val="16"/>
                <w:szCs w:val="16"/>
              </w:rPr>
              <w:t>чл.222, чл.223, чл.224, чл.230, чл.231, чл.232, чл.237, чл.243, чл.359, чл.363, чл.365, чл.366, чл.368,</w:t>
            </w:r>
            <w:r w:rsidRPr="009655E4">
              <w:rPr>
                <w:rFonts w:ascii="Verdana" w:eastAsia="Calibri" w:hAnsi="Verdana" w:cs="Tahoma"/>
                <w:spacing w:val="-2"/>
                <w:sz w:val="16"/>
                <w:szCs w:val="16"/>
              </w:rPr>
              <w:t xml:space="preserve"> ДВ. бр. 67/2004 </w:t>
            </w:r>
          </w:p>
          <w:p w14:paraId="20BB53A7" w14:textId="4A5E76E3" w:rsidR="004C5CFF" w:rsidRPr="009655E4" w:rsidRDefault="00723E17" w:rsidP="00723E17">
            <w:pPr>
              <w:pStyle w:val="Other0"/>
              <w:widowControl/>
              <w:pBdr>
                <w:right w:val="single" w:sz="4" w:space="4" w:color="auto"/>
              </w:pBdr>
              <w:shd w:val="clear" w:color="auto" w:fill="auto"/>
              <w:spacing w:line="233" w:lineRule="auto"/>
            </w:pPr>
            <w:r w:rsidRPr="009655E4">
              <w:rPr>
                <w:rFonts w:eastAsia="Calibri" w:cs="Tahoma"/>
              </w:rPr>
              <w:t xml:space="preserve">НУБЕТНГСИВВГ,чл.106, ДВ бр.82/2004 </w:t>
            </w:r>
            <w:r w:rsidR="004C5CFF" w:rsidRPr="009655E4">
              <w:t xml:space="preserve">БДС </w:t>
            </w:r>
            <w:r w:rsidR="004C5CFF" w:rsidRPr="009655E4">
              <w:rPr>
                <w:lang w:val="nl-BE" w:eastAsia="en-US" w:bidi="en-US"/>
              </w:rPr>
              <w:t>EN</w:t>
            </w:r>
            <w:r w:rsidR="004C5CFF" w:rsidRPr="009655E4">
              <w:rPr>
                <w:lang w:eastAsia="en-US" w:bidi="en-US"/>
              </w:rPr>
              <w:t xml:space="preserve"> </w:t>
            </w:r>
            <w:r w:rsidR="004C5CFF" w:rsidRPr="009655E4">
              <w:t>1593/А1</w:t>
            </w:r>
          </w:p>
          <w:p w14:paraId="712054A5" w14:textId="01ECD4B9" w:rsidR="00682FE8" w:rsidRPr="009655E4" w:rsidRDefault="004C5CFF" w:rsidP="004C5CF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>EN</w:t>
            </w:r>
            <w:r w:rsidRPr="009655E4">
              <w:rPr>
                <w:rFonts w:ascii="Verdana" w:hAnsi="Verdana"/>
                <w:sz w:val="16"/>
                <w:szCs w:val="16"/>
                <w:lang w:bidi="en-US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</w:rPr>
              <w:t>3-10</w:t>
            </w:r>
          </w:p>
          <w:p w14:paraId="40CAC3F8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1775</w:t>
            </w:r>
          </w:p>
          <w:p w14:paraId="3DCCDC0F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3183</w:t>
            </w:r>
          </w:p>
          <w:p w14:paraId="7722F28E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9809-1,2,3</w:t>
            </w:r>
          </w:p>
          <w:p w14:paraId="12C019E4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10216-1</w:t>
            </w:r>
          </w:p>
          <w:p w14:paraId="6EADED4F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10216-2+А1</w:t>
            </w:r>
          </w:p>
          <w:p w14:paraId="2175D35B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10216-3</w:t>
            </w:r>
          </w:p>
          <w:p w14:paraId="403A1403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10216-4</w:t>
            </w:r>
          </w:p>
          <w:p w14:paraId="0F1E9BA6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10216-5</w:t>
            </w:r>
          </w:p>
          <w:p w14:paraId="2445D9A4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10217-1</w:t>
            </w:r>
          </w:p>
          <w:p w14:paraId="26BB341C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10217-2</w:t>
            </w:r>
          </w:p>
          <w:p w14:paraId="76CACD3E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10217-3</w:t>
            </w:r>
          </w:p>
          <w:p w14:paraId="5D30B0C4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10217-4</w:t>
            </w:r>
          </w:p>
          <w:p w14:paraId="2FFA491D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10217-5</w:t>
            </w:r>
          </w:p>
          <w:p w14:paraId="2FD3A551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10217-6</w:t>
            </w:r>
          </w:p>
          <w:p w14:paraId="6579EEB6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10217-7</w:t>
            </w:r>
          </w:p>
          <w:p w14:paraId="11C7B79A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10961</w:t>
            </w:r>
          </w:p>
          <w:p w14:paraId="35DB4F9C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11120</w:t>
            </w:r>
          </w:p>
          <w:p w14:paraId="3989E425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11439/А1</w:t>
            </w:r>
          </w:p>
          <w:p w14:paraId="7A023C6D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12732</w:t>
            </w:r>
          </w:p>
          <w:p w14:paraId="42D50B66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12952-6</w:t>
            </w:r>
          </w:p>
          <w:p w14:paraId="02230DD1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12953-5</w:t>
            </w:r>
          </w:p>
          <w:p w14:paraId="15D5C287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12972</w:t>
            </w:r>
          </w:p>
          <w:p w14:paraId="44945FFB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13445-5</w:t>
            </w:r>
          </w:p>
          <w:p w14:paraId="0B32EDBD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13480-5/А2</w:t>
            </w:r>
          </w:p>
          <w:p w14:paraId="3BD71F10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13807</w:t>
            </w:r>
          </w:p>
          <w:p w14:paraId="46CF7384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14015</w:t>
            </w:r>
          </w:p>
          <w:p w14:paraId="1F8F6C77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23088</w:t>
            </w:r>
          </w:p>
          <w:p w14:paraId="5C40DF14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21029-1/</w:t>
            </w:r>
            <w:r w:rsidRPr="009655E4">
              <w:rPr>
                <w:lang w:val="nl-BE" w:eastAsia="en-US" w:bidi="en-US"/>
              </w:rPr>
              <w:t>Amd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</w:t>
            </w:r>
          </w:p>
          <w:p w14:paraId="3FBAF7E7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3-8</w:t>
            </w:r>
          </w:p>
          <w:p w14:paraId="02C53981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3-7+А1</w:t>
            </w:r>
          </w:p>
          <w:p w14:paraId="633BC282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286-1/A1/AC/A2</w:t>
            </w:r>
          </w:p>
          <w:p w14:paraId="06A1DB5C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286-2/AC</w:t>
            </w:r>
          </w:p>
          <w:p w14:paraId="0A6912A5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286-3</w:t>
            </w:r>
          </w:p>
          <w:p w14:paraId="7BFCFC95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286-4</w:t>
            </w:r>
          </w:p>
          <w:p w14:paraId="3372EC9F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nl-BE" w:eastAsia="en-US" w:bidi="en-US"/>
              </w:rPr>
              <w:t>ISO 18119/Amd 1</w:t>
            </w:r>
          </w:p>
          <w:p w14:paraId="5AEC596A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7866/A1</w:t>
            </w:r>
          </w:p>
          <w:p w14:paraId="382F268D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10460</w:t>
            </w:r>
          </w:p>
          <w:p w14:paraId="03E6D069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nl-BE" w:eastAsia="en-US" w:bidi="en-US"/>
              </w:rPr>
              <w:t>ISO 10462/Amd 1</w:t>
            </w:r>
          </w:p>
          <w:p w14:paraId="48D5EFCF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nl-BE" w:eastAsia="en-US" w:bidi="en-US"/>
              </w:rPr>
              <w:t>ISO 11119-1</w:t>
            </w:r>
          </w:p>
          <w:p w14:paraId="525DC3B8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nl-BE" w:eastAsia="en-US" w:bidi="en-US"/>
              </w:rPr>
              <w:t>ISO 11119-2</w:t>
            </w:r>
          </w:p>
          <w:p w14:paraId="722A5CC8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nl-BE" w:eastAsia="en-US" w:bidi="en-US"/>
              </w:rPr>
              <w:t>ISO 11119-3</w:t>
            </w:r>
          </w:p>
          <w:p w14:paraId="5E3656EC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nl-BE" w:eastAsia="en-US" w:bidi="en-US"/>
              </w:rPr>
              <w:t>ISO 11119-4</w:t>
            </w:r>
          </w:p>
          <w:p w14:paraId="65B175B9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12862</w:t>
            </w:r>
          </w:p>
          <w:p w14:paraId="63FE19D0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13322-1/A1</w:t>
            </w:r>
          </w:p>
          <w:p w14:paraId="26313813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13322-2/A1</w:t>
            </w:r>
          </w:p>
          <w:p w14:paraId="4940FFE0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14208</w:t>
            </w:r>
          </w:p>
          <w:p w14:paraId="5DA51F72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14163/AC</w:t>
            </w:r>
          </w:p>
          <w:p w14:paraId="22B447E9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14334</w:t>
            </w:r>
          </w:p>
          <w:p w14:paraId="793773E8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ASME B31.8</w:t>
            </w:r>
          </w:p>
          <w:p w14:paraId="5F66894F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API 650 Para 8.6</w:t>
            </w:r>
          </w:p>
          <w:p w14:paraId="18875E76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ADR -p.6.2.6.2, p</w:t>
            </w:r>
            <w:r w:rsidRPr="009655E4">
              <w:rPr>
                <w:smallCaps/>
                <w:lang w:val="en-US" w:eastAsia="en-US" w:bidi="en-US"/>
              </w:rPr>
              <w:t>.6.2.6.3, p.</w:t>
            </w:r>
            <w:r w:rsidRPr="009655E4">
              <w:rPr>
                <w:lang w:val="en-US" w:eastAsia="en-US" w:bidi="en-US"/>
              </w:rPr>
              <w:t>6.2.1.5.2, p.6.7.3.15.3,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 xml:space="preserve">6.7.4.14.3, p.6.7.5.12.3, </w:t>
            </w:r>
            <w:r w:rsidRPr="009655E4">
              <w:rPr>
                <w:smallCaps/>
                <w:lang w:val="en-US" w:eastAsia="en-US" w:bidi="en-US"/>
              </w:rPr>
              <w:t>p.6.8.3.4.9,</w:t>
            </w:r>
            <w:r w:rsidRPr="009655E4">
              <w:rPr>
                <w:lang w:val="en-US" w:eastAsia="en-US" w:bidi="en-US"/>
              </w:rPr>
              <w:t xml:space="preserve"> p.6.8.3.4.11, p.6.9.5</w:t>
            </w:r>
          </w:p>
          <w:p w14:paraId="1C3F96E2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RID - p</w:t>
            </w:r>
            <w:r w:rsidRPr="009655E4">
              <w:rPr>
                <w:smallCaps/>
                <w:lang w:val="en-US" w:eastAsia="en-US" w:bidi="en-US"/>
              </w:rPr>
              <w:t>.6.2.6.2,</w:t>
            </w:r>
            <w:r w:rsidRPr="009655E4">
              <w:rPr>
                <w:lang w:val="en-US" w:eastAsia="en-US" w:bidi="en-US"/>
              </w:rPr>
              <w:t xml:space="preserve"> p.6.2.6.3,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6.2.1.5.2,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6.7.3.15.3,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6.7.4.14.3, p</w:t>
            </w:r>
            <w:r w:rsidRPr="009655E4">
              <w:t xml:space="preserve">.6.7.5.12.3, </w:t>
            </w:r>
            <w:r w:rsidRPr="009655E4">
              <w:rPr>
                <w:lang w:val="en-US" w:eastAsia="en-US" w:bidi="en-US"/>
              </w:rPr>
              <w:t>p.6.8.3.4.9, p</w:t>
            </w:r>
            <w:r w:rsidRPr="009655E4">
              <w:rPr>
                <w:smallCaps/>
                <w:lang w:val="en-US" w:eastAsia="en-US" w:bidi="en-US"/>
              </w:rPr>
              <w:t>.6.</w:t>
            </w:r>
            <w:r w:rsidRPr="009655E4">
              <w:rPr>
                <w:lang w:val="en-US" w:eastAsia="en-US" w:bidi="en-US"/>
              </w:rPr>
              <w:t>8.3.4.11, p</w:t>
            </w:r>
            <w:r w:rsidRPr="009655E4">
              <w:rPr>
                <w:smallCaps/>
                <w:lang w:val="en-US" w:eastAsia="en-US" w:bidi="en-US"/>
              </w:rPr>
              <w:t>.6.9.5</w:t>
            </w:r>
          </w:p>
          <w:p w14:paraId="4E8C108D" w14:textId="77777777" w:rsidR="004C5CFF" w:rsidRPr="009655E4" w:rsidRDefault="004C5CFF" w:rsidP="004C5CFF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ADN - p</w:t>
            </w:r>
            <w:r w:rsidRPr="009655E4">
              <w:rPr>
                <w:smallCaps/>
                <w:lang w:val="en-US" w:eastAsia="en-US" w:bidi="en-US"/>
              </w:rPr>
              <w:t>.6.2.6.2, p.6.2.6.3, p.6.</w:t>
            </w:r>
            <w:r w:rsidRPr="009655E4">
              <w:rPr>
                <w:lang w:val="en-US" w:eastAsia="en-US" w:bidi="en-US"/>
              </w:rPr>
              <w:t xml:space="preserve">2.1.5.2, </w:t>
            </w:r>
            <w:r w:rsidRPr="009655E4">
              <w:rPr>
                <w:smallCaps/>
                <w:lang w:val="en-US" w:eastAsia="en-US" w:bidi="en-US"/>
              </w:rPr>
              <w:t>p.6.</w:t>
            </w:r>
            <w:r w:rsidRPr="009655E4">
              <w:rPr>
                <w:lang w:val="en-US" w:eastAsia="en-US" w:bidi="en-US"/>
              </w:rPr>
              <w:t>7.3.15.3, p</w:t>
            </w:r>
            <w:r w:rsidRPr="009655E4">
              <w:rPr>
                <w:smallCaps/>
                <w:lang w:val="en-US" w:eastAsia="en-US" w:bidi="en-US"/>
              </w:rPr>
              <w:t>.6.</w:t>
            </w:r>
            <w:r w:rsidRPr="009655E4">
              <w:rPr>
                <w:lang w:val="en-US" w:eastAsia="en-US" w:bidi="en-US"/>
              </w:rPr>
              <w:t>7.4.14.3, p</w:t>
            </w:r>
            <w:r w:rsidRPr="009655E4">
              <w:t xml:space="preserve">.6.7.5.12.3, </w:t>
            </w:r>
            <w:r w:rsidRPr="009655E4">
              <w:rPr>
                <w:smallCaps/>
                <w:lang w:val="en-US" w:eastAsia="en-US" w:bidi="en-US"/>
              </w:rPr>
              <w:t>p.6.8.3.4.9, p.6.</w:t>
            </w:r>
            <w:r w:rsidRPr="009655E4">
              <w:rPr>
                <w:lang w:val="en-US" w:eastAsia="en-US" w:bidi="en-US"/>
              </w:rPr>
              <w:t>8.3.4.11, p</w:t>
            </w:r>
            <w:r w:rsidRPr="009655E4">
              <w:rPr>
                <w:smallCaps/>
                <w:lang w:val="en-US" w:eastAsia="en-US" w:bidi="en-US"/>
              </w:rPr>
              <w:t>.6.9.5</w:t>
            </w:r>
          </w:p>
          <w:p w14:paraId="6AA46356" w14:textId="4E1B4A7F" w:rsidR="004C5CFF" w:rsidRPr="009655E4" w:rsidRDefault="004C5CFF" w:rsidP="004C5CF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>Client Technical Specification</w:t>
            </w:r>
          </w:p>
        </w:tc>
      </w:tr>
      <w:tr w:rsidR="003621C4" w:rsidRPr="009655E4" w14:paraId="5842DBA1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3E35520C" w14:textId="77777777" w:rsidR="003621C4" w:rsidRPr="009655E4" w:rsidRDefault="003621C4" w:rsidP="003621C4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718B0" w14:textId="5BB2EF58" w:rsidR="003621C4" w:rsidRPr="009655E4" w:rsidRDefault="003621C4" w:rsidP="003621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77C0" w14:textId="3C497E79" w:rsidR="003621C4" w:rsidRPr="009655E4" w:rsidRDefault="003621C4" w:rsidP="003621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CADF50" w14:textId="2A56EA8A" w:rsidR="003621C4" w:rsidRPr="009655E4" w:rsidRDefault="003621C4" w:rsidP="003621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1.8.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Hardness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9B4775" w14:textId="1EA08732" w:rsidR="003621C4" w:rsidRPr="009655E4" w:rsidRDefault="003621C4" w:rsidP="003621C4">
            <w:pPr>
              <w:pStyle w:val="Other0"/>
              <w:widowControl/>
              <w:shd w:val="clear" w:color="auto" w:fill="auto"/>
              <w:spacing w:after="200"/>
            </w:pPr>
            <w:r w:rsidRPr="009655E4">
              <w:rPr>
                <w:lang w:val="en-US"/>
              </w:rPr>
              <w:t>Hardness</w:t>
            </w:r>
            <w:r w:rsidRPr="009655E4">
              <w:t xml:space="preserve"> </w:t>
            </w:r>
            <w:r w:rsidR="00D846CA" w:rsidRPr="009655E4">
              <w:rPr>
                <w:lang w:val="en-US"/>
              </w:rPr>
              <w:t>control</w:t>
            </w:r>
            <w:r w:rsidRPr="009655E4">
              <w:t xml:space="preserve"> </w:t>
            </w:r>
          </w:p>
          <w:p w14:paraId="1C114DB7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after="200"/>
            </w:pPr>
            <w:r w:rsidRPr="009655E4">
              <w:rPr>
                <w:lang w:val="en-US"/>
              </w:rPr>
              <w:t>Vickers</w:t>
            </w:r>
            <w:r w:rsidRPr="009655E4">
              <w:t xml:space="preserve">, </w:t>
            </w:r>
            <w:r w:rsidRPr="009655E4">
              <w:rPr>
                <w:lang w:val="en-US"/>
              </w:rPr>
              <w:t>Rockwell</w:t>
            </w:r>
            <w:r w:rsidRPr="009655E4">
              <w:t xml:space="preserve">, </w:t>
            </w:r>
            <w:r w:rsidRPr="009655E4">
              <w:rPr>
                <w:lang w:val="en-US"/>
              </w:rPr>
              <w:t>Brinell</w:t>
            </w:r>
            <w:r w:rsidRPr="009655E4">
              <w:t xml:space="preserve">, </w:t>
            </w:r>
            <w:r w:rsidRPr="009655E4">
              <w:rPr>
                <w:lang w:val="en-US"/>
              </w:rPr>
              <w:t>Shor</w:t>
            </w:r>
            <w:r w:rsidRPr="009655E4">
              <w:t xml:space="preserve">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 w:eastAsia="en-US" w:bidi="en-US"/>
              </w:rPr>
              <w:t>Leeb</w:t>
            </w:r>
          </w:p>
          <w:p w14:paraId="5EDF22D8" w14:textId="1FF2195A" w:rsidR="003621C4" w:rsidRPr="009655E4" w:rsidRDefault="000C2B73" w:rsidP="003621C4">
            <w:pPr>
              <w:pStyle w:val="Other0"/>
              <w:widowControl/>
              <w:shd w:val="clear" w:color="auto" w:fill="auto"/>
              <w:spacing w:after="200"/>
            </w:pPr>
            <w:r>
              <w:rPr>
                <w:lang w:val="nl-BE"/>
              </w:rPr>
              <w:t>РИ</w:t>
            </w:r>
            <w:r w:rsidR="003621C4" w:rsidRPr="009655E4">
              <w:t xml:space="preserve"> </w:t>
            </w:r>
            <w:r w:rsidR="003621C4" w:rsidRPr="009655E4">
              <w:rPr>
                <w:lang w:val="nl-BE"/>
              </w:rPr>
              <w:t>No</w:t>
            </w:r>
            <w:r w:rsidR="003621C4" w:rsidRPr="009655E4">
              <w:t xml:space="preserve"> </w:t>
            </w:r>
            <w:r w:rsidR="003621C4" w:rsidRPr="009655E4">
              <w:rPr>
                <w:lang w:val="nl-BE" w:eastAsia="en-US" w:bidi="en-US"/>
              </w:rPr>
              <w:t>DT3</w:t>
            </w:r>
          </w:p>
          <w:p w14:paraId="3148AF9B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868</w:t>
            </w:r>
          </w:p>
          <w:p w14:paraId="4C859FCE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6506-1</w:t>
            </w:r>
          </w:p>
          <w:p w14:paraId="3D507B27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6507-1</w:t>
            </w:r>
          </w:p>
          <w:p w14:paraId="53914E6D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6508-1</w:t>
            </w:r>
          </w:p>
          <w:p w14:paraId="087A7B7A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ISO </w:t>
            </w:r>
            <w:r w:rsidRPr="009655E4">
              <w:t>48-4</w:t>
            </w:r>
          </w:p>
          <w:p w14:paraId="5DDF9C8F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9015-1</w:t>
            </w:r>
          </w:p>
          <w:p w14:paraId="6685FE5A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9015-2</w:t>
            </w:r>
          </w:p>
          <w:p w14:paraId="3D7BABD2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16859-1</w:t>
            </w:r>
          </w:p>
          <w:p w14:paraId="2AA2D250" w14:textId="4C7B6B0F" w:rsidR="003621C4" w:rsidRPr="009655E4" w:rsidRDefault="003621C4" w:rsidP="003621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ASTM </w:t>
            </w:r>
            <w:r w:rsidRPr="009655E4">
              <w:rPr>
                <w:rFonts w:ascii="Verdana" w:hAnsi="Verdana"/>
                <w:sz w:val="16"/>
                <w:szCs w:val="16"/>
              </w:rPr>
              <w:t>А 956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671CE" w14:textId="77777777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Stahlschlüssel</w:t>
            </w:r>
          </w:p>
          <w:p w14:paraId="6F78AD78" w14:textId="77777777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НУБЕНПНПП, чл.25, ДВ. бр. 104/2004 </w:t>
            </w:r>
          </w:p>
          <w:p w14:paraId="03A3D94C" w14:textId="77777777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ПИПМТ- МССУ, 1984</w:t>
            </w:r>
          </w:p>
          <w:p w14:paraId="3FD3E019" w14:textId="77777777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ИЕРМРСН-ДА ”ДР и ВВЗ”, 2015</w:t>
            </w:r>
          </w:p>
          <w:p w14:paraId="3E48EE5B" w14:textId="77777777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ИКМ в ТЕЦ-НЕК, 1995</w:t>
            </w:r>
          </w:p>
          <w:p w14:paraId="0EECF9A5" w14:textId="77777777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НЕРМР- ”ЛНБ”, 2008</w:t>
            </w:r>
          </w:p>
          <w:p w14:paraId="3431E797" w14:textId="77777777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ИПЕРБРСТТ-„ЛНБ”, 2008 </w:t>
            </w:r>
          </w:p>
          <w:p w14:paraId="798E4B9E" w14:textId="77777777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СС за СВЦР-КТСУ-МС,1988 </w:t>
            </w:r>
          </w:p>
          <w:p w14:paraId="62F7DC57" w14:textId="4CB9027B" w:rsidR="00D846CA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ИИиМ на СВЦР- </w:t>
            </w:r>
            <w:r w:rsidR="0087201A" w:rsidRPr="009655E4">
              <w:rPr>
                <w:rFonts w:ascii="Verdana" w:hAnsi="Verdana"/>
                <w:sz w:val="16"/>
                <w:szCs w:val="16"/>
                <w:lang w:val="en-US"/>
              </w:rPr>
              <w:t>NEC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,1995 </w:t>
            </w:r>
          </w:p>
          <w:p w14:paraId="2FCAC123" w14:textId="513C254B" w:rsidR="003621C4" w:rsidRPr="009655E4" w:rsidRDefault="00D846CA" w:rsidP="00D846CA">
            <w:pPr>
              <w:spacing w:line="228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ИПЕР на СВЦР-</w:t>
            </w:r>
            <w:r w:rsidR="0087201A" w:rsidRPr="009655E4">
              <w:rPr>
                <w:rFonts w:ascii="Verdana" w:hAnsi="Verdana"/>
                <w:sz w:val="16"/>
                <w:szCs w:val="16"/>
                <w:lang w:val="en-US"/>
              </w:rPr>
              <w:t xml:space="preserve"> NEC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, 1995;  </w:t>
            </w:r>
            <w:r w:rsidR="003621C4" w:rsidRPr="009655E4">
              <w:rPr>
                <w:rFonts w:ascii="Verdana" w:hAnsi="Verdana"/>
                <w:sz w:val="16"/>
                <w:szCs w:val="16"/>
                <w:lang w:val="en-US"/>
              </w:rPr>
              <w:t>NEC</w:t>
            </w:r>
            <w:r w:rsidR="003621C4" w:rsidRPr="009655E4">
              <w:rPr>
                <w:rFonts w:ascii="Verdana" w:hAnsi="Verdana"/>
                <w:sz w:val="16"/>
                <w:szCs w:val="16"/>
              </w:rPr>
              <w:t xml:space="preserve">; </w:t>
            </w:r>
          </w:p>
          <w:p w14:paraId="10601809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3-10</w:t>
            </w:r>
          </w:p>
          <w:p w14:paraId="5186CD3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286-1/А1/АС/А2</w:t>
            </w:r>
          </w:p>
          <w:p w14:paraId="3B7B7672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286-2/АС</w:t>
            </w:r>
          </w:p>
          <w:p w14:paraId="0A7BC77D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286-3</w:t>
            </w:r>
          </w:p>
          <w:p w14:paraId="49A0B23E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286-4</w:t>
            </w:r>
          </w:p>
          <w:p w14:paraId="34E2D854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1090-1+A1/NA</w:t>
            </w:r>
          </w:p>
          <w:p w14:paraId="7D91E641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1090-2</w:t>
            </w:r>
          </w:p>
          <w:p w14:paraId="613B405A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1090-3</w:t>
            </w:r>
          </w:p>
          <w:p w14:paraId="39209689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1775</w:t>
            </w:r>
          </w:p>
          <w:p w14:paraId="323BD771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3183</w:t>
            </w:r>
          </w:p>
          <w:p w14:paraId="4F67743B" w14:textId="2473B259" w:rsidR="003621C4" w:rsidRPr="009655E4" w:rsidRDefault="003621C4" w:rsidP="003621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9809-1, 2, 3</w:t>
            </w:r>
          </w:p>
          <w:p w14:paraId="1CC3C49C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10025-1/NA</w:t>
            </w:r>
          </w:p>
          <w:p w14:paraId="1D5A5D48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10025-2</w:t>
            </w:r>
          </w:p>
          <w:p w14:paraId="2EB94702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10025-3</w:t>
            </w:r>
          </w:p>
          <w:p w14:paraId="14E5E5E1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10025-4</w:t>
            </w:r>
          </w:p>
          <w:p w14:paraId="52B0AD8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10025-5</w:t>
            </w:r>
          </w:p>
          <w:p w14:paraId="5EFDBDC7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10025-6</w:t>
            </w:r>
          </w:p>
          <w:p w14:paraId="47665BCD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10961</w:t>
            </w:r>
          </w:p>
          <w:p w14:paraId="3CDC9F84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10216-1,3,4</w:t>
            </w:r>
          </w:p>
          <w:p w14:paraId="76E04ED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18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10216-2+А1</w:t>
            </w:r>
          </w:p>
          <w:p w14:paraId="163D5750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10216-5</w:t>
            </w:r>
          </w:p>
          <w:p w14:paraId="4A4B5D5F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10217-1,2,3,4,5,6</w:t>
            </w:r>
          </w:p>
          <w:p w14:paraId="4849E00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10217-7</w:t>
            </w:r>
          </w:p>
          <w:p w14:paraId="55243034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11120</w:t>
            </w:r>
          </w:p>
          <w:p w14:paraId="685A158D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11439/А1</w:t>
            </w:r>
          </w:p>
          <w:p w14:paraId="62F9BA2E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12732</w:t>
            </w:r>
          </w:p>
          <w:p w14:paraId="21686F7F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12952-6</w:t>
            </w:r>
          </w:p>
          <w:p w14:paraId="3E8A2D7C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12953-5</w:t>
            </w:r>
          </w:p>
          <w:p w14:paraId="55FFB96C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12972</w:t>
            </w:r>
          </w:p>
          <w:p w14:paraId="4E795A19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13445-5</w:t>
            </w:r>
          </w:p>
          <w:p w14:paraId="20824035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13480-5/А2</w:t>
            </w:r>
          </w:p>
          <w:p w14:paraId="3FE603E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13807</w:t>
            </w:r>
          </w:p>
          <w:p w14:paraId="763075CE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14015</w:t>
            </w:r>
          </w:p>
          <w:p w14:paraId="3C244537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23088</w:t>
            </w:r>
          </w:p>
          <w:p w14:paraId="56801FAD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nl-BE" w:eastAsia="en-US" w:bidi="en-US"/>
              </w:rPr>
              <w:t xml:space="preserve">ISO 21029-1/Amd </w:t>
            </w:r>
            <w:r w:rsidRPr="009655E4">
              <w:t>1</w:t>
            </w:r>
          </w:p>
          <w:p w14:paraId="0C4C21BE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10029</w:t>
            </w:r>
          </w:p>
          <w:p w14:paraId="5FB72D18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683-1</w:t>
            </w:r>
          </w:p>
          <w:p w14:paraId="1149DEF8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683-2</w:t>
            </w:r>
          </w:p>
          <w:p w14:paraId="59FB7D20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683-3</w:t>
            </w:r>
          </w:p>
          <w:p w14:paraId="1FFC14D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683-4</w:t>
            </w:r>
          </w:p>
          <w:p w14:paraId="24B811E9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683-5</w:t>
            </w:r>
          </w:p>
          <w:p w14:paraId="4493EC04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10162</w:t>
            </w:r>
          </w:p>
          <w:p w14:paraId="79D21D28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10219-1/</w:t>
            </w:r>
            <w:r w:rsidRPr="009655E4">
              <w:rPr>
                <w:lang w:val="nl-BE" w:eastAsia="en-US" w:bidi="en-US"/>
              </w:rPr>
              <w:t>NA</w:t>
            </w:r>
          </w:p>
          <w:p w14:paraId="0CB58138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10219-2</w:t>
            </w:r>
          </w:p>
          <w:p w14:paraId="2A2AF439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10219-3</w:t>
            </w:r>
          </w:p>
          <w:p w14:paraId="4CE7EEFF" w14:textId="7A206B5A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  <w:rPr>
                <w:lang w:val="nl-BE"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14334</w:t>
            </w:r>
          </w:p>
          <w:p w14:paraId="33743B1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15614-1/A1</w:t>
            </w:r>
          </w:p>
          <w:p w14:paraId="0D0B7AD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15609-1</w:t>
            </w:r>
          </w:p>
          <w:p w14:paraId="0C740DEE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15614-7</w:t>
            </w:r>
          </w:p>
          <w:p w14:paraId="5B47210D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9606-1</w:t>
            </w:r>
          </w:p>
          <w:p w14:paraId="52CBD566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14732</w:t>
            </w:r>
          </w:p>
          <w:p w14:paraId="70C6968C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13585</w:t>
            </w:r>
          </w:p>
          <w:p w14:paraId="0D8A79AA" w14:textId="77777777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nl-BE" w:eastAsia="en-US" w:bidi="en-US"/>
              </w:rPr>
              <w:t>ASME B31.8</w:t>
            </w:r>
          </w:p>
          <w:p w14:paraId="64ACE7BB" w14:textId="213D4B0B" w:rsidR="003621C4" w:rsidRPr="009655E4" w:rsidRDefault="003621C4" w:rsidP="003621C4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rPr>
                <w:lang w:val="en-US" w:eastAsia="en-US" w:bidi="en-US"/>
              </w:rPr>
              <w:t>Client Technical Specification</w:t>
            </w:r>
          </w:p>
        </w:tc>
      </w:tr>
      <w:tr w:rsidR="00B4000E" w:rsidRPr="009655E4" w14:paraId="56C3070F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7F0A282" w14:textId="77777777" w:rsidR="00B4000E" w:rsidRPr="009655E4" w:rsidRDefault="00B4000E" w:rsidP="00B4000E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5F18" w14:textId="639B6A3E" w:rsidR="00B4000E" w:rsidRPr="009655E4" w:rsidRDefault="00B4000E" w:rsidP="00B4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E442" w14:textId="5C47C981" w:rsidR="00B4000E" w:rsidRPr="009655E4" w:rsidRDefault="00B4000E" w:rsidP="00B4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9855" w14:textId="490A32CE" w:rsidR="00B4000E" w:rsidRPr="009655E4" w:rsidRDefault="00B4000E" w:rsidP="00B4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1.9.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Mechanical properties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BD39E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after="220"/>
              <w:rPr>
                <w:lang w:val="en-US"/>
              </w:rPr>
            </w:pPr>
            <w:r w:rsidRPr="009655E4">
              <w:rPr>
                <w:lang w:val="en-US"/>
              </w:rPr>
              <w:t>General methods</w:t>
            </w:r>
          </w:p>
          <w:p w14:paraId="23021284" w14:textId="51DF3C86" w:rsidR="00B4000E" w:rsidRPr="009655E4" w:rsidRDefault="000C2B73" w:rsidP="00B4000E">
            <w:pPr>
              <w:pStyle w:val="Other0"/>
              <w:widowControl/>
              <w:shd w:val="clear" w:color="auto" w:fill="auto"/>
            </w:pPr>
            <w:r>
              <w:rPr>
                <w:lang w:val="en-US"/>
              </w:rPr>
              <w:t>РИ</w:t>
            </w:r>
            <w:r w:rsidR="00B4000E" w:rsidRPr="009655E4">
              <w:t xml:space="preserve"> </w:t>
            </w:r>
            <w:r w:rsidR="00B4000E" w:rsidRPr="009655E4">
              <w:rPr>
                <w:lang w:val="en-US"/>
              </w:rPr>
              <w:t>No</w:t>
            </w:r>
            <w:r w:rsidR="00B4000E" w:rsidRPr="009655E4">
              <w:t xml:space="preserve"> </w:t>
            </w:r>
            <w:r w:rsidR="00B4000E" w:rsidRPr="009655E4">
              <w:rPr>
                <w:lang w:val="en-US" w:eastAsia="en-US" w:bidi="en-US"/>
              </w:rPr>
              <w:t xml:space="preserve">DT </w:t>
            </w:r>
            <w:r w:rsidR="00B4000E" w:rsidRPr="009655E4">
              <w:t>2</w:t>
            </w:r>
          </w:p>
          <w:p w14:paraId="218D1BAF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12797/А1</w:t>
            </w:r>
          </w:p>
          <w:p w14:paraId="3D6BD839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15630-1</w:t>
            </w:r>
          </w:p>
          <w:p w14:paraId="6D52DFC4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15630-2</w:t>
            </w:r>
          </w:p>
          <w:p w14:paraId="52287354" w14:textId="1F5F52F9" w:rsidR="00B4000E" w:rsidRPr="009655E4" w:rsidRDefault="00B4000E" w:rsidP="00B4000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15630-3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EA40" w14:textId="66722026" w:rsidR="00B4000E" w:rsidRPr="009655E4" w:rsidRDefault="00B4000E" w:rsidP="00B4000E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rPr>
                <w:lang w:val="en-US" w:eastAsia="en-US" w:bidi="en-US"/>
              </w:rPr>
              <w:t>Stahlschlussel</w:t>
            </w:r>
            <w:r w:rsidRPr="009655E4">
              <w:rPr>
                <w:lang w:eastAsia="en-US" w:bidi="en-US"/>
              </w:rPr>
              <w:t>;</w:t>
            </w:r>
          </w:p>
          <w:p w14:paraId="508B8B5D" w14:textId="139BF57D" w:rsidR="00B4000E" w:rsidRPr="009655E4" w:rsidRDefault="00B4000E" w:rsidP="00B4000E">
            <w:pPr>
              <w:pStyle w:val="Other0"/>
              <w:widowControl/>
              <w:shd w:val="clear" w:color="auto" w:fill="auto"/>
            </w:pPr>
            <w:r w:rsidRPr="009655E4">
              <w:t xml:space="preserve">1984, </w:t>
            </w:r>
            <w:r w:rsidR="008F6D3B" w:rsidRPr="009655E4">
              <w:t>ПИПМТ</w:t>
            </w:r>
            <w:r w:rsidRPr="009655E4">
              <w:t xml:space="preserve">; 2005 </w:t>
            </w:r>
            <w:r w:rsidRPr="009655E4">
              <w:rPr>
                <w:lang w:val="en-US"/>
              </w:rPr>
              <w:t>for</w:t>
            </w:r>
            <w:r w:rsidRPr="009655E4">
              <w:t xml:space="preserve"> </w:t>
            </w:r>
            <w:r w:rsidRPr="009655E4">
              <w:rPr>
                <w:lang w:val="en-US"/>
              </w:rPr>
              <w:t>SA</w:t>
            </w:r>
            <w:r w:rsidRPr="009655E4">
              <w:t xml:space="preserve"> “</w:t>
            </w:r>
            <w:r w:rsidRPr="009655E4">
              <w:rPr>
                <w:lang w:val="en-US"/>
              </w:rPr>
              <w:t>SR</w:t>
            </w:r>
            <w:r w:rsidRPr="009655E4">
              <w:t xml:space="preserve">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WS</w:t>
            </w:r>
            <w:r w:rsidRPr="009655E4">
              <w:t xml:space="preserve">”  </w:t>
            </w:r>
          </w:p>
          <w:p w14:paraId="146E6134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TPPMT</w:t>
            </w:r>
            <w:r w:rsidRPr="009655E4">
              <w:t xml:space="preserve"> /1995, </w:t>
            </w:r>
            <w:r w:rsidRPr="009655E4">
              <w:rPr>
                <w:lang w:val="en-US"/>
              </w:rPr>
              <w:t>NEC</w:t>
            </w:r>
            <w:r w:rsidRPr="009655E4">
              <w:t xml:space="preserve">; </w:t>
            </w:r>
            <w:r w:rsidRPr="009655E4">
              <w:rPr>
                <w:lang w:val="en-US"/>
              </w:rPr>
              <w:t>ORMTO</w:t>
            </w:r>
            <w:r w:rsidRPr="009655E4">
              <w:t xml:space="preserve"> /2008, "</w:t>
            </w:r>
            <w:r w:rsidRPr="009655E4">
              <w:rPr>
                <w:lang w:val="en-US"/>
              </w:rPr>
              <w:t>LNB</w:t>
            </w:r>
            <w:r w:rsidRPr="009655E4">
              <w:t xml:space="preserve">"; </w:t>
            </w:r>
            <w:r w:rsidRPr="009655E4">
              <w:rPr>
                <w:lang w:val="en-US"/>
              </w:rPr>
              <w:t>DORSFISTP</w:t>
            </w:r>
            <w:r w:rsidRPr="009655E4">
              <w:t xml:space="preserve"> /2008, „</w:t>
            </w:r>
            <w:r w:rsidRPr="009655E4">
              <w:rPr>
                <w:lang w:val="en-US"/>
              </w:rPr>
              <w:t>LNB</w:t>
            </w:r>
            <w:r w:rsidRPr="009655E4">
              <w:t xml:space="preserve">"; </w:t>
            </w:r>
            <w:r w:rsidRPr="009655E4">
              <w:rPr>
                <w:lang w:val="en-US"/>
              </w:rPr>
              <w:t>SVCTCS</w:t>
            </w:r>
            <w:r w:rsidRPr="009655E4">
              <w:t xml:space="preserve"> /1988, КТСУ-МС; </w:t>
            </w:r>
          </w:p>
          <w:p w14:paraId="6993C960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SVCTCAI</w:t>
            </w:r>
            <w:r w:rsidRPr="009655E4">
              <w:t xml:space="preserve"> /1995, </w:t>
            </w:r>
            <w:r w:rsidRPr="009655E4">
              <w:rPr>
                <w:lang w:val="en-US"/>
              </w:rPr>
              <w:t>NEC</w:t>
            </w:r>
            <w:r w:rsidRPr="009655E4">
              <w:t xml:space="preserve">; </w:t>
            </w:r>
          </w:p>
          <w:p w14:paraId="65A15EA2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SVCTAORI</w:t>
            </w:r>
            <w:r w:rsidRPr="009655E4">
              <w:t xml:space="preserve"> /1995, </w:t>
            </w:r>
            <w:r w:rsidRPr="009655E4">
              <w:rPr>
                <w:lang w:val="en-US"/>
              </w:rPr>
              <w:t>NEC</w:t>
            </w:r>
            <w:r w:rsidRPr="009655E4">
              <w:t xml:space="preserve">; </w:t>
            </w:r>
          </w:p>
          <w:p w14:paraId="7AB8693B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3-10</w:t>
            </w:r>
          </w:p>
          <w:p w14:paraId="0FA9EA5B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18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286-1/А1/АС/А2</w:t>
            </w:r>
          </w:p>
          <w:p w14:paraId="04906A85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286-2/АС</w:t>
            </w:r>
          </w:p>
          <w:p w14:paraId="33533267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18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286-3,4</w:t>
            </w:r>
          </w:p>
          <w:p w14:paraId="19C17B34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898-1</w:t>
            </w:r>
          </w:p>
          <w:p w14:paraId="2EA02EF1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898-2</w:t>
            </w:r>
          </w:p>
          <w:p w14:paraId="52359E1B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1090-1+A1/NA</w:t>
            </w:r>
          </w:p>
          <w:p w14:paraId="6DFF4161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1090-2</w:t>
            </w:r>
          </w:p>
          <w:p w14:paraId="747C22B1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1090-3</w:t>
            </w:r>
          </w:p>
          <w:p w14:paraId="594BD543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1775</w:t>
            </w:r>
          </w:p>
          <w:p w14:paraId="4D415A02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3183</w:t>
            </w:r>
          </w:p>
          <w:p w14:paraId="5F26E36E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>БДС 4758</w:t>
            </w:r>
          </w:p>
          <w:p w14:paraId="71EFD198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>БДС 9252</w:t>
            </w:r>
          </w:p>
          <w:p w14:paraId="18489DDF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1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9809-1,2,3</w:t>
            </w:r>
          </w:p>
          <w:p w14:paraId="34DD2BFC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10088-1,2,3</w:t>
            </w:r>
          </w:p>
          <w:p w14:paraId="23ED3053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10088-4,5</w:t>
            </w:r>
          </w:p>
          <w:p w14:paraId="5D63A875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1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10164</w:t>
            </w:r>
          </w:p>
          <w:p w14:paraId="53427535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10216-1,3,4</w:t>
            </w:r>
          </w:p>
          <w:p w14:paraId="379750E4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10216-2+А1</w:t>
            </w:r>
          </w:p>
          <w:p w14:paraId="4306FE1D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10216-5</w:t>
            </w:r>
          </w:p>
          <w:p w14:paraId="7E4F7CB7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10217-1,2,3,4,5,6</w:t>
            </w:r>
          </w:p>
          <w:p w14:paraId="4A70850C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10217-7</w:t>
            </w:r>
          </w:p>
          <w:p w14:paraId="59ACEDE8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10961</w:t>
            </w:r>
          </w:p>
          <w:p w14:paraId="5A2FC13C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1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11120</w:t>
            </w:r>
          </w:p>
          <w:p w14:paraId="75150079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11439/А1</w:t>
            </w:r>
          </w:p>
          <w:p w14:paraId="41C00E74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30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12732</w:t>
            </w:r>
          </w:p>
          <w:p w14:paraId="7FF75293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12952-6</w:t>
            </w:r>
          </w:p>
          <w:p w14:paraId="4E27DAD2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12953-5</w:t>
            </w:r>
          </w:p>
          <w:p w14:paraId="6A028939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3" w:lineRule="auto"/>
              <w:jc w:val="both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 xml:space="preserve">EN </w:t>
            </w:r>
            <w:r w:rsidRPr="009655E4">
              <w:t>12972</w:t>
            </w:r>
          </w:p>
          <w:p w14:paraId="7E572EDD" w14:textId="0E6A24A3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13261</w:t>
            </w:r>
          </w:p>
          <w:p w14:paraId="32665C0E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13262/А1</w:t>
            </w:r>
          </w:p>
          <w:p w14:paraId="1BE64BF8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13445-5</w:t>
            </w:r>
          </w:p>
          <w:p w14:paraId="6CFD3C7D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13480-5/А2</w:t>
            </w:r>
          </w:p>
          <w:p w14:paraId="4A06679E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13807</w:t>
            </w:r>
          </w:p>
          <w:p w14:paraId="72C1FAED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14015</w:t>
            </w:r>
          </w:p>
          <w:p w14:paraId="16C450D5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23088</w:t>
            </w:r>
          </w:p>
          <w:p w14:paraId="045DC33D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15614-1+А1</w:t>
            </w:r>
          </w:p>
          <w:p w14:paraId="1C17B60E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15614-2</w:t>
            </w:r>
          </w:p>
          <w:p w14:paraId="54B00815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15614-3</w:t>
            </w:r>
          </w:p>
          <w:p w14:paraId="0032F509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15614-5</w:t>
            </w:r>
          </w:p>
          <w:p w14:paraId="3DEF00DC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15614-6</w:t>
            </w:r>
          </w:p>
          <w:p w14:paraId="1500C04F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15614-8</w:t>
            </w:r>
          </w:p>
          <w:p w14:paraId="58DE4408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15614-12</w:t>
            </w:r>
          </w:p>
          <w:p w14:paraId="61E4BC9F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15614-13</w:t>
            </w:r>
          </w:p>
          <w:p w14:paraId="1F25182C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21028-1</w:t>
            </w:r>
          </w:p>
          <w:p w14:paraId="6D1D25DA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21028-2</w:t>
            </w:r>
          </w:p>
          <w:p w14:paraId="1241FC2E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nl-BE" w:eastAsia="en-US" w:bidi="en-US"/>
              </w:rPr>
              <w:t xml:space="preserve">ISO 21029-1/Amd </w:t>
            </w:r>
            <w:r w:rsidRPr="009655E4">
              <w:t>1</w:t>
            </w:r>
          </w:p>
          <w:p w14:paraId="08743E6A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21029-2</w:t>
            </w:r>
          </w:p>
          <w:p w14:paraId="6E8B29D8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11118+</w:t>
            </w:r>
            <w:r w:rsidRPr="009655E4">
              <w:rPr>
                <w:lang w:val="en-US" w:eastAsia="en-US" w:bidi="en-US"/>
              </w:rPr>
              <w:t>A</w:t>
            </w:r>
            <w:r w:rsidRPr="009655E4">
              <w:rPr>
                <w:lang w:eastAsia="en-US" w:bidi="en-US"/>
              </w:rPr>
              <w:t>1</w:t>
            </w:r>
          </w:p>
          <w:p w14:paraId="6BD12C4B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ASME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en-US" w:eastAsia="en-US" w:bidi="en-US"/>
              </w:rPr>
              <w:t>B</w:t>
            </w:r>
            <w:r w:rsidRPr="009655E4">
              <w:rPr>
                <w:lang w:eastAsia="en-US" w:bidi="en-US"/>
              </w:rPr>
              <w:t>31.8</w:t>
            </w:r>
          </w:p>
          <w:p w14:paraId="529D1794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ADR</w:t>
            </w:r>
            <w:r w:rsidRPr="009655E4">
              <w:rPr>
                <w:lang w:eastAsia="en-US" w:bidi="en-US"/>
              </w:rPr>
              <w:t xml:space="preserve"> -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rPr>
                <w:lang w:eastAsia="en-US" w:bidi="en-US"/>
              </w:rPr>
              <w:t xml:space="preserve">.6.7.3.15.3,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rPr>
                <w:lang w:eastAsia="en-US" w:bidi="en-US"/>
              </w:rPr>
              <w:t xml:space="preserve">.6.7.3.15.4,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rPr>
                <w:lang w:eastAsia="en-US" w:bidi="en-US"/>
              </w:rPr>
              <w:t xml:space="preserve">.6.7.4.14.3,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rPr>
                <w:lang w:eastAsia="en-US" w:bidi="en-US"/>
              </w:rPr>
              <w:t xml:space="preserve">.6.7.4.14.4,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t xml:space="preserve">.6.8.5, </w:t>
            </w:r>
            <w:r w:rsidRPr="009655E4">
              <w:rPr>
                <w:smallCaps/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>.6.8.3.4.1,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t>.6.</w:t>
            </w:r>
            <w:r w:rsidRPr="009655E4">
              <w:rPr>
                <w:lang w:eastAsia="en-US" w:bidi="en-US"/>
              </w:rPr>
              <w:t xml:space="preserve">8.3.4.15,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 xml:space="preserve">.6.2.1.5.1, </w:t>
            </w:r>
            <w:r w:rsidRPr="009655E4">
              <w:rPr>
                <w:smallCaps/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>.6.9.5</w:t>
            </w:r>
          </w:p>
          <w:p w14:paraId="6F9E7CFA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RID</w:t>
            </w:r>
            <w:r w:rsidRPr="009655E4">
              <w:rPr>
                <w:lang w:eastAsia="en-US" w:bidi="en-US"/>
              </w:rPr>
              <w:t xml:space="preserve"> -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t>.6.</w:t>
            </w:r>
            <w:r w:rsidRPr="009655E4">
              <w:rPr>
                <w:lang w:eastAsia="en-US" w:bidi="en-US"/>
              </w:rPr>
              <w:t xml:space="preserve">7.3.15.3,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>.</w:t>
            </w:r>
            <w:r w:rsidRPr="009655E4">
              <w:rPr>
                <w:lang w:eastAsia="en-US" w:bidi="en-US"/>
              </w:rPr>
              <w:t xml:space="preserve"> 6.7.3.15.4,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>.6.7.4.14.3,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en-US" w:eastAsia="en-US" w:bidi="en-US"/>
              </w:rPr>
              <w:t>p</w:t>
            </w:r>
            <w:r w:rsidRPr="009655E4">
              <w:t xml:space="preserve">.6.7.4.14.4,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.6.8.5, </w:t>
            </w:r>
            <w:r w:rsidRPr="009655E4">
              <w:rPr>
                <w:smallCaps/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 xml:space="preserve">.6.8.3.4.1, </w:t>
            </w:r>
            <w:r w:rsidRPr="009655E4">
              <w:rPr>
                <w:smallCaps/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 xml:space="preserve">.6.8.3.4.15, </w:t>
            </w:r>
            <w:r w:rsidRPr="009655E4">
              <w:rPr>
                <w:smallCaps/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 xml:space="preserve">.6.2.1.5.1, </w:t>
            </w:r>
            <w:r w:rsidRPr="009655E4">
              <w:rPr>
                <w:smallCaps/>
                <w:lang w:val="en-US" w:eastAsia="en-US" w:bidi="en-US"/>
              </w:rPr>
              <w:t>p</w:t>
            </w:r>
            <w:r w:rsidRPr="009655E4">
              <w:rPr>
                <w:smallCaps/>
                <w:lang w:eastAsia="en-US" w:bidi="en-US"/>
              </w:rPr>
              <w:t>.6.9.5</w:t>
            </w:r>
          </w:p>
          <w:p w14:paraId="2E2D7876" w14:textId="77777777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ADN - p.6.7.3.15.3, p</w:t>
            </w:r>
            <w:r w:rsidRPr="009655E4">
              <w:rPr>
                <w:smallCaps/>
                <w:lang w:val="en-US" w:eastAsia="en-US" w:bidi="en-US"/>
              </w:rPr>
              <w:t>.</w:t>
            </w:r>
            <w:r w:rsidRPr="009655E4">
              <w:rPr>
                <w:lang w:val="en-US" w:eastAsia="en-US" w:bidi="en-US"/>
              </w:rPr>
              <w:t>6.7.3.15.4, p</w:t>
            </w:r>
            <w:r w:rsidRPr="009655E4">
              <w:rPr>
                <w:smallCaps/>
                <w:lang w:val="en-US" w:eastAsia="en-US" w:bidi="en-US"/>
              </w:rPr>
              <w:t>.6.7.4.14.3,</w:t>
            </w:r>
            <w:r w:rsidRPr="009655E4">
              <w:rPr>
                <w:lang w:val="en-US" w:eastAsia="en-US" w:bidi="en-US"/>
              </w:rPr>
              <w:t xml:space="preserve"> p.6.7.4.14.4, p</w:t>
            </w:r>
            <w:r w:rsidRPr="009655E4">
              <w:t xml:space="preserve">.6.8.5, </w:t>
            </w:r>
            <w:r w:rsidRPr="009655E4">
              <w:rPr>
                <w:smallCaps/>
                <w:lang w:val="en-US" w:eastAsia="en-US" w:bidi="en-US"/>
              </w:rPr>
              <w:t>p.6.8.3.4.1, p.6.8.3.4.15, p.6.2.1.5.1, p.6.9.5</w:t>
            </w:r>
          </w:p>
          <w:p w14:paraId="1AB96E23" w14:textId="02E8BE36" w:rsidR="00B4000E" w:rsidRPr="009655E4" w:rsidRDefault="00B4000E" w:rsidP="00B4000E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rPr>
                <w:lang w:val="en-US" w:eastAsia="en-US" w:bidi="en-US"/>
              </w:rPr>
              <w:t>Client Technical Specification</w:t>
            </w:r>
          </w:p>
        </w:tc>
      </w:tr>
      <w:tr w:rsidR="007E10C7" w:rsidRPr="009655E4" w14:paraId="59225F8E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F2BC32" w14:textId="77777777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734E" w14:textId="77777777" w:rsidR="007E10C7" w:rsidRPr="009655E4" w:rsidRDefault="007E10C7" w:rsidP="007E10C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2019" w14:textId="77777777" w:rsidR="007E10C7" w:rsidRPr="009655E4" w:rsidRDefault="007E10C7" w:rsidP="007E10C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A4BE" w14:textId="34118473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1.9.1.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 xml:space="preserve">Tensile strength, yield strength, relative elongation and shrinkage after destruction, total relative elongation at a maximum force.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F23E" w14:textId="3DC75575" w:rsidR="007E10C7" w:rsidRPr="009655E4" w:rsidRDefault="00FE56BC" w:rsidP="007E10C7">
            <w:pPr>
              <w:pStyle w:val="Other0"/>
              <w:widowControl/>
              <w:shd w:val="clear" w:color="auto" w:fill="auto"/>
              <w:spacing w:after="200"/>
              <w:jc w:val="both"/>
              <w:rPr>
                <w:lang w:val="en-US"/>
              </w:rPr>
            </w:pPr>
            <w:r w:rsidRPr="009655E4">
              <w:rPr>
                <w:lang w:val="en-US"/>
              </w:rPr>
              <w:t>Tensile control</w:t>
            </w:r>
          </w:p>
          <w:p w14:paraId="34E3EC6C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 xml:space="preserve">EN ISO </w:t>
            </w:r>
            <w:r w:rsidRPr="009655E4">
              <w:t>4136</w:t>
            </w:r>
          </w:p>
          <w:p w14:paraId="26F1B20B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5178</w:t>
            </w:r>
          </w:p>
          <w:p w14:paraId="21481C6D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6892-1</w:t>
            </w:r>
          </w:p>
          <w:p w14:paraId="3142AD5F" w14:textId="66773F90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6892-2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B287D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val="nl-BE"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898-1</w:t>
            </w:r>
          </w:p>
          <w:p w14:paraId="685CF95B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898-2</w:t>
            </w:r>
          </w:p>
          <w:p w14:paraId="51D70FDE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val="nl-BE"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10164</w:t>
            </w:r>
          </w:p>
          <w:p w14:paraId="4288A27F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13261</w:t>
            </w:r>
          </w:p>
          <w:p w14:paraId="0ECEBCBA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13262/A1</w:t>
            </w:r>
          </w:p>
          <w:p w14:paraId="2C2AF633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15614-1/</w:t>
            </w:r>
            <w:r w:rsidRPr="009655E4">
              <w:rPr>
                <w:lang w:val="nl-BE" w:eastAsia="en-US" w:bidi="en-US"/>
              </w:rPr>
              <w:t>A</w:t>
            </w:r>
            <w:r w:rsidRPr="009655E4">
              <w:rPr>
                <w:lang w:eastAsia="en-US" w:bidi="en-US"/>
              </w:rPr>
              <w:t>1</w:t>
            </w:r>
          </w:p>
          <w:p w14:paraId="0733D913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15614-2</w:t>
            </w:r>
          </w:p>
          <w:p w14:paraId="6B1B5982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15614-3</w:t>
            </w:r>
          </w:p>
          <w:p w14:paraId="1345C57E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15614-5</w:t>
            </w:r>
          </w:p>
          <w:p w14:paraId="76B63096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15614-6</w:t>
            </w:r>
          </w:p>
          <w:p w14:paraId="4672E513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15614-8</w:t>
            </w:r>
          </w:p>
          <w:p w14:paraId="40CAEA09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15614-12</w:t>
            </w:r>
          </w:p>
          <w:p w14:paraId="438136D5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15614-13</w:t>
            </w:r>
          </w:p>
          <w:p w14:paraId="4F2161DE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13830+</w:t>
            </w:r>
            <w:r w:rsidRPr="009655E4">
              <w:rPr>
                <w:lang w:val="nl-BE" w:eastAsia="en-US" w:bidi="en-US"/>
              </w:rPr>
              <w:t>A</w:t>
            </w:r>
            <w:r w:rsidRPr="009655E4">
              <w:rPr>
                <w:lang w:eastAsia="en-US" w:bidi="en-US"/>
              </w:rPr>
              <w:t>1/</w:t>
            </w:r>
            <w:r w:rsidRPr="009655E4">
              <w:rPr>
                <w:lang w:val="nl-BE" w:eastAsia="en-US" w:bidi="en-US"/>
              </w:rPr>
              <w:t>AC</w:t>
            </w:r>
          </w:p>
          <w:p w14:paraId="4EB46F58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1990/</w:t>
            </w:r>
            <w:r w:rsidRPr="009655E4">
              <w:rPr>
                <w:lang w:val="nl-BE" w:eastAsia="en-US" w:bidi="en-US"/>
              </w:rPr>
              <w:t>A</w:t>
            </w:r>
            <w:r w:rsidRPr="009655E4">
              <w:rPr>
                <w:lang w:eastAsia="en-US" w:bidi="en-US"/>
              </w:rPr>
              <w:t>1</w:t>
            </w:r>
          </w:p>
          <w:p w14:paraId="7B2059CF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1993-4-1</w:t>
            </w:r>
          </w:p>
          <w:p w14:paraId="2322480C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1993-4-1/</w:t>
            </w:r>
            <w:r w:rsidRPr="009655E4">
              <w:rPr>
                <w:lang w:val="nl-BE" w:eastAsia="en-US" w:bidi="en-US"/>
              </w:rPr>
              <w:t>AC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Б</w:t>
            </w:r>
          </w:p>
          <w:p w14:paraId="7532B2EC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val="nl-BE" w:eastAsia="en-US" w:bidi="en-US"/>
              </w:rPr>
            </w:pPr>
            <w:r w:rsidRPr="009655E4">
              <w:t xml:space="preserve">ДС </w:t>
            </w:r>
            <w:r w:rsidRPr="009655E4">
              <w:rPr>
                <w:lang w:val="nl-BE" w:eastAsia="en-US" w:bidi="en-US"/>
              </w:rPr>
              <w:t>EN 1993-4-1/A1</w:t>
            </w:r>
          </w:p>
          <w:p w14:paraId="3506FB46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rPr>
                <w:lang w:val="en-US"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 1999-1-4/A1</w:t>
            </w:r>
          </w:p>
          <w:p w14:paraId="67E289DD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ASME B31.8</w:t>
            </w:r>
          </w:p>
          <w:p w14:paraId="18C8599B" w14:textId="78CFD087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7E10C7" w:rsidRPr="009655E4" w14:paraId="744D8F39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B8B908" w14:textId="77777777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37B4" w14:textId="77777777" w:rsidR="007E10C7" w:rsidRPr="009655E4" w:rsidRDefault="007E10C7" w:rsidP="007E10C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DF63" w14:textId="77777777" w:rsidR="007E10C7" w:rsidRPr="009655E4" w:rsidRDefault="007E10C7" w:rsidP="007E10C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E3F7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26" w:lineRule="auto"/>
            </w:pPr>
            <w:r w:rsidRPr="009655E4">
              <w:t>1.9.2.</w:t>
            </w:r>
          </w:p>
          <w:p w14:paraId="1221C12A" w14:textId="156A4EA7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Compression strength, yield strength, relative shrinkage, relative blotting, stiffness, spring invariable/ characteristic.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FF72B" w14:textId="77777777" w:rsidR="00BF6189" w:rsidRPr="009655E4" w:rsidRDefault="007E10C7" w:rsidP="00BF6189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Compression </w:t>
            </w:r>
            <w:r w:rsidR="00BF6189" w:rsidRPr="009655E4">
              <w:rPr>
                <w:lang w:val="en-US"/>
              </w:rPr>
              <w:t>control</w:t>
            </w:r>
          </w:p>
          <w:p w14:paraId="2A5820EE" w14:textId="098FDB62" w:rsidR="007E10C7" w:rsidRPr="009655E4" w:rsidRDefault="007E10C7" w:rsidP="007E10C7">
            <w:pPr>
              <w:pStyle w:val="Other0"/>
              <w:widowControl/>
              <w:shd w:val="clear" w:color="auto" w:fill="auto"/>
              <w:jc w:val="both"/>
              <w:rPr>
                <w:lang w:val="en-US"/>
              </w:rPr>
            </w:pPr>
          </w:p>
          <w:p w14:paraId="11F41026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 xml:space="preserve">EN ISO </w:t>
            </w:r>
            <w:r w:rsidRPr="009655E4">
              <w:t>8492</w:t>
            </w:r>
          </w:p>
          <w:p w14:paraId="5B1C326F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 xml:space="preserve">EN ISO </w:t>
            </w:r>
            <w:r w:rsidRPr="009655E4">
              <w:t>9017</w:t>
            </w:r>
          </w:p>
          <w:p w14:paraId="1A588EFA" w14:textId="63C7A1BE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БДС 9440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9E4C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5817</w:t>
            </w:r>
          </w:p>
          <w:p w14:paraId="6CEBCE9B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10025-1/NA</w:t>
            </w:r>
          </w:p>
          <w:p w14:paraId="2D61FA09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10025-2</w:t>
            </w:r>
          </w:p>
          <w:p w14:paraId="22C1EA23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10025-3</w:t>
            </w:r>
          </w:p>
          <w:p w14:paraId="04400368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10025-4</w:t>
            </w:r>
          </w:p>
          <w:p w14:paraId="26CF5339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10025-5</w:t>
            </w:r>
          </w:p>
          <w:p w14:paraId="7AB86C26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10025-6</w:t>
            </w:r>
          </w:p>
          <w:p w14:paraId="1019E1B9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  <w:rPr>
                <w:lang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683-1</w:t>
            </w:r>
          </w:p>
          <w:p w14:paraId="4BF529AF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683-2</w:t>
            </w:r>
          </w:p>
          <w:p w14:paraId="174CF040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  <w:rPr>
                <w:lang w:val="nl-BE"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683-3</w:t>
            </w:r>
          </w:p>
          <w:p w14:paraId="7DA97A46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683-4</w:t>
            </w:r>
          </w:p>
          <w:p w14:paraId="69C4C404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  <w:rPr>
                <w:lang w:val="nl-BE"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683-5</w:t>
            </w:r>
          </w:p>
          <w:p w14:paraId="3CA0BF92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en-US" w:eastAsia="en-US" w:bidi="en-US"/>
              </w:rPr>
              <w:t>ASME B31.8</w:t>
            </w:r>
          </w:p>
          <w:p w14:paraId="554C89C1" w14:textId="7DE21003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7E10C7" w:rsidRPr="009655E4" w14:paraId="0E869D1D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C73F1" w14:textId="77777777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8D6AA" w14:textId="77777777" w:rsidR="007E10C7" w:rsidRPr="009655E4" w:rsidRDefault="007E10C7" w:rsidP="007E10C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2A1A" w14:textId="77777777" w:rsidR="007E10C7" w:rsidRPr="009655E4" w:rsidRDefault="007E10C7" w:rsidP="007E10C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8953F" w14:textId="1B6999D7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1.9.3.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Shear strength.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4005" w14:textId="77777777" w:rsidR="00BF6189" w:rsidRPr="009655E4" w:rsidRDefault="007E10C7" w:rsidP="00BF6189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Shear </w:t>
            </w:r>
            <w:r w:rsidR="00BF6189" w:rsidRPr="009655E4">
              <w:rPr>
                <w:lang w:val="en-US"/>
              </w:rPr>
              <w:t>control</w:t>
            </w:r>
          </w:p>
          <w:p w14:paraId="415A5558" w14:textId="55286695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БДС 6372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5BFE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 16758</w:t>
            </w:r>
          </w:p>
          <w:p w14:paraId="64A1167C" w14:textId="77777777" w:rsidR="007E10C7" w:rsidRPr="009655E4" w:rsidRDefault="007E10C7" w:rsidP="007E10C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ASME B31.8</w:t>
            </w:r>
          </w:p>
          <w:p w14:paraId="758871E7" w14:textId="12E86C97" w:rsidR="007E10C7" w:rsidRPr="009655E4" w:rsidRDefault="007E10C7" w:rsidP="007E10C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574B01" w:rsidRPr="009655E4" w14:paraId="3DEE4061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60E1E" w14:textId="77777777" w:rsidR="00574B01" w:rsidRPr="009655E4" w:rsidRDefault="00574B01" w:rsidP="00574B0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71A8" w14:textId="77777777" w:rsidR="00574B01" w:rsidRPr="009655E4" w:rsidRDefault="00574B01" w:rsidP="00574B01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3549" w14:textId="77777777" w:rsidR="00574B01" w:rsidRPr="009655E4" w:rsidRDefault="00574B01" w:rsidP="00574B01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24534" w14:textId="210E4555" w:rsidR="00574B01" w:rsidRPr="009655E4" w:rsidRDefault="00574B01" w:rsidP="00574B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1.9.4.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Bending angle.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71EB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  <w:rPr>
                <w:lang w:val="nl-BE"/>
              </w:rPr>
            </w:pPr>
            <w:r w:rsidRPr="009655E4">
              <w:rPr>
                <w:lang w:val="nl-BE"/>
              </w:rPr>
              <w:t>Bending</w:t>
            </w:r>
          </w:p>
          <w:p w14:paraId="217F0D6E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5173/А1</w:t>
            </w:r>
          </w:p>
          <w:p w14:paraId="2232EC43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7438</w:t>
            </w:r>
          </w:p>
          <w:p w14:paraId="666AF1AF" w14:textId="169E7BC4" w:rsidR="00574B01" w:rsidRPr="009655E4" w:rsidRDefault="00574B01" w:rsidP="00574B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8491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4021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5173/A1</w:t>
            </w:r>
          </w:p>
          <w:p w14:paraId="1F7409F5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  <w:rPr>
                <w:lang w:val="nl-BE"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7438</w:t>
            </w:r>
          </w:p>
          <w:p w14:paraId="41AEB8EC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8491</w:t>
            </w:r>
          </w:p>
          <w:p w14:paraId="66F9030F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15614-1/А1</w:t>
            </w:r>
          </w:p>
          <w:p w14:paraId="79F741AB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ASME </w:t>
            </w:r>
            <w:r w:rsidRPr="009655E4">
              <w:t>В31.8</w:t>
            </w:r>
          </w:p>
          <w:p w14:paraId="311641FC" w14:textId="1D9F3A8E" w:rsidR="00574B01" w:rsidRPr="009655E4" w:rsidRDefault="00574B01" w:rsidP="00574B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574B01" w:rsidRPr="009655E4" w14:paraId="0C272576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28AF4A" w14:textId="77777777" w:rsidR="00574B01" w:rsidRPr="009655E4" w:rsidRDefault="00574B01" w:rsidP="00574B0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92DB" w14:textId="77777777" w:rsidR="00574B01" w:rsidRPr="009655E4" w:rsidRDefault="00574B01" w:rsidP="00574B01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C7D4" w14:textId="77777777" w:rsidR="00574B01" w:rsidRPr="009655E4" w:rsidRDefault="00574B01" w:rsidP="00574B01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5FBE9" w14:textId="61FB0D3E" w:rsidR="00574B01" w:rsidRPr="009655E4" w:rsidRDefault="00574B01" w:rsidP="00574B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1.9.5.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Energy absorbed.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09FAE" w14:textId="77777777" w:rsidR="00BF6189" w:rsidRPr="009655E4" w:rsidRDefault="00574B01" w:rsidP="00BF6189">
            <w:pPr>
              <w:pStyle w:val="Other0"/>
              <w:widowControl/>
              <w:shd w:val="clear" w:color="auto" w:fill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Impact </w:t>
            </w:r>
            <w:r w:rsidR="00BF6189" w:rsidRPr="009655E4">
              <w:rPr>
                <w:lang w:val="en-US"/>
              </w:rPr>
              <w:t>control</w:t>
            </w:r>
          </w:p>
          <w:p w14:paraId="6ECCCADE" w14:textId="10BC3F2F" w:rsidR="00574B01" w:rsidRPr="009655E4" w:rsidRDefault="00574B01" w:rsidP="00574B0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 xml:space="preserve">EN ISO </w:t>
            </w:r>
            <w:r w:rsidRPr="009655E4">
              <w:t>148-1</w:t>
            </w:r>
          </w:p>
          <w:p w14:paraId="418FA760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 xml:space="preserve">9016 </w:t>
            </w:r>
          </w:p>
          <w:p w14:paraId="65642526" w14:textId="3F14EA1D" w:rsidR="00574B01" w:rsidRPr="009655E4" w:rsidRDefault="00574B01" w:rsidP="00574B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11118+А1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D310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  <w:rPr>
                <w:lang w:val="en-US" w:eastAsia="en-US" w:bidi="en-US"/>
              </w:rPr>
            </w:pPr>
            <w:r w:rsidRPr="009655E4">
              <w:rPr>
                <w:lang w:val="en"/>
              </w:rPr>
              <w:t>Client Technical Specification</w:t>
            </w:r>
            <w:r w:rsidRPr="009655E4">
              <w:rPr>
                <w:lang w:val="en-US" w:eastAsia="en-US" w:bidi="en-US"/>
              </w:rPr>
              <w:t xml:space="preserve"> </w:t>
            </w:r>
          </w:p>
          <w:p w14:paraId="5FFBC0A9" w14:textId="77777777" w:rsidR="00574B01" w:rsidRPr="009655E4" w:rsidRDefault="00574B01" w:rsidP="00574B01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ASME </w:t>
            </w:r>
            <w:r w:rsidRPr="009655E4">
              <w:t>В31.8</w:t>
            </w:r>
          </w:p>
          <w:p w14:paraId="02081C02" w14:textId="581B07E8" w:rsidR="00574B01" w:rsidRPr="009655E4" w:rsidRDefault="00574B01" w:rsidP="00574B0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15614-1/А1</w:t>
            </w:r>
          </w:p>
        </w:tc>
      </w:tr>
      <w:tr w:rsidR="00333AE1" w:rsidRPr="009655E4" w14:paraId="70524A08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4E434" w14:textId="77777777" w:rsidR="00333AE1" w:rsidRPr="009655E4" w:rsidRDefault="00333AE1" w:rsidP="00333AE1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2A6" w14:textId="28250EAA" w:rsidR="00333AE1" w:rsidRPr="009655E4" w:rsidRDefault="00333AE1" w:rsidP="00333AE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non-metal and metal materials and their alloys, as well as welded joints made of them*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AC815" w14:textId="76E1D184" w:rsidR="00333AE1" w:rsidRPr="009655E4" w:rsidRDefault="00333AE1" w:rsidP="00333AE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E25B6" w14:textId="4EE42CB2" w:rsidR="00333AE1" w:rsidRPr="009655E4" w:rsidRDefault="00333AE1" w:rsidP="00333AE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1.10.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Welded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joints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material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structural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defects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: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cracks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cavities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non-metal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inclusions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lack of fusion and penetration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welded joints shape, phase content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(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ferrite content</w:t>
            </w:r>
            <w:r w:rsidRPr="009655E4">
              <w:rPr>
                <w:rFonts w:ascii="Verdana" w:hAnsi="Verdana"/>
                <w:sz w:val="16"/>
                <w:szCs w:val="16"/>
              </w:rPr>
              <w:t>),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 xml:space="preserve"> banding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grain size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vidmanshtet,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pattern,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thickness,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metal and oxide coatings.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AF044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after="200"/>
              <w:rPr>
                <w:lang w:val="en-US"/>
              </w:rPr>
            </w:pPr>
            <w:r w:rsidRPr="009655E4">
              <w:rPr>
                <w:lang w:val="en-US"/>
              </w:rPr>
              <w:t xml:space="preserve">Metallographic analysis </w:t>
            </w:r>
          </w:p>
          <w:p w14:paraId="48444254" w14:textId="34C0F4B5" w:rsidR="00333AE1" w:rsidRPr="009655E4" w:rsidRDefault="000C2B73" w:rsidP="00333AE1">
            <w:pPr>
              <w:pStyle w:val="Other0"/>
              <w:widowControl/>
              <w:shd w:val="clear" w:color="auto" w:fill="auto"/>
              <w:spacing w:after="200"/>
            </w:pPr>
            <w:r>
              <w:rPr>
                <w:lang w:val="en-US"/>
              </w:rPr>
              <w:t>РИ</w:t>
            </w:r>
            <w:r w:rsidR="00333AE1" w:rsidRPr="009655E4">
              <w:t xml:space="preserve"> </w:t>
            </w:r>
            <w:r w:rsidR="00333AE1" w:rsidRPr="009655E4">
              <w:rPr>
                <w:lang w:val="en-US"/>
              </w:rPr>
              <w:t>No</w:t>
            </w:r>
            <w:r w:rsidR="00333AE1" w:rsidRPr="009655E4">
              <w:t xml:space="preserve"> </w:t>
            </w:r>
            <w:r w:rsidR="00333AE1" w:rsidRPr="009655E4">
              <w:rPr>
                <w:lang w:val="en-US" w:eastAsia="en-US" w:bidi="en-US"/>
              </w:rPr>
              <w:t xml:space="preserve">DT </w:t>
            </w:r>
            <w:r w:rsidR="00333AE1" w:rsidRPr="009655E4">
              <w:t>2</w:t>
            </w:r>
          </w:p>
          <w:p w14:paraId="7DB17A3C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3316</w:t>
            </w:r>
          </w:p>
          <w:p w14:paraId="1CAB5B51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3326/изм.1</w:t>
            </w:r>
          </w:p>
          <w:p w14:paraId="74DAEE4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3690</w:t>
            </w:r>
          </w:p>
          <w:p w14:paraId="0DF4921C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14164/ИЗМ.1</w:t>
            </w:r>
          </w:p>
          <w:p w14:paraId="7A95EE25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14254</w:t>
            </w:r>
          </w:p>
          <w:p w14:paraId="64DE0790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11174/ИЗМ.1</w:t>
            </w:r>
          </w:p>
          <w:p w14:paraId="34D4FE8C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12730/изм.1</w:t>
            </w:r>
          </w:p>
          <w:p w14:paraId="6A361587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643</w:t>
            </w:r>
          </w:p>
          <w:p w14:paraId="37E4BFA0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945-1</w:t>
            </w:r>
          </w:p>
          <w:p w14:paraId="5D981FF6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1463</w:t>
            </w:r>
          </w:p>
          <w:p w14:paraId="300EFB1B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2624</w:t>
            </w:r>
          </w:p>
          <w:p w14:paraId="49C41360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17639</w:t>
            </w:r>
          </w:p>
          <w:p w14:paraId="0228182E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13612</w:t>
            </w:r>
          </w:p>
          <w:p w14:paraId="57344911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9015-1</w:t>
            </w:r>
          </w:p>
          <w:p w14:paraId="0BE3FF67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9015-2</w:t>
            </w:r>
          </w:p>
          <w:p w14:paraId="44C9BDF4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2639</w:t>
            </w:r>
          </w:p>
          <w:p w14:paraId="0A890193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3887</w:t>
            </w:r>
          </w:p>
          <w:p w14:paraId="450E2644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4499 -1</w:t>
            </w:r>
          </w:p>
          <w:p w14:paraId="4ADECB94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6520-1</w:t>
            </w:r>
          </w:p>
          <w:p w14:paraId="6034D48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rPr>
                <w:lang w:val="nl-BE" w:eastAsia="en-US" w:bidi="en-US"/>
              </w:rPr>
              <w:t xml:space="preserve">ISO </w:t>
            </w:r>
            <w:r w:rsidRPr="009655E4">
              <w:t>4967</w:t>
            </w:r>
          </w:p>
          <w:p w14:paraId="65CAA1ED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14271</w:t>
            </w:r>
          </w:p>
          <w:p w14:paraId="29B2DB3D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10247</w:t>
            </w:r>
          </w:p>
          <w:p w14:paraId="4D917A57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7980</w:t>
            </w:r>
          </w:p>
          <w:p w14:paraId="610F4ADF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>БДС 10106</w:t>
            </w:r>
          </w:p>
          <w:p w14:paraId="7A82F33F" w14:textId="22B8431A" w:rsidR="00333AE1" w:rsidRPr="009655E4" w:rsidRDefault="00333AE1" w:rsidP="00333AE1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БДС 13044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F0D2" w14:textId="61DB4DC8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57" w:lineRule="auto"/>
            </w:pPr>
            <w:r w:rsidRPr="009655E4">
              <w:t xml:space="preserve">1984, </w:t>
            </w:r>
            <w:r w:rsidR="00DA12E6" w:rsidRPr="009655E4">
              <w:t>МССУ</w:t>
            </w:r>
            <w:r w:rsidRPr="009655E4">
              <w:t>;</w:t>
            </w:r>
          </w:p>
          <w:p w14:paraId="7B306A4C" w14:textId="381E9A90" w:rsidR="00333AE1" w:rsidRPr="009655E4" w:rsidRDefault="00DA12E6" w:rsidP="00333AE1">
            <w:pPr>
              <w:pStyle w:val="Other0"/>
              <w:widowControl/>
              <w:shd w:val="clear" w:color="auto" w:fill="auto"/>
              <w:spacing w:line="257" w:lineRule="auto"/>
            </w:pPr>
            <w:r w:rsidRPr="009655E4">
              <w:t>20</w:t>
            </w:r>
            <w:r w:rsidR="00333AE1" w:rsidRPr="009655E4">
              <w:t xml:space="preserve">5 </w:t>
            </w:r>
            <w:r w:rsidR="00333AE1" w:rsidRPr="009655E4">
              <w:rPr>
                <w:lang w:val="en-US"/>
              </w:rPr>
              <w:t>for</w:t>
            </w:r>
            <w:r w:rsidR="00333AE1" w:rsidRPr="009655E4">
              <w:t xml:space="preserve"> </w:t>
            </w:r>
            <w:r w:rsidR="00333AE1" w:rsidRPr="009655E4">
              <w:rPr>
                <w:lang w:val="en-US"/>
              </w:rPr>
              <w:t>SA</w:t>
            </w:r>
            <w:r w:rsidR="00333AE1" w:rsidRPr="009655E4">
              <w:t xml:space="preserve"> “</w:t>
            </w:r>
            <w:r w:rsidR="00333AE1" w:rsidRPr="009655E4">
              <w:rPr>
                <w:lang w:val="en-US"/>
              </w:rPr>
              <w:t>SR</w:t>
            </w:r>
            <w:r w:rsidR="00333AE1" w:rsidRPr="009655E4">
              <w:t xml:space="preserve"> </w:t>
            </w:r>
            <w:r w:rsidR="00333AE1" w:rsidRPr="009655E4">
              <w:rPr>
                <w:lang w:val="en-US"/>
              </w:rPr>
              <w:t>and</w:t>
            </w:r>
            <w:r w:rsidR="00333AE1" w:rsidRPr="009655E4">
              <w:t xml:space="preserve"> </w:t>
            </w:r>
            <w:r w:rsidR="00333AE1" w:rsidRPr="009655E4">
              <w:rPr>
                <w:lang w:val="en-US"/>
              </w:rPr>
              <w:t>WS</w:t>
            </w:r>
            <w:r w:rsidR="00333AE1" w:rsidRPr="009655E4">
              <w:t xml:space="preserve">”  </w:t>
            </w:r>
          </w:p>
          <w:p w14:paraId="0B6AE6CA" w14:textId="7346C6ED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57" w:lineRule="auto"/>
            </w:pPr>
            <w:r w:rsidRPr="009655E4">
              <w:rPr>
                <w:lang w:val="en-US"/>
              </w:rPr>
              <w:t>ORMTO</w:t>
            </w:r>
            <w:r w:rsidRPr="009655E4">
              <w:t xml:space="preserve"> /2008, "</w:t>
            </w:r>
            <w:r w:rsidRPr="009655E4">
              <w:rPr>
                <w:lang w:val="en-US"/>
              </w:rPr>
              <w:t>LNB</w:t>
            </w:r>
            <w:r w:rsidRPr="009655E4">
              <w:t>"; 2008, „</w:t>
            </w:r>
            <w:r w:rsidRPr="009655E4">
              <w:rPr>
                <w:lang w:val="en-US"/>
              </w:rPr>
              <w:t>LNB</w:t>
            </w:r>
            <w:r w:rsidRPr="009655E4">
              <w:t>";</w:t>
            </w:r>
          </w:p>
          <w:p w14:paraId="1F248C8E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57" w:lineRule="auto"/>
            </w:pPr>
            <w:r w:rsidRPr="009655E4">
              <w:rPr>
                <w:lang w:val="en-US"/>
              </w:rPr>
              <w:t>SVCTCS</w:t>
            </w:r>
            <w:r w:rsidRPr="009655E4">
              <w:t xml:space="preserve"> /1988, КТСУ-МС; </w:t>
            </w:r>
          </w:p>
          <w:p w14:paraId="5830EDC4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57" w:lineRule="auto"/>
            </w:pPr>
            <w:r w:rsidRPr="009655E4">
              <w:rPr>
                <w:lang w:val="en-US"/>
              </w:rPr>
              <w:t>SVCTCAI</w:t>
            </w:r>
            <w:r w:rsidRPr="009655E4">
              <w:t xml:space="preserve"> /1995, </w:t>
            </w:r>
            <w:r w:rsidRPr="009655E4">
              <w:rPr>
                <w:lang w:val="en-US"/>
              </w:rPr>
              <w:t>NEC</w:t>
            </w:r>
            <w:r w:rsidRPr="009655E4">
              <w:t xml:space="preserve">; </w:t>
            </w:r>
          </w:p>
          <w:p w14:paraId="681E4B4C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57" w:lineRule="auto"/>
            </w:pPr>
            <w:r w:rsidRPr="009655E4">
              <w:rPr>
                <w:lang w:val="en-US"/>
              </w:rPr>
              <w:t>SVCTAORI</w:t>
            </w:r>
            <w:r w:rsidRPr="009655E4">
              <w:t xml:space="preserve"> /1995, </w:t>
            </w:r>
            <w:r w:rsidRPr="009655E4">
              <w:rPr>
                <w:lang w:val="en-US"/>
              </w:rPr>
              <w:t>NEC</w:t>
            </w:r>
            <w:r w:rsidRPr="009655E4">
              <w:t xml:space="preserve">; </w:t>
            </w:r>
          </w:p>
          <w:p w14:paraId="6D3B8D4E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>БДС 3316</w:t>
            </w:r>
          </w:p>
          <w:p w14:paraId="20A8DC5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>БДС 3326/ИЗМ.1</w:t>
            </w:r>
          </w:p>
          <w:p w14:paraId="091A3BA5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>БДС 3690</w:t>
            </w:r>
          </w:p>
          <w:p w14:paraId="4E6EDF57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>БДС 11174/ИЗМ.1</w:t>
            </w:r>
          </w:p>
          <w:p w14:paraId="0E7AE181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>БДС 12730/ИЗМ.1</w:t>
            </w:r>
          </w:p>
          <w:p w14:paraId="1B29BDA0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>БДС 14164/ИЗМ.1</w:t>
            </w:r>
          </w:p>
          <w:p w14:paraId="2B5C5999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>БДС 14254</w:t>
            </w:r>
          </w:p>
          <w:p w14:paraId="10E61E73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643</w:t>
            </w:r>
          </w:p>
          <w:p w14:paraId="672AC96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945-1</w:t>
            </w:r>
          </w:p>
          <w:p w14:paraId="6F7DC4B7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1463</w:t>
            </w:r>
          </w:p>
          <w:p w14:paraId="46F09F2F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2624</w:t>
            </w:r>
          </w:p>
          <w:p w14:paraId="1817ADE9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17639</w:t>
            </w:r>
          </w:p>
          <w:p w14:paraId="5F778355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10025-1/NA</w:t>
            </w:r>
          </w:p>
          <w:p w14:paraId="06F63CDB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10025-2</w:t>
            </w:r>
          </w:p>
          <w:p w14:paraId="2F896365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10025-3</w:t>
            </w:r>
          </w:p>
          <w:p w14:paraId="44B6D842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10025-4</w:t>
            </w:r>
          </w:p>
          <w:p w14:paraId="35932927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10025-5</w:t>
            </w:r>
          </w:p>
          <w:p w14:paraId="699E9A74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10025-6</w:t>
            </w:r>
          </w:p>
          <w:p w14:paraId="04983374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10028-2</w:t>
            </w:r>
          </w:p>
          <w:p w14:paraId="5DFA9E6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10028-3</w:t>
            </w:r>
          </w:p>
          <w:p w14:paraId="729C27F7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10028-4</w:t>
            </w:r>
          </w:p>
          <w:p w14:paraId="6BB6184D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10028-5</w:t>
            </w:r>
          </w:p>
          <w:p w14:paraId="43CF3FA1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10028-6</w:t>
            </w:r>
          </w:p>
          <w:p w14:paraId="00C8CE7F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683-1</w:t>
            </w:r>
          </w:p>
          <w:p w14:paraId="32A68ACC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683-2</w:t>
            </w:r>
          </w:p>
          <w:p w14:paraId="3A27717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10088-1,2,3</w:t>
            </w:r>
          </w:p>
          <w:p w14:paraId="16393199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10088-4,5</w:t>
            </w:r>
          </w:p>
          <w:p w14:paraId="2B307554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13261</w:t>
            </w:r>
          </w:p>
          <w:p w14:paraId="7D11DA93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13262/А1</w:t>
            </w:r>
          </w:p>
          <w:p w14:paraId="30FB290C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18279</w:t>
            </w:r>
          </w:p>
          <w:p w14:paraId="2E627DB6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15614-1/А1</w:t>
            </w:r>
          </w:p>
          <w:p w14:paraId="137D8C7B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15614-2, 5, 6</w:t>
            </w:r>
          </w:p>
          <w:p w14:paraId="52830A99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15614-3</w:t>
            </w:r>
          </w:p>
          <w:p w14:paraId="083A671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15614-8</w:t>
            </w:r>
          </w:p>
          <w:p w14:paraId="439209EA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15614-12, 13</w:t>
            </w:r>
          </w:p>
          <w:p w14:paraId="54933C0F" w14:textId="77777777" w:rsidR="00333AE1" w:rsidRPr="009655E4" w:rsidRDefault="00333AE1" w:rsidP="00333AE1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rPr>
                <w:lang w:val="en-US" w:eastAsia="en-US" w:bidi="en-US"/>
              </w:rPr>
              <w:t xml:space="preserve">ASME </w:t>
            </w:r>
            <w:r w:rsidRPr="009655E4">
              <w:t>В31.8</w:t>
            </w:r>
          </w:p>
          <w:p w14:paraId="0A54BFE4" w14:textId="2F73F46D" w:rsidR="00333AE1" w:rsidRPr="009655E4" w:rsidRDefault="00333AE1" w:rsidP="00333AE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8E2D0F" w:rsidRPr="009655E4" w14:paraId="0F031B99" w14:textId="77777777" w:rsidTr="00D82990">
        <w:trPr>
          <w:trHeight w:val="185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EFFF2" w14:textId="0A4DDE30" w:rsidR="008E2D0F" w:rsidRPr="009655E4" w:rsidRDefault="008E2D0F" w:rsidP="008E2D0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997E" w14:textId="4EED13CF" w:rsidR="008E2D0F" w:rsidRPr="009655E4" w:rsidRDefault="008E2D0F" w:rsidP="008E2D0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 xml:space="preserve">Supporting, </w:t>
            </w:r>
            <w:r w:rsidR="000C2B73"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lling, stretching and transport ropes</w:t>
            </w:r>
            <w:r w:rsidRPr="009655E4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A2B4" w14:textId="49A87D5C" w:rsidR="008E2D0F" w:rsidRPr="009655E4" w:rsidRDefault="008E2D0F" w:rsidP="008E2D0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9D1F" w14:textId="64FF12B5" w:rsidR="008E2D0F" w:rsidRPr="009655E4" w:rsidRDefault="008E2D0F" w:rsidP="008E2D0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2.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Wear and damages, corrosion and cross-sectional deformations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938" w14:textId="77777777" w:rsidR="008E2D0F" w:rsidRPr="009655E4" w:rsidRDefault="008E2D0F" w:rsidP="008E2D0F">
            <w:pPr>
              <w:pStyle w:val="Other0"/>
              <w:widowControl/>
              <w:shd w:val="clear" w:color="auto" w:fill="auto"/>
              <w:spacing w:after="200" w:line="254" w:lineRule="auto"/>
              <w:rPr>
                <w:lang w:val="en-US"/>
              </w:rPr>
            </w:pPr>
            <w:r w:rsidRPr="009655E4">
              <w:rPr>
                <w:lang w:val="en-US"/>
              </w:rPr>
              <w:t xml:space="preserve">Transport ropes magnetic testing methods </w:t>
            </w:r>
          </w:p>
          <w:p w14:paraId="3D2DC487" w14:textId="2BDE214D" w:rsidR="008E2D0F" w:rsidRPr="009655E4" w:rsidRDefault="000C2B73" w:rsidP="008E2D0F">
            <w:pPr>
              <w:pStyle w:val="Other0"/>
              <w:widowControl/>
              <w:shd w:val="clear" w:color="auto" w:fill="auto"/>
              <w:spacing w:after="200" w:line="254" w:lineRule="auto"/>
            </w:pPr>
            <w:r>
              <w:rPr>
                <w:lang w:val="en-US"/>
              </w:rPr>
              <w:t>РИ</w:t>
            </w:r>
            <w:r w:rsidR="008E2D0F" w:rsidRPr="009655E4">
              <w:t xml:space="preserve"> </w:t>
            </w:r>
            <w:r w:rsidR="008E2D0F" w:rsidRPr="009655E4">
              <w:rPr>
                <w:lang w:val="en-US"/>
              </w:rPr>
              <w:t>No</w:t>
            </w:r>
            <w:r w:rsidR="008E2D0F" w:rsidRPr="009655E4">
              <w:t xml:space="preserve"> </w:t>
            </w:r>
            <w:r w:rsidR="008E2D0F" w:rsidRPr="009655E4">
              <w:rPr>
                <w:lang w:val="en-US" w:eastAsia="en-US" w:bidi="en-US"/>
              </w:rPr>
              <w:t>NDT</w:t>
            </w:r>
            <w:r w:rsidR="008E2D0F" w:rsidRPr="009655E4">
              <w:rPr>
                <w:lang w:eastAsia="en-US" w:bidi="en-US"/>
              </w:rPr>
              <w:t xml:space="preserve"> </w:t>
            </w:r>
            <w:r w:rsidR="008E2D0F" w:rsidRPr="009655E4">
              <w:t xml:space="preserve">4 </w:t>
            </w:r>
            <w:r w:rsidR="008E2D0F" w:rsidRPr="009655E4">
              <w:rPr>
                <w:lang w:val="en-US"/>
              </w:rPr>
              <w:t>part</w:t>
            </w:r>
            <w:r w:rsidR="008E2D0F" w:rsidRPr="009655E4">
              <w:t xml:space="preserve"> 2</w:t>
            </w:r>
          </w:p>
          <w:p w14:paraId="1FD93A33" w14:textId="77777777" w:rsidR="008E2D0F" w:rsidRPr="009655E4" w:rsidRDefault="008E2D0F" w:rsidP="008E2D0F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12927</w:t>
            </w:r>
          </w:p>
          <w:p w14:paraId="319F17E0" w14:textId="6B9A711E" w:rsidR="008E2D0F" w:rsidRPr="009655E4" w:rsidRDefault="008E2D0F" w:rsidP="008E2D0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ISO </w:t>
            </w:r>
            <w:r w:rsidRPr="009655E4">
              <w:rPr>
                <w:rFonts w:ascii="Verdana" w:hAnsi="Verdana"/>
                <w:sz w:val="16"/>
                <w:szCs w:val="16"/>
              </w:rPr>
              <w:t>4309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D94D" w14:textId="77777777" w:rsidR="005B7260" w:rsidRPr="009655E4" w:rsidRDefault="005B7260" w:rsidP="005B7260">
            <w:pPr>
              <w:spacing w:line="276" w:lineRule="auto"/>
              <w:rPr>
                <w:rFonts w:ascii="Verdana" w:eastAsia="Calibri" w:hAnsi="Verdana" w:cs="Tahoma"/>
                <w:spacing w:val="-4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pacing w:val="-4"/>
                <w:sz w:val="16"/>
                <w:szCs w:val="16"/>
              </w:rPr>
              <w:t>НБЕТНПС, ДВ. бр. 73, гл. трета, 2010</w:t>
            </w:r>
          </w:p>
          <w:p w14:paraId="23583657" w14:textId="77777777" w:rsidR="005B7260" w:rsidRPr="009655E4" w:rsidRDefault="005B7260" w:rsidP="005B7260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pacing w:val="-4"/>
                <w:sz w:val="16"/>
                <w:szCs w:val="16"/>
              </w:rPr>
              <w:t xml:space="preserve">раздел трети, 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чл. 86, чл.87 (1)</w:t>
            </w:r>
          </w:p>
          <w:p w14:paraId="0A297981" w14:textId="77777777" w:rsidR="005B7260" w:rsidRPr="009655E4" w:rsidRDefault="005B7260" w:rsidP="005B7260">
            <w:pPr>
              <w:spacing w:line="276" w:lineRule="auto"/>
              <w:rPr>
                <w:rFonts w:ascii="Verdana" w:eastAsia="Calibri" w:hAnsi="Verdana" w:cs="Tahoma"/>
                <w:spacing w:val="-4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pacing w:val="-4"/>
                <w:sz w:val="16"/>
                <w:szCs w:val="16"/>
              </w:rPr>
              <w:t xml:space="preserve">ППВР В- 01-01-01, 1992 </w:t>
            </w:r>
          </w:p>
          <w:p w14:paraId="742711CB" w14:textId="77777777" w:rsidR="005B7260" w:rsidRPr="009655E4" w:rsidRDefault="005B7260" w:rsidP="005B7260">
            <w:pPr>
              <w:spacing w:line="276" w:lineRule="auto"/>
              <w:rPr>
                <w:rFonts w:ascii="Verdana" w:eastAsia="Calibri" w:hAnsi="Verdana" w:cs="Tahoma"/>
                <w:spacing w:val="-4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pacing w:val="-4"/>
                <w:sz w:val="16"/>
                <w:szCs w:val="16"/>
              </w:rPr>
              <w:t xml:space="preserve">НБЕТНВЛ, ДВ. бр. 58, чл.18, 2014 </w:t>
            </w:r>
          </w:p>
          <w:p w14:paraId="19E280F9" w14:textId="77777777" w:rsidR="005B7260" w:rsidRPr="009655E4" w:rsidRDefault="005B7260" w:rsidP="005B7260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БДС EN 12927 </w:t>
            </w:r>
          </w:p>
          <w:p w14:paraId="217A9D69" w14:textId="77777777" w:rsidR="005B7260" w:rsidRPr="009655E4" w:rsidRDefault="005B7260" w:rsidP="005B7260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БДС ISO 4309</w:t>
            </w:r>
          </w:p>
          <w:p w14:paraId="77F58D86" w14:textId="77777777" w:rsidR="005B7260" w:rsidRPr="009655E4" w:rsidRDefault="005B7260" w:rsidP="005B7260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ASME B31.8</w:t>
            </w:r>
          </w:p>
          <w:p w14:paraId="55C2033D" w14:textId="0AFA8955" w:rsidR="008E2D0F" w:rsidRPr="009655E4" w:rsidRDefault="008E2D0F" w:rsidP="005B726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203030" w:rsidRPr="009655E4" w14:paraId="74CE76A4" w14:textId="77777777" w:rsidTr="00D8299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46674C" w14:textId="6B0E4CBD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E03671" w14:textId="6A03396E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ru-RU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Ferromagnetic and nonferromagnetic materials, and products fabricated of them</w:t>
            </w:r>
            <w:r w:rsidRPr="009655E4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55C188" w14:textId="75AEF964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u w:val="single"/>
                <w:lang w:val="ru-RU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47D6" w14:textId="7389072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u w:val="single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3.1.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Type and location of surface and subsurface (opened at the surface) discontinuities/ imperfections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F63A27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after="200" w:line="254" w:lineRule="auto"/>
              <w:rPr>
                <w:lang w:val="en-US"/>
              </w:rPr>
            </w:pPr>
            <w:r w:rsidRPr="009655E4">
              <w:rPr>
                <w:lang w:val="en-US"/>
              </w:rPr>
              <w:t>Eddy current testing methods</w:t>
            </w:r>
          </w:p>
          <w:p w14:paraId="0521DCE3" w14:textId="02FF0048" w:rsidR="00203030" w:rsidRPr="009655E4" w:rsidRDefault="007F545A" w:rsidP="00203030">
            <w:pPr>
              <w:pStyle w:val="Other0"/>
              <w:widowControl/>
              <w:shd w:val="clear" w:color="auto" w:fill="auto"/>
              <w:spacing w:after="200" w:line="254" w:lineRule="auto"/>
            </w:pPr>
            <w:r>
              <w:rPr>
                <w:lang w:val="en-US"/>
              </w:rPr>
              <w:t>R</w:t>
            </w:r>
            <w:r>
              <w:t>И</w:t>
            </w:r>
            <w:r w:rsidR="00203030" w:rsidRPr="009655E4">
              <w:t xml:space="preserve"> </w:t>
            </w:r>
            <w:r w:rsidR="00203030" w:rsidRPr="009655E4">
              <w:rPr>
                <w:lang w:val="en-US"/>
              </w:rPr>
              <w:t>No</w:t>
            </w:r>
            <w:r w:rsidR="00203030" w:rsidRPr="009655E4">
              <w:t xml:space="preserve"> </w:t>
            </w:r>
            <w:r w:rsidR="00203030" w:rsidRPr="009655E4">
              <w:rPr>
                <w:lang w:val="en-US" w:eastAsia="en-US" w:bidi="en-US"/>
              </w:rPr>
              <w:t xml:space="preserve">NDT </w:t>
            </w:r>
            <w:r w:rsidR="00203030" w:rsidRPr="009655E4">
              <w:t>5</w:t>
            </w:r>
          </w:p>
          <w:p w14:paraId="7F23A775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8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15549</w:t>
            </w:r>
          </w:p>
          <w:p w14:paraId="4838C8DC" w14:textId="15DC4026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17643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50B6" w14:textId="34C44709" w:rsidR="00203030" w:rsidRPr="009655E4" w:rsidRDefault="00203030" w:rsidP="00203030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EACWTPR</w:t>
            </w:r>
            <w:r w:rsidRPr="009655E4">
              <w:t xml:space="preserve"> /1984, </w:t>
            </w:r>
            <w:r w:rsidR="008F6D3B" w:rsidRPr="009655E4">
              <w:t>ПИПМТ</w:t>
            </w:r>
            <w:r w:rsidRPr="009655E4">
              <w:t>;</w:t>
            </w:r>
          </w:p>
          <w:p w14:paraId="77D111AF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ORSPPSTI/2015 for SA “SR and WS”</w:t>
            </w:r>
            <w:r w:rsidRPr="009655E4">
              <w:t xml:space="preserve">  </w:t>
            </w:r>
          </w:p>
          <w:p w14:paraId="2AA04FED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TPPMT</w:t>
            </w:r>
            <w:r w:rsidRPr="009655E4">
              <w:t xml:space="preserve"> /1995, </w:t>
            </w:r>
            <w:r w:rsidRPr="009655E4">
              <w:rPr>
                <w:lang w:val="en-US"/>
              </w:rPr>
              <w:t>NEC</w:t>
            </w:r>
            <w:r w:rsidRPr="009655E4">
              <w:t>;</w:t>
            </w:r>
          </w:p>
          <w:p w14:paraId="6326F98F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ORMTO</w:t>
            </w:r>
            <w:r w:rsidRPr="009655E4">
              <w:t xml:space="preserve"> /2008, "</w:t>
            </w:r>
            <w:r w:rsidRPr="009655E4">
              <w:rPr>
                <w:lang w:val="en-US"/>
              </w:rPr>
              <w:t>LNB</w:t>
            </w:r>
            <w:r w:rsidRPr="009655E4">
              <w:t xml:space="preserve">"; </w:t>
            </w:r>
            <w:r w:rsidRPr="009655E4">
              <w:rPr>
                <w:lang w:val="en-US"/>
              </w:rPr>
              <w:t>DORSFISTP</w:t>
            </w:r>
            <w:r w:rsidRPr="009655E4">
              <w:t xml:space="preserve"> /2008, „</w:t>
            </w:r>
            <w:r w:rsidRPr="009655E4">
              <w:rPr>
                <w:lang w:val="en-US"/>
              </w:rPr>
              <w:t>LNB</w:t>
            </w:r>
            <w:r w:rsidRPr="009655E4">
              <w:t>";</w:t>
            </w:r>
          </w:p>
          <w:p w14:paraId="6940C135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SVCTCS</w:t>
            </w:r>
            <w:r w:rsidRPr="009655E4">
              <w:t xml:space="preserve"> /1988, КТСУ-МС;</w:t>
            </w:r>
          </w:p>
          <w:p w14:paraId="7440FB6C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SVCTCAI</w:t>
            </w:r>
            <w:r w:rsidRPr="009655E4">
              <w:t xml:space="preserve"> /1995, </w:t>
            </w:r>
            <w:r w:rsidRPr="009655E4">
              <w:rPr>
                <w:lang w:val="en-US"/>
              </w:rPr>
              <w:t>NEC</w:t>
            </w:r>
            <w:r w:rsidRPr="009655E4">
              <w:t>;</w:t>
            </w:r>
          </w:p>
          <w:p w14:paraId="7BFA5105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SVCTAORI</w:t>
            </w:r>
            <w:r w:rsidRPr="009655E4">
              <w:t xml:space="preserve"> /1995, </w:t>
            </w:r>
            <w:r w:rsidRPr="009655E4">
              <w:rPr>
                <w:lang w:val="en-US"/>
              </w:rPr>
              <w:t>NEC</w:t>
            </w:r>
            <w:r w:rsidRPr="009655E4">
              <w:t>;</w:t>
            </w:r>
          </w:p>
          <w:p w14:paraId="4D033782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62" w:lineRule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3-10</w:t>
            </w:r>
          </w:p>
          <w:p w14:paraId="0F755876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286-1/А1/АС/А2</w:t>
            </w:r>
          </w:p>
          <w:p w14:paraId="23CF5F5D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286-2/АС</w:t>
            </w:r>
          </w:p>
          <w:p w14:paraId="658A4AF9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1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286-3</w:t>
            </w:r>
          </w:p>
          <w:p w14:paraId="03E49B05" w14:textId="419284F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 xml:space="preserve">EN </w:t>
            </w:r>
            <w:r w:rsidRPr="009655E4">
              <w:rPr>
                <w:rFonts w:ascii="Verdana" w:hAnsi="Verdana"/>
                <w:sz w:val="16"/>
                <w:szCs w:val="16"/>
              </w:rPr>
              <w:t>286-4</w:t>
            </w:r>
          </w:p>
          <w:p w14:paraId="2569C451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1090-1+A1/NA</w:t>
            </w:r>
          </w:p>
          <w:p w14:paraId="659D305D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1090-2</w:t>
            </w:r>
          </w:p>
          <w:p w14:paraId="5A5550ED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1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1090-3</w:t>
            </w:r>
          </w:p>
          <w:p w14:paraId="160E7894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1775</w:t>
            </w:r>
          </w:p>
          <w:p w14:paraId="44348F7F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3183</w:t>
            </w:r>
          </w:p>
          <w:p w14:paraId="2F71CAC9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9809-1,2,3</w:t>
            </w:r>
          </w:p>
          <w:p w14:paraId="3B7D5E15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10216-1</w:t>
            </w:r>
          </w:p>
          <w:p w14:paraId="538F160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10216-2+А1</w:t>
            </w:r>
          </w:p>
          <w:p w14:paraId="334D18E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10216-3</w:t>
            </w:r>
          </w:p>
          <w:p w14:paraId="2FC15A9E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10216-4</w:t>
            </w:r>
          </w:p>
          <w:p w14:paraId="27BE2D2D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10216-5</w:t>
            </w:r>
          </w:p>
          <w:p w14:paraId="45D7DFA7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10217-1</w:t>
            </w:r>
          </w:p>
          <w:p w14:paraId="05ABEE60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10217-2</w:t>
            </w:r>
          </w:p>
          <w:p w14:paraId="2FE49126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1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10217-3</w:t>
            </w:r>
          </w:p>
          <w:p w14:paraId="6EA12216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10217-4</w:t>
            </w:r>
          </w:p>
          <w:p w14:paraId="36A5AA8B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10217-5</w:t>
            </w:r>
          </w:p>
          <w:p w14:paraId="0C8C566A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10217-6</w:t>
            </w:r>
          </w:p>
          <w:p w14:paraId="7EDBD1A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10217-7</w:t>
            </w:r>
          </w:p>
          <w:p w14:paraId="5207203A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10961</w:t>
            </w:r>
          </w:p>
          <w:p w14:paraId="766C3732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11120</w:t>
            </w:r>
          </w:p>
          <w:p w14:paraId="308E691C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11439/А1</w:t>
            </w:r>
          </w:p>
          <w:p w14:paraId="6263190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12732</w:t>
            </w:r>
          </w:p>
          <w:p w14:paraId="0EC43B26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12952-6</w:t>
            </w:r>
          </w:p>
          <w:p w14:paraId="191DE23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12953-5</w:t>
            </w:r>
          </w:p>
          <w:p w14:paraId="2A7C47C6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13445-5</w:t>
            </w:r>
          </w:p>
          <w:p w14:paraId="7CDA5111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13480-5/А2</w:t>
            </w:r>
          </w:p>
          <w:p w14:paraId="5E64E6B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val="ru-RU" w:eastAsia="en-US" w:bidi="en-US"/>
              </w:rPr>
              <w:t xml:space="preserve"> </w:t>
            </w:r>
            <w:r w:rsidRPr="009655E4">
              <w:t>13807</w:t>
            </w:r>
          </w:p>
          <w:p w14:paraId="5FF41043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14015</w:t>
            </w:r>
          </w:p>
          <w:p w14:paraId="3120B800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rPr>
                <w:lang w:val="nl-BE" w:eastAsia="en-US" w:bidi="en-US"/>
              </w:rPr>
              <w:t xml:space="preserve">ISO 21029-1/Amd </w:t>
            </w:r>
            <w:r w:rsidRPr="009655E4">
              <w:t>1</w:t>
            </w:r>
          </w:p>
          <w:p w14:paraId="4F3FB3C9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12718</w:t>
            </w:r>
          </w:p>
          <w:p w14:paraId="59E1136A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23088</w:t>
            </w:r>
          </w:p>
          <w:p w14:paraId="2AB2AAD7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18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10025-1/NA</w:t>
            </w:r>
          </w:p>
          <w:p w14:paraId="2350D213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10025-2</w:t>
            </w:r>
          </w:p>
          <w:p w14:paraId="6E97DFD1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10025-3</w:t>
            </w:r>
          </w:p>
          <w:p w14:paraId="5372489D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10025-4</w:t>
            </w:r>
          </w:p>
          <w:p w14:paraId="62589A41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10025-5</w:t>
            </w:r>
          </w:p>
          <w:p w14:paraId="7C22AD0A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10025-6</w:t>
            </w:r>
          </w:p>
          <w:p w14:paraId="59555B62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10028-3</w:t>
            </w:r>
          </w:p>
          <w:p w14:paraId="3A9F971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10025-4</w:t>
            </w:r>
          </w:p>
          <w:p w14:paraId="17743B0E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683-1</w:t>
            </w:r>
          </w:p>
          <w:p w14:paraId="610A3890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683-2</w:t>
            </w:r>
          </w:p>
          <w:p w14:paraId="6028DA2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683-3</w:t>
            </w:r>
          </w:p>
          <w:p w14:paraId="1A461550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683-4</w:t>
            </w:r>
          </w:p>
          <w:p w14:paraId="0DAC5D4E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683-5</w:t>
            </w:r>
          </w:p>
          <w:p w14:paraId="28843881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 10162</w:t>
            </w:r>
          </w:p>
          <w:p w14:paraId="7378650F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18" w:lineRule="auto"/>
            </w:pPr>
            <w:r w:rsidRPr="009655E4">
              <w:rPr>
                <w:lang w:val="en-US" w:eastAsia="en-US" w:bidi="en-US"/>
              </w:rPr>
              <w:t>ASME B31.8</w:t>
            </w:r>
          </w:p>
          <w:p w14:paraId="4BAE325A" w14:textId="07D80E53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203030" w:rsidRPr="009655E4" w14:paraId="419F1B36" w14:textId="77777777" w:rsidTr="00D82990">
        <w:trPr>
          <w:trHeight w:val="343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A6A84" w14:textId="77777777" w:rsidR="00203030" w:rsidRPr="009655E4" w:rsidRDefault="00203030" w:rsidP="00203030">
            <w:pPr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C50406" w14:textId="77777777" w:rsidR="00203030" w:rsidRPr="009655E4" w:rsidRDefault="00203030" w:rsidP="00203030">
            <w:pPr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382B41" w14:textId="77777777" w:rsidR="00203030" w:rsidRPr="009655E4" w:rsidRDefault="00203030" w:rsidP="00203030">
            <w:pPr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720" w14:textId="77777777" w:rsidR="00203030" w:rsidRPr="009655E4" w:rsidRDefault="00203030" w:rsidP="00203030">
            <w:pPr>
              <w:pStyle w:val="Other0"/>
              <w:widowControl/>
              <w:numPr>
                <w:ilvl w:val="0"/>
                <w:numId w:val="43"/>
              </w:numPr>
              <w:shd w:val="clear" w:color="auto" w:fill="auto"/>
              <w:tabs>
                <w:tab w:val="left" w:pos="389"/>
              </w:tabs>
              <w:spacing w:after="140"/>
            </w:pPr>
            <w:r w:rsidRPr="009655E4">
              <w:rPr>
                <w:lang w:val="en-US"/>
              </w:rPr>
              <w:t xml:space="preserve">Coatings thickness </w:t>
            </w:r>
          </w:p>
          <w:p w14:paraId="0ADB18DC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after="200" w:line="257" w:lineRule="auto"/>
              <w:rPr>
                <w:lang w:val="en-US"/>
              </w:rPr>
            </w:pPr>
            <w:r w:rsidRPr="009655E4">
              <w:t xml:space="preserve">3.2.1 </w:t>
            </w:r>
            <w:r w:rsidRPr="009655E4">
              <w:rPr>
                <w:lang w:val="en-US"/>
              </w:rPr>
              <w:t xml:space="preserve">Nonconducting coatings thickness, or non-magnetic and metal coatings over metal and nonmetal base  </w:t>
            </w:r>
          </w:p>
          <w:p w14:paraId="3AC25BAF" w14:textId="70CC493C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5686C" w14:textId="20E65895" w:rsidR="00203030" w:rsidRPr="009655E4" w:rsidRDefault="000C2B73" w:rsidP="00203030">
            <w:pPr>
              <w:pStyle w:val="Other0"/>
              <w:widowControl/>
              <w:shd w:val="clear" w:color="auto" w:fill="auto"/>
              <w:spacing w:after="420" w:line="276" w:lineRule="auto"/>
            </w:pPr>
            <w:r>
              <w:rPr>
                <w:lang w:val="en-US"/>
              </w:rPr>
              <w:t>РИ</w:t>
            </w:r>
            <w:r w:rsidR="00203030" w:rsidRPr="009655E4">
              <w:t xml:space="preserve"> </w:t>
            </w:r>
            <w:r w:rsidR="00203030" w:rsidRPr="009655E4">
              <w:rPr>
                <w:lang w:val="en-US"/>
              </w:rPr>
              <w:t>No</w:t>
            </w:r>
            <w:r w:rsidR="00203030" w:rsidRPr="009655E4">
              <w:t xml:space="preserve"> </w:t>
            </w:r>
            <w:r w:rsidR="00203030" w:rsidRPr="009655E4">
              <w:rPr>
                <w:lang w:val="en-US" w:eastAsia="en-US" w:bidi="en-US"/>
              </w:rPr>
              <w:t xml:space="preserve">NDT </w:t>
            </w:r>
            <w:r w:rsidR="00203030" w:rsidRPr="009655E4">
              <w:t>б</w:t>
            </w:r>
          </w:p>
          <w:p w14:paraId="7193A90F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54" w:lineRule="auto"/>
              <w:rPr>
                <w:lang w:val="en-US"/>
              </w:rPr>
            </w:pPr>
            <w:r w:rsidRPr="009655E4">
              <w:rPr>
                <w:lang w:val="en-US"/>
              </w:rPr>
              <w:t>Eddy current testing methods</w:t>
            </w:r>
          </w:p>
          <w:p w14:paraId="48C99CA2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2360</w:t>
            </w:r>
          </w:p>
          <w:p w14:paraId="59008E10" w14:textId="798ADA2D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21968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DCB1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21968</w:t>
            </w:r>
          </w:p>
          <w:p w14:paraId="737F6550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2360</w:t>
            </w:r>
          </w:p>
          <w:p w14:paraId="795EA74B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3-10</w:t>
            </w:r>
          </w:p>
          <w:p w14:paraId="3F44E48D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286-1/A1/AC/A2</w:t>
            </w:r>
          </w:p>
          <w:p w14:paraId="5100DC40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30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286-2/AC</w:t>
            </w:r>
          </w:p>
          <w:p w14:paraId="290E53BA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23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286-3,4</w:t>
            </w:r>
          </w:p>
          <w:p w14:paraId="59EBAED6" w14:textId="25AEBD32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nl-BE" w:bidi="en-US"/>
              </w:rPr>
              <w:t>EN 1090-1+A1/NA</w:t>
            </w:r>
          </w:p>
        </w:tc>
      </w:tr>
      <w:tr w:rsidR="00203030" w:rsidRPr="009655E4" w14:paraId="5B89C0CC" w14:textId="77777777" w:rsidTr="00D82990">
        <w:trPr>
          <w:trHeight w:val="664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CDCC" w14:textId="77777777" w:rsidR="00203030" w:rsidRPr="009655E4" w:rsidRDefault="00203030" w:rsidP="00203030">
            <w:pPr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C328" w14:textId="77777777" w:rsidR="00203030" w:rsidRPr="009655E4" w:rsidRDefault="00203030" w:rsidP="00203030">
            <w:pPr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DAA47" w14:textId="77777777" w:rsidR="00203030" w:rsidRPr="009655E4" w:rsidRDefault="00203030" w:rsidP="00203030">
            <w:pPr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u w:val="single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A9AC" w14:textId="76BA68CB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3.2.2.Thickness of nonmagnetic coatings over magnetic base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F4A5F1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54" w:lineRule="auto"/>
              <w:rPr>
                <w:lang w:val="en-US"/>
              </w:rPr>
            </w:pPr>
            <w:r w:rsidRPr="009655E4">
              <w:rPr>
                <w:lang w:val="en-US"/>
              </w:rPr>
              <w:t>Magnetic testing methods</w:t>
            </w:r>
          </w:p>
          <w:p w14:paraId="5F8EEF0F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76" w:lineRule="auto"/>
            </w:pPr>
          </w:p>
          <w:p w14:paraId="0975EA7E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76" w:lineRule="auto"/>
            </w:pPr>
          </w:p>
          <w:p w14:paraId="1EB820C7" w14:textId="0BB1A7A9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2178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4371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</w:p>
          <w:p w14:paraId="3BFE1507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1090-2</w:t>
            </w:r>
          </w:p>
          <w:p w14:paraId="1D797241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1090-3</w:t>
            </w:r>
          </w:p>
          <w:p w14:paraId="5720F0BE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1775  </w:t>
            </w:r>
          </w:p>
          <w:p w14:paraId="25C08DA7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3183</w:t>
            </w:r>
          </w:p>
          <w:p w14:paraId="67071755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ISO 9809-1,2,3 </w:t>
            </w:r>
          </w:p>
          <w:p w14:paraId="161705A7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10216-1</w:t>
            </w:r>
          </w:p>
          <w:p w14:paraId="0C408F1E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10216-2</w:t>
            </w: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+А1</w:t>
            </w:r>
          </w:p>
          <w:p w14:paraId="23BF3543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</w:t>
            </w: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3</w:t>
            </w:r>
          </w:p>
          <w:p w14:paraId="796B0A20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</w:t>
            </w: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4</w:t>
            </w:r>
          </w:p>
          <w:p w14:paraId="1A707612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10216-5</w:t>
            </w:r>
          </w:p>
          <w:p w14:paraId="676E6189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10217-1</w:t>
            </w:r>
          </w:p>
          <w:p w14:paraId="10A0AC2C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10217-2</w:t>
            </w:r>
          </w:p>
          <w:p w14:paraId="7EF9E0EF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10217-3</w:t>
            </w:r>
          </w:p>
          <w:p w14:paraId="53371F91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10217-4</w:t>
            </w:r>
          </w:p>
          <w:p w14:paraId="04C2E980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10217-5</w:t>
            </w:r>
          </w:p>
          <w:p w14:paraId="44849596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10217-6</w:t>
            </w:r>
          </w:p>
          <w:p w14:paraId="2D6B7D46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10217-7</w:t>
            </w:r>
          </w:p>
          <w:p w14:paraId="0FB1C1D8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10961</w:t>
            </w:r>
          </w:p>
          <w:p w14:paraId="31664606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ISO 11120 </w:t>
            </w:r>
          </w:p>
          <w:p w14:paraId="3B9923C1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11439</w:t>
            </w: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/А1</w:t>
            </w:r>
          </w:p>
          <w:p w14:paraId="7CFD7934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12732 </w:t>
            </w:r>
          </w:p>
          <w:p w14:paraId="231FB4C8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12952-6</w:t>
            </w:r>
          </w:p>
          <w:p w14:paraId="12671DEC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12953-5</w:t>
            </w:r>
          </w:p>
          <w:p w14:paraId="18F3A23B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12972</w:t>
            </w:r>
          </w:p>
          <w:p w14:paraId="55A36D73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13445-5</w:t>
            </w:r>
          </w:p>
          <w:p w14:paraId="79AAC192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color w:val="000000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color w:val="000000"/>
                <w:sz w:val="16"/>
                <w:szCs w:val="16"/>
                <w:lang w:val="en-US"/>
              </w:rPr>
              <w:t>БДС EN 13480-5/A</w:t>
            </w:r>
            <w:r w:rsidRPr="009655E4">
              <w:rPr>
                <w:rFonts w:ascii="Verdana" w:eastAsia="Calibri" w:hAnsi="Verdana" w:cs="Tahoma"/>
                <w:iCs/>
                <w:color w:val="000000"/>
                <w:sz w:val="16"/>
                <w:szCs w:val="16"/>
              </w:rPr>
              <w:t>2</w:t>
            </w:r>
          </w:p>
          <w:p w14:paraId="26D0F45A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13807</w:t>
            </w:r>
          </w:p>
          <w:p w14:paraId="393AF358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14015</w:t>
            </w:r>
          </w:p>
          <w:p w14:paraId="259637DC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23088</w:t>
            </w:r>
          </w:p>
          <w:p w14:paraId="0EE9B1F1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19840</w:t>
            </w:r>
          </w:p>
          <w:p w14:paraId="365C14D0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ISO 21029-1/Amd 1</w:t>
            </w:r>
          </w:p>
          <w:p w14:paraId="05973420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ASME B31.8</w:t>
            </w:r>
          </w:p>
          <w:p w14:paraId="14B76AD2" w14:textId="493BF865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A11558" w:rsidRPr="009655E4" w14:paraId="30CC509A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2907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AC08B" w14:textId="77777777" w:rsidR="00A11558" w:rsidRPr="009655E4" w:rsidRDefault="00A11558" w:rsidP="00A11558">
            <w:pPr>
              <w:rPr>
                <w:rFonts w:ascii="Verdana" w:hAnsi="Verdana"/>
                <w:sz w:val="16"/>
                <w:szCs w:val="16"/>
                <w:lang w:val="en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Products fabricated of metal materials and their alloys, as well as welded joints made of them</w:t>
            </w:r>
          </w:p>
          <w:p w14:paraId="6C1C25B1" w14:textId="0CB63DBA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ind w:left="-28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87D08" w14:textId="4DEBDFBC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D807" w14:textId="445322A2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Metal products separation and material type distinguishing.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0E8E" w14:textId="77777777" w:rsidR="00A11558" w:rsidRPr="009655E4" w:rsidRDefault="00A11558" w:rsidP="00A11558">
            <w:pPr>
              <w:pStyle w:val="Other0"/>
              <w:widowControl/>
              <w:shd w:val="clear" w:color="auto" w:fill="auto"/>
              <w:spacing w:line="254" w:lineRule="auto"/>
              <w:rPr>
                <w:lang w:val="en-US"/>
              </w:rPr>
            </w:pPr>
            <w:r w:rsidRPr="009655E4">
              <w:rPr>
                <w:lang w:val="en-US"/>
              </w:rPr>
              <w:t>Eddy current testing methods</w:t>
            </w:r>
          </w:p>
          <w:p w14:paraId="08AC3FAC" w14:textId="77777777" w:rsidR="00A11558" w:rsidRPr="009655E4" w:rsidRDefault="00A11558" w:rsidP="00A11558">
            <w:pPr>
              <w:pStyle w:val="Other0"/>
              <w:widowControl/>
              <w:shd w:val="clear" w:color="auto" w:fill="auto"/>
              <w:spacing w:after="180" w:line="262" w:lineRule="auto"/>
            </w:pPr>
          </w:p>
          <w:p w14:paraId="5313540B" w14:textId="366CE6F7" w:rsidR="00A11558" w:rsidRPr="009655E4" w:rsidRDefault="000C2B73" w:rsidP="00A11558">
            <w:pPr>
              <w:pStyle w:val="Other0"/>
              <w:widowControl/>
              <w:shd w:val="clear" w:color="auto" w:fill="auto"/>
              <w:spacing w:after="180" w:line="262" w:lineRule="auto"/>
            </w:pPr>
            <w:r>
              <w:rPr>
                <w:lang w:val="en-US"/>
              </w:rPr>
              <w:t>РИ</w:t>
            </w:r>
            <w:r w:rsidR="00A11558" w:rsidRPr="009655E4">
              <w:t xml:space="preserve"> </w:t>
            </w:r>
            <w:r w:rsidR="00A11558" w:rsidRPr="009655E4">
              <w:rPr>
                <w:lang w:val="en-US"/>
              </w:rPr>
              <w:t>No</w:t>
            </w:r>
            <w:r w:rsidR="00A11558" w:rsidRPr="009655E4">
              <w:t xml:space="preserve"> </w:t>
            </w:r>
            <w:r w:rsidR="00A11558" w:rsidRPr="009655E4">
              <w:rPr>
                <w:lang w:val="en-US" w:eastAsia="en-US" w:bidi="en-US"/>
              </w:rPr>
              <w:t xml:space="preserve">NDT </w:t>
            </w:r>
            <w:r w:rsidR="00A11558" w:rsidRPr="009655E4">
              <w:t>5</w:t>
            </w:r>
          </w:p>
          <w:p w14:paraId="233A4835" w14:textId="278C0A6E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EN ISO </w:t>
            </w:r>
            <w:r w:rsidRPr="009655E4">
              <w:rPr>
                <w:rFonts w:ascii="Verdana" w:hAnsi="Verdana"/>
                <w:sz w:val="16"/>
                <w:szCs w:val="16"/>
              </w:rPr>
              <w:t>15549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EE9A" w14:textId="5A0A6D13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ПИПМТ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  <w:r w:rsidR="008F6D3B"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ПИПМТ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1984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6EFE3926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ИЕРМРСН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ДА ”ДР и ВВЗ”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,2015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29E35148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ИКМ в ТЕЦ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НЕК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1995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10B1EEFB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НЕРМР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”ЛНБ”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2008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1529D307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ИПЕРБРСТТ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„ЛНБ”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2008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00915DBB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СС за СВЦР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КТСУ-МС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1988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63C58C86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ИИиМ на СВЦР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НЕК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1995</w:t>
            </w:r>
          </w:p>
          <w:p w14:paraId="2CACD65C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ИПЕР на СВЦР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НЕК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1995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7DA85904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БДС 15406 </w:t>
            </w:r>
          </w:p>
          <w:p w14:paraId="3E6BE73D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16097</w:t>
            </w:r>
          </w:p>
          <w:p w14:paraId="4C92E182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3-10</w:t>
            </w:r>
          </w:p>
          <w:p w14:paraId="39E2039B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286-1</w:t>
            </w: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/А1/AС/А2</w:t>
            </w:r>
          </w:p>
          <w:p w14:paraId="2EB120CF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286-2</w:t>
            </w: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/АС</w:t>
            </w:r>
          </w:p>
          <w:p w14:paraId="5C447452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286-3</w:t>
            </w:r>
          </w:p>
          <w:p w14:paraId="492F66CC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286-4</w:t>
            </w:r>
          </w:p>
          <w:p w14:paraId="3A87875C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color w:val="000000"/>
                <w:sz w:val="16"/>
                <w:szCs w:val="16"/>
                <w:lang w:val="en-US"/>
              </w:rPr>
              <w:t>БДС EN 1090-1+А1</w:t>
            </w:r>
            <w:r w:rsidRPr="009655E4">
              <w:rPr>
                <w:rFonts w:ascii="Verdana" w:eastAsia="Calibri" w:hAnsi="Verdana" w:cs="Tahoma"/>
                <w:iCs/>
                <w:color w:val="000000"/>
                <w:sz w:val="16"/>
                <w:szCs w:val="16"/>
                <w:lang w:val="ru-RU"/>
              </w:rPr>
              <w:t>/</w:t>
            </w:r>
            <w:r w:rsidRPr="009655E4">
              <w:rPr>
                <w:rFonts w:ascii="Verdana" w:eastAsia="Calibri" w:hAnsi="Verdana" w:cs="Tahoma"/>
                <w:iCs/>
                <w:color w:val="000000"/>
                <w:sz w:val="16"/>
                <w:szCs w:val="16"/>
                <w:lang w:val="en-US"/>
              </w:rPr>
              <w:t>NA</w:t>
            </w:r>
          </w:p>
          <w:p w14:paraId="7C60B9CC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1090 -2</w:t>
            </w:r>
          </w:p>
          <w:p w14:paraId="25C4BE19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1090-3</w:t>
            </w:r>
          </w:p>
          <w:p w14:paraId="07BD89A5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1775  </w:t>
            </w:r>
          </w:p>
          <w:p w14:paraId="0D563A23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3183</w:t>
            </w:r>
          </w:p>
          <w:p w14:paraId="40011739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ISO 9809-1,2,3 </w:t>
            </w:r>
          </w:p>
          <w:p w14:paraId="04E4BCA1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10216-1</w:t>
            </w:r>
          </w:p>
          <w:p w14:paraId="56251493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10216-2</w:t>
            </w: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+А1</w:t>
            </w:r>
          </w:p>
          <w:p w14:paraId="67932C0F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10216-3</w:t>
            </w:r>
          </w:p>
          <w:p w14:paraId="140E216E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10216-4</w:t>
            </w:r>
          </w:p>
          <w:p w14:paraId="7D25349A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10216-5</w:t>
            </w:r>
          </w:p>
          <w:p w14:paraId="175FE844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10217-1</w:t>
            </w:r>
          </w:p>
          <w:p w14:paraId="555E36F8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10217-2</w:t>
            </w:r>
          </w:p>
          <w:p w14:paraId="1A6F9FC3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10217-3</w:t>
            </w:r>
          </w:p>
          <w:p w14:paraId="4750C33F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10217-4</w:t>
            </w:r>
          </w:p>
          <w:p w14:paraId="005F25B3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10217-5</w:t>
            </w:r>
          </w:p>
          <w:p w14:paraId="5D360763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 10217-6</w:t>
            </w:r>
          </w:p>
          <w:p w14:paraId="7CC6461E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БДС EN 10217-7 </w:t>
            </w:r>
          </w:p>
          <w:p w14:paraId="5D7CDD5D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10961</w:t>
            </w:r>
          </w:p>
          <w:p w14:paraId="1A452B5A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ISO 11120 </w:t>
            </w:r>
          </w:p>
          <w:p w14:paraId="6A9CEB1E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11439</w:t>
            </w: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/А1</w:t>
            </w:r>
          </w:p>
          <w:p w14:paraId="20F4CC6B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12732</w:t>
            </w:r>
          </w:p>
          <w:p w14:paraId="6A52FBA3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12952-6</w:t>
            </w:r>
          </w:p>
          <w:p w14:paraId="0C8C8318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12953-5</w:t>
            </w:r>
          </w:p>
          <w:p w14:paraId="058DF242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12972</w:t>
            </w:r>
          </w:p>
          <w:p w14:paraId="31938CD8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13445-5</w:t>
            </w:r>
          </w:p>
          <w:p w14:paraId="048EFD29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color w:val="000000"/>
                <w:sz w:val="16"/>
                <w:szCs w:val="16"/>
                <w:lang w:val="en-US"/>
              </w:rPr>
              <w:t>БДС EN 13480-5</w:t>
            </w:r>
            <w:r w:rsidRPr="009655E4">
              <w:rPr>
                <w:rFonts w:ascii="Verdana" w:eastAsia="Calibri" w:hAnsi="Verdana" w:cs="Tahoma"/>
                <w:iCs/>
                <w:color w:val="000000"/>
                <w:sz w:val="16"/>
                <w:szCs w:val="16"/>
              </w:rPr>
              <w:t>/А2</w:t>
            </w:r>
          </w:p>
          <w:p w14:paraId="7C92B454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13807</w:t>
            </w:r>
          </w:p>
          <w:p w14:paraId="231D01B0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 xml:space="preserve">БДС EN 14015 </w:t>
            </w:r>
          </w:p>
          <w:p w14:paraId="2AD68A7D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23088</w:t>
            </w:r>
          </w:p>
          <w:p w14:paraId="038BB72E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ISO 21029-1/Amd 1</w:t>
            </w:r>
          </w:p>
          <w:p w14:paraId="21FF040E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10025-1/NA</w:t>
            </w:r>
          </w:p>
          <w:p w14:paraId="4F4B443C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10025-2</w:t>
            </w:r>
          </w:p>
          <w:p w14:paraId="15857FA6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10025-3</w:t>
            </w:r>
          </w:p>
          <w:p w14:paraId="3D7ED294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10025-4</w:t>
            </w:r>
          </w:p>
          <w:p w14:paraId="45615859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10025-5</w:t>
            </w:r>
          </w:p>
          <w:p w14:paraId="42872D57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10025-6</w:t>
            </w:r>
          </w:p>
          <w:p w14:paraId="56E348BB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10028-3</w:t>
            </w:r>
          </w:p>
          <w:p w14:paraId="686A1DE0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10028-4</w:t>
            </w:r>
          </w:p>
          <w:p w14:paraId="4A090273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ISO 683-1</w:t>
            </w:r>
          </w:p>
          <w:p w14:paraId="56AFDB14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ISO 683-2</w:t>
            </w:r>
          </w:p>
          <w:p w14:paraId="33747E49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ISO 683-3</w:t>
            </w:r>
          </w:p>
          <w:p w14:paraId="171D7F34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ISO 683-4</w:t>
            </w:r>
          </w:p>
          <w:p w14:paraId="61A5A8B5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</w:rPr>
              <w:t>БДС EN ISO 683-5</w:t>
            </w:r>
          </w:p>
          <w:p w14:paraId="2B461826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БДС EN 10162</w:t>
            </w:r>
          </w:p>
          <w:p w14:paraId="3B192EF7" w14:textId="77777777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  <w:t>ASME B31.8</w:t>
            </w:r>
          </w:p>
          <w:p w14:paraId="502B864E" w14:textId="0C102012" w:rsidR="00A11558" w:rsidRPr="009655E4" w:rsidRDefault="00A11558" w:rsidP="00A11558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203030" w:rsidRPr="009655E4" w14:paraId="7056AA87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FDDC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B990" w14:textId="0DFB6FA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Non-conducting coatings and insulation</w:t>
            </w:r>
            <w:r w:rsidRPr="009655E4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88BA" w14:textId="7D4FFB2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C363D" w14:textId="7324447D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Insulation coating discontinuity/ breakdown voltage/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8F9F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after="180" w:line="262" w:lineRule="auto"/>
              <w:rPr>
                <w:lang w:val="en-US"/>
              </w:rPr>
            </w:pPr>
            <w:r w:rsidRPr="009655E4">
              <w:rPr>
                <w:lang w:val="en-US"/>
              </w:rPr>
              <w:t>Holiday Test</w:t>
            </w:r>
          </w:p>
          <w:p w14:paraId="21A98075" w14:textId="1A7FBE34" w:rsidR="00203030" w:rsidRPr="009655E4" w:rsidRDefault="000C2B73" w:rsidP="00203030">
            <w:pPr>
              <w:pStyle w:val="Other0"/>
              <w:widowControl/>
              <w:shd w:val="clear" w:color="auto" w:fill="auto"/>
              <w:spacing w:after="180" w:line="262" w:lineRule="auto"/>
            </w:pPr>
            <w:r>
              <w:rPr>
                <w:lang w:val="en-US"/>
              </w:rPr>
              <w:t>РИ</w:t>
            </w:r>
            <w:r w:rsidR="00203030" w:rsidRPr="009655E4">
              <w:t xml:space="preserve"> </w:t>
            </w:r>
            <w:r w:rsidR="00203030" w:rsidRPr="009655E4">
              <w:rPr>
                <w:lang w:val="en-US"/>
              </w:rPr>
              <w:t>No</w:t>
            </w:r>
            <w:r w:rsidR="00203030" w:rsidRPr="009655E4">
              <w:t xml:space="preserve"> </w:t>
            </w:r>
            <w:r w:rsidR="00203030" w:rsidRPr="009655E4">
              <w:rPr>
                <w:lang w:val="en-US" w:eastAsia="en-US" w:bidi="en-US"/>
              </w:rPr>
              <w:t xml:space="preserve">NDT </w:t>
            </w:r>
            <w:r w:rsidR="00203030" w:rsidRPr="009655E4">
              <w:t>8</w:t>
            </w:r>
          </w:p>
          <w:p w14:paraId="7EB1DD18" w14:textId="77777777" w:rsidR="00203030" w:rsidRPr="009655E4" w:rsidRDefault="00203030" w:rsidP="00203030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>БДС 15705</w:t>
            </w:r>
          </w:p>
          <w:p w14:paraId="0224E07C" w14:textId="087BE4B2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БДС 15705/изм.1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9484" w14:textId="7FD13D13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ПИПМТ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  <w:r w:rsidR="008F6D3B"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ПИПМТ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1984</w:t>
            </w:r>
          </w:p>
          <w:p w14:paraId="1F8270E3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ИЕРМРСН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ДА ”ДР и ВВЗ”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2015</w:t>
            </w:r>
          </w:p>
          <w:p w14:paraId="6A317247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ИКМ в ТЕЦ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НЕК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1995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05FA0861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НЕРМР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”ЛНБ”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2008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 </w:t>
            </w:r>
          </w:p>
          <w:p w14:paraId="64202B02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ИПЕРБРСТТ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„ЛНБ”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2008</w:t>
            </w:r>
          </w:p>
          <w:p w14:paraId="411EC74A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СС за СВЦР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КТСУ-МС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1988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54D03A5F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ИИиМ на СВЦР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НЕК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1995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 xml:space="preserve"> </w:t>
            </w:r>
          </w:p>
          <w:p w14:paraId="535C3C35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ИПЕР на СВЦР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-</w:t>
            </w: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НЕК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>, 1995</w:t>
            </w:r>
          </w:p>
          <w:p w14:paraId="147E9419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15705</w:t>
            </w:r>
          </w:p>
          <w:p w14:paraId="57044A90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БДС EN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 12732</w:t>
            </w:r>
          </w:p>
          <w:p w14:paraId="5AAD5B17" w14:textId="77777777" w:rsidR="00203030" w:rsidRPr="009655E4" w:rsidRDefault="00203030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  <w:lang w:val="en-US"/>
              </w:rPr>
              <w:t>ASME B31.8</w:t>
            </w:r>
          </w:p>
          <w:p w14:paraId="478C66F5" w14:textId="333BF17C" w:rsidR="00203030" w:rsidRPr="009655E4" w:rsidRDefault="00BE32C6" w:rsidP="00203030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EE534A" w:rsidRPr="009655E4" w14:paraId="485E2C99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901F7" w14:textId="77777777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2C886" w14:textId="5B7C9FB3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33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 xml:space="preserve">Vibration diagnostics of industrial machines and units, </w:t>
            </w:r>
            <w:r w:rsidR="000C2B73"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thout reciprocating movements.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636D" w14:textId="717CD9D7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D01A5" w14:textId="5B234EB5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 xml:space="preserve">Vibro-speed intensity </w:t>
            </w:r>
            <w:r w:rsidRPr="009655E4">
              <w:rPr>
                <w:rFonts w:ascii="Verdana" w:hAnsi="Verdana"/>
                <w:sz w:val="16"/>
                <w:szCs w:val="16"/>
              </w:rPr>
              <w:t>(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rate</w:t>
            </w:r>
            <w:r w:rsidRPr="009655E4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F911" w14:textId="5491DB5A" w:rsidR="00EE534A" w:rsidRPr="009655E4" w:rsidRDefault="000C2B73" w:rsidP="00EE534A">
            <w:pPr>
              <w:pStyle w:val="Other0"/>
              <w:widowControl/>
              <w:shd w:val="clear" w:color="auto" w:fill="auto"/>
            </w:pPr>
            <w:r>
              <w:rPr>
                <w:lang w:val="en-US"/>
              </w:rPr>
              <w:t>РИ</w:t>
            </w:r>
            <w:r w:rsidR="00EE534A" w:rsidRPr="009655E4">
              <w:t xml:space="preserve"> </w:t>
            </w:r>
            <w:r w:rsidR="00EE534A" w:rsidRPr="009655E4">
              <w:rPr>
                <w:lang w:val="en-US"/>
              </w:rPr>
              <w:t>No</w:t>
            </w:r>
            <w:r w:rsidR="00EE534A" w:rsidRPr="009655E4">
              <w:t xml:space="preserve"> </w:t>
            </w:r>
            <w:r w:rsidR="00EE534A" w:rsidRPr="009655E4">
              <w:rPr>
                <w:lang w:val="en-US" w:eastAsia="en-US" w:bidi="en-US"/>
              </w:rPr>
              <w:t>NDT</w:t>
            </w:r>
            <w:r w:rsidR="00EE534A" w:rsidRPr="009655E4">
              <w:rPr>
                <w:lang w:eastAsia="en-US" w:bidi="en-US"/>
              </w:rPr>
              <w:t xml:space="preserve"> </w:t>
            </w:r>
            <w:r w:rsidR="00EE534A" w:rsidRPr="009655E4">
              <w:t>12</w:t>
            </w:r>
          </w:p>
          <w:p w14:paraId="4C9DD253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20816-1</w:t>
            </w:r>
          </w:p>
          <w:p w14:paraId="5D9A8920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20816-2</w:t>
            </w:r>
          </w:p>
          <w:p w14:paraId="0C8B7BB3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20816-3</w:t>
            </w:r>
          </w:p>
          <w:p w14:paraId="5E154B28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20816-4</w:t>
            </w:r>
          </w:p>
          <w:p w14:paraId="173947A5" w14:textId="71F12228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>ISO</w:t>
            </w:r>
            <w:r w:rsidRPr="009655E4">
              <w:rPr>
                <w:rFonts w:ascii="Verdana" w:hAnsi="Verdana"/>
                <w:sz w:val="16"/>
                <w:szCs w:val="16"/>
                <w:lang w:bidi="en-US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</w:rPr>
              <w:t>20816-5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99DF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20816-1</w:t>
            </w:r>
          </w:p>
          <w:p w14:paraId="7C64C564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20816-2,3,4</w:t>
            </w:r>
          </w:p>
          <w:p w14:paraId="40F5952C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20816-5</w:t>
            </w:r>
          </w:p>
          <w:p w14:paraId="28689EF7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ASME </w:t>
            </w:r>
            <w:r w:rsidRPr="009655E4">
              <w:t>В31.8</w:t>
            </w:r>
          </w:p>
          <w:p w14:paraId="3BA8735B" w14:textId="50A7255F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EE534A" w:rsidRPr="009655E4" w14:paraId="58FD1F3B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BF73" w14:textId="77777777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7EC2" w14:textId="432100E2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Ferromagnetic and Aluminum based metal alloys chemical composition.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D1F7" w14:textId="7C64A869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83E694" w14:textId="77777777" w:rsidR="00F969E4" w:rsidRDefault="00EE534A" w:rsidP="00F969E4">
            <w:pPr>
              <w:pStyle w:val="Other0"/>
              <w:widowControl/>
              <w:shd w:val="clear" w:color="auto" w:fill="auto"/>
              <w:spacing w:after="200" w:line="233" w:lineRule="auto"/>
            </w:pPr>
            <w:r w:rsidRPr="009655E4">
              <w:rPr>
                <w:lang w:val="en-US"/>
              </w:rPr>
              <w:t>Content</w:t>
            </w:r>
            <w:r w:rsidRPr="009655E4">
              <w:t xml:space="preserve"> </w:t>
            </w:r>
            <w:r w:rsidRPr="009655E4">
              <w:rPr>
                <w:lang w:val="en-US"/>
              </w:rPr>
              <w:t>of</w:t>
            </w:r>
            <w:r w:rsidRPr="009655E4">
              <w:t xml:space="preserve">: С, </w:t>
            </w:r>
            <w:r w:rsidRPr="009655E4">
              <w:rPr>
                <w:lang w:val="en-US" w:eastAsia="en-US" w:bidi="en-US"/>
              </w:rPr>
              <w:t>Mn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Si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S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t xml:space="preserve">Р, Сг, Мо, </w:t>
            </w:r>
            <w:r w:rsidRPr="009655E4">
              <w:rPr>
                <w:lang w:val="en-US" w:eastAsia="en-US" w:bidi="en-US"/>
              </w:rPr>
              <w:t>Ni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Al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Co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Cu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Nb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Ti</w:t>
            </w:r>
            <w:r w:rsidRPr="009655E4">
              <w:rPr>
                <w:lang w:eastAsia="en-US" w:bidi="en-US"/>
              </w:rPr>
              <w:t>,</w:t>
            </w:r>
            <w:r w:rsidRPr="009655E4">
              <w:rPr>
                <w:lang w:val="en-US" w:eastAsia="en-US" w:bidi="en-US"/>
              </w:rPr>
              <w:t>V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W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Pb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Sn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As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Zr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B</w:t>
            </w:r>
            <w:r w:rsidRPr="009655E4">
              <w:rPr>
                <w:lang w:eastAsia="en-US" w:bidi="en-US"/>
              </w:rPr>
              <w:t xml:space="preserve"> + </w:t>
            </w:r>
            <w:r w:rsidRPr="009655E4">
              <w:rPr>
                <w:lang w:val="en-US" w:eastAsia="en-US" w:bidi="en-US"/>
              </w:rPr>
              <w:t>Fe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en-US"/>
              </w:rPr>
              <w:t>base</w:t>
            </w:r>
            <w:r w:rsidRPr="009655E4">
              <w:t>;</w:t>
            </w:r>
          </w:p>
          <w:p w14:paraId="377BF278" w14:textId="77777777" w:rsidR="00F969E4" w:rsidRDefault="00EE534A" w:rsidP="00F969E4">
            <w:pPr>
              <w:pStyle w:val="Other0"/>
              <w:widowControl/>
              <w:shd w:val="clear" w:color="auto" w:fill="auto"/>
              <w:spacing w:after="200" w:line="233" w:lineRule="auto"/>
              <w:rPr>
                <w:lang w:val="en-US" w:eastAsia="en-US" w:bidi="en-US"/>
              </w:rPr>
            </w:pPr>
            <w:r w:rsidRPr="009655E4">
              <w:rPr>
                <w:lang w:val="en-US"/>
              </w:rPr>
              <w:t>Content</w:t>
            </w:r>
            <w:r w:rsidRPr="009655E4">
              <w:t xml:space="preserve"> </w:t>
            </w:r>
            <w:r w:rsidRPr="009655E4">
              <w:rPr>
                <w:lang w:val="en-US"/>
              </w:rPr>
              <w:t>of</w:t>
            </w:r>
            <w:r w:rsidRPr="009655E4">
              <w:t xml:space="preserve">: 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en-US" w:eastAsia="en-US" w:bidi="en-US"/>
              </w:rPr>
              <w:t>Si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Fe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Cu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Mn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Mg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Zn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Ni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Cr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Pb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Sn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Ti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Ag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B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Be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Bi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Cd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Ca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Sr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Li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Zr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Co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V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Ga</w:t>
            </w:r>
            <w:r w:rsidRPr="009655E4">
              <w:rPr>
                <w:lang w:eastAsia="en-US" w:bidi="en-US"/>
              </w:rPr>
              <w:t xml:space="preserve"> +</w:t>
            </w:r>
            <w:r w:rsidRPr="009655E4">
              <w:rPr>
                <w:lang w:val="en-US" w:eastAsia="en-US" w:bidi="en-US"/>
              </w:rPr>
              <w:t>AI</w:t>
            </w:r>
          </w:p>
          <w:p w14:paraId="40AEBC59" w14:textId="4A40EAC9" w:rsidR="00EE534A" w:rsidRPr="00F969E4" w:rsidRDefault="00EE534A" w:rsidP="00F969E4">
            <w:pPr>
              <w:pStyle w:val="Other0"/>
              <w:widowControl/>
              <w:shd w:val="clear" w:color="auto" w:fill="auto"/>
              <w:spacing w:after="200" w:line="233" w:lineRule="auto"/>
            </w:pPr>
            <w:r w:rsidRPr="009655E4">
              <w:rPr>
                <w:lang w:val="en-US"/>
              </w:rPr>
              <w:t>base</w:t>
            </w:r>
            <w:r w:rsidRPr="009655E4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F78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  <w:spacing w:after="200" w:line="254" w:lineRule="auto"/>
              <w:rPr>
                <w:lang w:val="en-US"/>
              </w:rPr>
            </w:pPr>
            <w:r w:rsidRPr="009655E4">
              <w:rPr>
                <w:lang w:val="en-US"/>
              </w:rPr>
              <w:t>Spectral testing methods</w:t>
            </w:r>
          </w:p>
          <w:p w14:paraId="10009F12" w14:textId="58E3B0D5" w:rsidR="00EE534A" w:rsidRPr="009655E4" w:rsidRDefault="000C2B73" w:rsidP="00EE534A">
            <w:pPr>
              <w:pStyle w:val="Other0"/>
              <w:widowControl/>
              <w:shd w:val="clear" w:color="auto" w:fill="auto"/>
              <w:spacing w:after="200" w:line="254" w:lineRule="auto"/>
            </w:pPr>
            <w:r>
              <w:rPr>
                <w:lang w:val="en-US"/>
              </w:rPr>
              <w:t>РИ</w:t>
            </w:r>
            <w:r w:rsidR="00EE534A" w:rsidRPr="009655E4">
              <w:t xml:space="preserve"> </w:t>
            </w:r>
            <w:r w:rsidR="00EE534A" w:rsidRPr="009655E4">
              <w:rPr>
                <w:lang w:val="en-US"/>
              </w:rPr>
              <w:t>No</w:t>
            </w:r>
            <w:r w:rsidR="00EE534A" w:rsidRPr="009655E4">
              <w:t xml:space="preserve"> </w:t>
            </w:r>
            <w:r w:rsidR="00EE534A" w:rsidRPr="009655E4">
              <w:rPr>
                <w:lang w:val="en-US" w:eastAsia="en-US" w:bidi="en-US"/>
              </w:rPr>
              <w:t xml:space="preserve">DT </w:t>
            </w:r>
            <w:r w:rsidR="00EE534A" w:rsidRPr="009655E4">
              <w:t>4</w:t>
            </w:r>
          </w:p>
          <w:p w14:paraId="02E32C2A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</w:p>
          <w:p w14:paraId="60220AB1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</w:p>
          <w:p w14:paraId="1501146D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</w:p>
          <w:p w14:paraId="65796832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  <w:spacing w:line="254" w:lineRule="auto"/>
            </w:pPr>
            <w:r w:rsidRPr="009655E4">
              <w:rPr>
                <w:lang w:val="en-US"/>
              </w:rPr>
              <w:t>Validated methodology</w:t>
            </w:r>
            <w:r w:rsidRPr="009655E4">
              <w:t>**</w:t>
            </w:r>
          </w:p>
          <w:p w14:paraId="38247270" w14:textId="6E7FADBF" w:rsidR="00EE534A" w:rsidRPr="009655E4" w:rsidRDefault="00AF2C62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ВКМС</w:t>
            </w:r>
            <w:r w:rsidR="00EE534A" w:rsidRPr="009655E4">
              <w:rPr>
                <w:rFonts w:ascii="Verdana" w:hAnsi="Verdana"/>
                <w:sz w:val="16"/>
                <w:szCs w:val="16"/>
              </w:rPr>
              <w:t>-01/2010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8578" w14:textId="77777777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Stahlschlüssel; </w:t>
            </w:r>
          </w:p>
          <w:p w14:paraId="0FAF31AD" w14:textId="77777777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pacing w:val="-4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pacing w:val="-4"/>
                <w:sz w:val="16"/>
                <w:szCs w:val="16"/>
              </w:rPr>
              <w:t xml:space="preserve">НУБЕНПНПП, чл.25, ДВ. бр.104/2004 </w:t>
            </w:r>
          </w:p>
          <w:p w14:paraId="4F116E99" w14:textId="77777777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>ПИПМТ-МССУ, 1984</w:t>
            </w:r>
          </w:p>
          <w:p w14:paraId="6ACCB8A0" w14:textId="77777777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ИЕРМРСН-ДА ”ДР и ВВЗ”, 2015 </w:t>
            </w:r>
          </w:p>
          <w:p w14:paraId="4AD3B22F" w14:textId="77777777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ИКМ в ТЕЦ-НЕК, 1995 </w:t>
            </w:r>
          </w:p>
          <w:p w14:paraId="366789D2" w14:textId="77777777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НЕРМР- ”ЛНБ”, 2008 </w:t>
            </w:r>
          </w:p>
          <w:p w14:paraId="3D1F0179" w14:textId="77777777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ИПЕРБРСТТ- „ЛНБ”, 2008 </w:t>
            </w:r>
          </w:p>
          <w:p w14:paraId="69886408" w14:textId="77777777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СС за СВЦР- КТСУ-МС, 1988 </w:t>
            </w:r>
          </w:p>
          <w:p w14:paraId="30728862" w14:textId="257A2336" w:rsidR="00AF2C62" w:rsidRPr="009655E4" w:rsidRDefault="00AF2C62" w:rsidP="00AF2C62">
            <w:pPr>
              <w:spacing w:line="276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ИИиМ на СВЦР-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NEC</w:t>
            </w:r>
            <w:r w:rsidRPr="009655E4">
              <w:rPr>
                <w:rFonts w:ascii="Verdana" w:eastAsia="Calibri" w:hAnsi="Verdana" w:cs="Tahoma"/>
                <w:sz w:val="16"/>
                <w:szCs w:val="16"/>
              </w:rPr>
              <w:t xml:space="preserve">, 1955 </w:t>
            </w:r>
          </w:p>
          <w:p w14:paraId="28CF729E" w14:textId="705A9C6F" w:rsidR="00EE534A" w:rsidRPr="009655E4" w:rsidRDefault="00AF2C62" w:rsidP="00AF2C62">
            <w:pPr>
              <w:pStyle w:val="Other0"/>
              <w:widowControl/>
              <w:shd w:val="clear" w:color="auto" w:fill="auto"/>
              <w:spacing w:line="257" w:lineRule="auto"/>
            </w:pPr>
            <w:r w:rsidRPr="009655E4">
              <w:rPr>
                <w:rFonts w:eastAsia="Calibri" w:cs="Tahoma"/>
              </w:rPr>
              <w:t>ИПЕР на СВЦР-</w:t>
            </w:r>
            <w:r w:rsidR="00EE534A" w:rsidRPr="009655E4">
              <w:rPr>
                <w:lang w:val="en-US"/>
              </w:rPr>
              <w:t>NEC</w:t>
            </w:r>
            <w:r w:rsidR="00EE534A" w:rsidRPr="009655E4">
              <w:t>;</w:t>
            </w:r>
          </w:p>
          <w:p w14:paraId="396CE9BF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3-10</w:t>
            </w:r>
          </w:p>
          <w:p w14:paraId="22500FC4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286-1/А1/АС/А2</w:t>
            </w:r>
          </w:p>
          <w:p w14:paraId="7479A1B3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286-2/АС</w:t>
            </w:r>
          </w:p>
          <w:p w14:paraId="793D4583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286-3</w:t>
            </w:r>
          </w:p>
          <w:p w14:paraId="3EA0AB99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286-4</w:t>
            </w:r>
          </w:p>
          <w:p w14:paraId="34E3F3E9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1090-1+A1/NA</w:t>
            </w:r>
          </w:p>
          <w:p w14:paraId="2810F7A1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1090-2</w:t>
            </w:r>
          </w:p>
          <w:p w14:paraId="2DF8A7FE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1090-3</w:t>
            </w:r>
          </w:p>
          <w:p w14:paraId="37518035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1775</w:t>
            </w:r>
          </w:p>
          <w:p w14:paraId="4CB04F4A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3183</w:t>
            </w:r>
          </w:p>
          <w:p w14:paraId="22DEA227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9809-1,2,3</w:t>
            </w:r>
          </w:p>
          <w:p w14:paraId="51FF6498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10216-1,3,4</w:t>
            </w:r>
          </w:p>
          <w:p w14:paraId="4DC2FE6C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10216-2+А1</w:t>
            </w:r>
          </w:p>
          <w:p w14:paraId="4CA761F4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10216-5</w:t>
            </w:r>
          </w:p>
          <w:p w14:paraId="4C65BCFC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10217-1,2,3,4,5,6</w:t>
            </w:r>
          </w:p>
          <w:p w14:paraId="760FE63C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10217-7</w:t>
            </w:r>
          </w:p>
          <w:p w14:paraId="5B009211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10961</w:t>
            </w:r>
          </w:p>
          <w:p w14:paraId="3FF08332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11120</w:t>
            </w:r>
          </w:p>
          <w:p w14:paraId="08E5FA05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11439/А1</w:t>
            </w:r>
          </w:p>
          <w:p w14:paraId="79B55805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12732</w:t>
            </w:r>
          </w:p>
          <w:p w14:paraId="3CFEBF96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12952-6</w:t>
            </w:r>
          </w:p>
          <w:p w14:paraId="1408BC6E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12953-5</w:t>
            </w:r>
          </w:p>
          <w:p w14:paraId="2E3180C2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13445-5</w:t>
            </w:r>
          </w:p>
          <w:p w14:paraId="3C25602E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13480-5/А2</w:t>
            </w:r>
          </w:p>
          <w:p w14:paraId="00E7860D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13807</w:t>
            </w:r>
          </w:p>
          <w:p w14:paraId="4D0E632F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14015</w:t>
            </w:r>
          </w:p>
          <w:p w14:paraId="3BFFE056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23088</w:t>
            </w:r>
          </w:p>
          <w:p w14:paraId="624E1583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 xml:space="preserve">ISO </w:t>
            </w:r>
            <w:r w:rsidRPr="009655E4">
              <w:t>21029-</w:t>
            </w:r>
            <w:r w:rsidRPr="009655E4">
              <w:rPr>
                <w:lang w:val="nl-BE" w:eastAsia="en-US" w:bidi="en-US"/>
              </w:rPr>
              <w:t xml:space="preserve">1/Amd </w:t>
            </w:r>
            <w:r w:rsidRPr="009655E4">
              <w:t>1</w:t>
            </w:r>
          </w:p>
          <w:p w14:paraId="689C2D5C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10025-1/NA</w:t>
            </w:r>
          </w:p>
          <w:p w14:paraId="4A851C68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  <w:rPr>
                <w:lang w:val="nl-BE" w:eastAsia="en-US" w:bidi="en-US"/>
              </w:rPr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10025-2</w:t>
            </w:r>
          </w:p>
          <w:p w14:paraId="6F9F9087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10025-3</w:t>
            </w:r>
          </w:p>
          <w:p w14:paraId="57788793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10025-4</w:t>
            </w:r>
          </w:p>
          <w:p w14:paraId="45F5E80C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10025-5</w:t>
            </w:r>
          </w:p>
          <w:p w14:paraId="05D3DF71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10025-6</w:t>
            </w:r>
          </w:p>
          <w:p w14:paraId="2C2FA5AE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10028-3</w:t>
            </w:r>
          </w:p>
          <w:p w14:paraId="3AF3BD75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10028-4</w:t>
            </w:r>
          </w:p>
          <w:p w14:paraId="33B802A7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683-1</w:t>
            </w:r>
          </w:p>
          <w:p w14:paraId="354A8FA5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683-2</w:t>
            </w:r>
          </w:p>
          <w:p w14:paraId="087571A8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683-3</w:t>
            </w:r>
          </w:p>
          <w:p w14:paraId="1C95DCCD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683-4</w:t>
            </w:r>
          </w:p>
          <w:p w14:paraId="3C4462BD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ISO 683-5</w:t>
            </w:r>
          </w:p>
          <w:p w14:paraId="268CC454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14334</w:t>
            </w:r>
          </w:p>
          <w:p w14:paraId="015491ED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>ASME B31.8</w:t>
            </w:r>
          </w:p>
          <w:p w14:paraId="246EE88C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>ADR-p.6.2.1.5.1, p</w:t>
            </w:r>
            <w:r w:rsidRPr="009655E4">
              <w:t xml:space="preserve">.6.8.4, </w:t>
            </w:r>
            <w:r w:rsidRPr="009655E4">
              <w:rPr>
                <w:lang w:val="nl-BE"/>
              </w:rPr>
              <w:t>p</w:t>
            </w:r>
            <w:r w:rsidRPr="009655E4">
              <w:t>.б.8.5.2</w:t>
            </w:r>
          </w:p>
          <w:p w14:paraId="4DDC0638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rPr>
                <w:smallCaps/>
                <w:lang w:val="en-US" w:eastAsia="en-US" w:bidi="en-US"/>
              </w:rPr>
              <w:t>RID-p.6.2.1.5.1,</w:t>
            </w:r>
            <w:r w:rsidRPr="009655E4">
              <w:rPr>
                <w:lang w:val="en-US" w:eastAsia="en-US" w:bidi="en-US"/>
              </w:rPr>
              <w:t xml:space="preserve"> p</w:t>
            </w:r>
            <w:r w:rsidRPr="009655E4">
              <w:t xml:space="preserve">.6.8.4, </w:t>
            </w:r>
            <w:r w:rsidRPr="009655E4">
              <w:rPr>
                <w:lang w:val="en-US"/>
              </w:rPr>
              <w:t>p</w:t>
            </w:r>
            <w:r w:rsidRPr="009655E4">
              <w:rPr>
                <w:smallCaps/>
                <w:lang w:val="en-US" w:eastAsia="en-US" w:bidi="en-US"/>
              </w:rPr>
              <w:t>.6.8.5.2</w:t>
            </w:r>
          </w:p>
          <w:p w14:paraId="0CE78300" w14:textId="77777777" w:rsidR="00EE534A" w:rsidRPr="009655E4" w:rsidRDefault="00EE534A" w:rsidP="00EE534A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ADN-p.6.2.1.5.1, p</w:t>
            </w:r>
            <w:r w:rsidRPr="009655E4">
              <w:t xml:space="preserve">.6.8.4, </w:t>
            </w:r>
            <w:r w:rsidRPr="009655E4">
              <w:rPr>
                <w:lang w:val="en-US"/>
              </w:rPr>
              <w:t>p</w:t>
            </w:r>
            <w:r w:rsidRPr="009655E4">
              <w:t>.6.8.5.2</w:t>
            </w:r>
          </w:p>
          <w:p w14:paraId="4FB7CB3F" w14:textId="28996155" w:rsidR="00EE534A" w:rsidRPr="009655E4" w:rsidRDefault="00EE534A" w:rsidP="00EE534A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131317" w:rsidRPr="009655E4" w14:paraId="62F62ED6" w14:textId="77777777" w:rsidTr="00D82990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A3F121" w14:textId="57829845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193A66E" w14:textId="6E9F59DE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Electrical installations and equipment up to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>1000 V*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8CCC80" w14:textId="3FFFF0B4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05F4" w14:textId="26253E8E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8.1.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Loop impedance “phase -protective conductor”</w:t>
            </w:r>
            <w:r w:rsidRPr="009655E4">
              <w:rPr>
                <w:rFonts w:ascii="Verdana" w:hAnsi="Verdana"/>
                <w:sz w:val="16"/>
                <w:szCs w:val="16"/>
              </w:rPr>
              <w:t>"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D4F04" w14:textId="576DC76C" w:rsidR="00131317" w:rsidRPr="009655E4" w:rsidRDefault="000C2B73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/>
              </w:rPr>
              <w:t>No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EL 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FC74C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</w:t>
            </w:r>
            <w:r w:rsidRPr="009655E4">
              <w:rPr>
                <w:lang w:val="en-US" w:eastAsia="en-US" w:bidi="en-US"/>
              </w:rPr>
              <w:t>№ 3</w:t>
            </w:r>
          </w:p>
          <w:p w14:paraId="153D6982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 xml:space="preserve">. </w:t>
            </w:r>
            <w:r w:rsidRPr="009655E4">
              <w:rPr>
                <w:lang w:val="en-US" w:eastAsia="en-US" w:bidi="en-US"/>
              </w:rPr>
              <w:t xml:space="preserve">90 </w:t>
            </w:r>
            <w:r w:rsidRPr="009655E4">
              <w:t>и 91/2004;</w:t>
            </w:r>
          </w:p>
          <w:p w14:paraId="70054ADC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№16-116</w:t>
            </w:r>
          </w:p>
          <w:p w14:paraId="1615D854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>.26/2008;</w:t>
            </w:r>
          </w:p>
          <w:p w14:paraId="7CBC6832" w14:textId="5F18D279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131317" w:rsidRPr="009655E4" w14:paraId="1C9D9C13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6FBE82" w14:textId="77777777" w:rsidR="00131317" w:rsidRPr="009655E4" w:rsidRDefault="00131317" w:rsidP="00131317">
            <w:pPr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EC30E1" w14:textId="77777777" w:rsidR="00131317" w:rsidRPr="009655E4" w:rsidRDefault="00131317" w:rsidP="0013131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61C15A8" w14:textId="77777777" w:rsidR="00131317" w:rsidRPr="009655E4" w:rsidRDefault="00131317" w:rsidP="0013131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6340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t>8.2.</w:t>
            </w:r>
          </w:p>
          <w:p w14:paraId="4221C8B8" w14:textId="2B26622C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Protective earthing systems resistance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5583" w14:textId="70AED04F" w:rsidR="00131317" w:rsidRPr="009655E4" w:rsidRDefault="000C2B73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/>
              </w:rPr>
              <w:t>No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EL 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7C2F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</w:t>
            </w:r>
            <w:r w:rsidRPr="009655E4">
              <w:rPr>
                <w:lang w:val="en-US"/>
              </w:rPr>
              <w:t>No</w:t>
            </w:r>
            <w:r w:rsidRPr="009655E4">
              <w:t xml:space="preserve"> 3</w:t>
            </w:r>
            <w:r w:rsidRPr="009655E4">
              <w:rPr>
                <w:lang w:val="en-US"/>
              </w:rPr>
              <w:t xml:space="preserve"> 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>. 90 и 91/2004;</w:t>
            </w:r>
          </w:p>
          <w:p w14:paraId="7953D410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</w:t>
            </w:r>
            <w:r w:rsidRPr="009655E4">
              <w:rPr>
                <w:lang w:val="en-US"/>
              </w:rPr>
              <w:t xml:space="preserve">No </w:t>
            </w:r>
            <w:r w:rsidRPr="009655E4">
              <w:t>16-116</w:t>
            </w:r>
            <w:r w:rsidRPr="009655E4">
              <w:rPr>
                <w:lang w:val="en-US"/>
              </w:rPr>
              <w:t xml:space="preserve"> 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>.26/2008;</w:t>
            </w:r>
          </w:p>
          <w:p w14:paraId="16D5A167" w14:textId="1FFB6479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131317" w:rsidRPr="009655E4" w14:paraId="3D241A54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794C75" w14:textId="77777777" w:rsidR="00131317" w:rsidRPr="009655E4" w:rsidRDefault="00131317" w:rsidP="00131317">
            <w:pPr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77103F" w14:textId="77777777" w:rsidR="00131317" w:rsidRPr="009655E4" w:rsidRDefault="00131317" w:rsidP="0013131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B748BB" w14:textId="77777777" w:rsidR="00131317" w:rsidRPr="009655E4" w:rsidRDefault="00131317" w:rsidP="0013131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401FA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54" w:lineRule="auto"/>
            </w:pPr>
            <w:r w:rsidRPr="009655E4">
              <w:t>8.3.</w:t>
            </w:r>
          </w:p>
          <w:p w14:paraId="7D6E13E8" w14:textId="6C6CA890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Protective Lighting systems resistance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D7A0" w14:textId="5AF0077E" w:rsidR="00131317" w:rsidRPr="009655E4" w:rsidRDefault="000C2B73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/>
              </w:rPr>
              <w:t>No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EL 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19DC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№4</w:t>
            </w:r>
            <w:r w:rsidRPr="009655E4">
              <w:rPr>
                <w:lang w:val="en-US"/>
              </w:rPr>
              <w:t xml:space="preserve"> 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 xml:space="preserve">. 6/2011; </w:t>
            </w:r>
          </w:p>
          <w:p w14:paraId="5A60B35C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rPr>
                <w:lang w:val="en"/>
              </w:rPr>
            </w:pPr>
          </w:p>
          <w:p w14:paraId="2CAB27D6" w14:textId="4ACDB13B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131317" w:rsidRPr="009655E4" w14:paraId="146679AF" w14:textId="77777777" w:rsidTr="00D82990">
        <w:trPr>
          <w:trHeight w:val="2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12DD56" w14:textId="77777777" w:rsidR="00131317" w:rsidRPr="009655E4" w:rsidRDefault="00131317" w:rsidP="00131317">
            <w:pPr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7C1F765" w14:textId="77777777" w:rsidR="00131317" w:rsidRPr="009655E4" w:rsidRDefault="00131317" w:rsidP="0013131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73CBEA5" w14:textId="77777777" w:rsidR="00131317" w:rsidRPr="009655E4" w:rsidRDefault="00131317" w:rsidP="0013131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42A4F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62" w:lineRule="auto"/>
            </w:pPr>
            <w:r w:rsidRPr="009655E4">
              <w:t>8.4.</w:t>
            </w:r>
          </w:p>
          <w:p w14:paraId="706AC1CA" w14:textId="252809C5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Insulation resistance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B476" w14:textId="01FC3078" w:rsidR="00131317" w:rsidRPr="009655E4" w:rsidRDefault="000C2B73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/>
              </w:rPr>
              <w:t>No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EL 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7E728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</w:t>
            </w:r>
            <w:r w:rsidRPr="009655E4">
              <w:rPr>
                <w:lang w:val="en-US"/>
              </w:rPr>
              <w:t>No</w:t>
            </w:r>
            <w:r w:rsidRPr="009655E4">
              <w:t xml:space="preserve"> 3</w:t>
            </w:r>
            <w:r w:rsidRPr="009655E4">
              <w:rPr>
                <w:lang w:val="en-US"/>
              </w:rPr>
              <w:t xml:space="preserve"> 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>. 90 и 91/2004;</w:t>
            </w:r>
          </w:p>
          <w:p w14:paraId="158BA3C1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</w:t>
            </w:r>
            <w:r w:rsidRPr="009655E4">
              <w:rPr>
                <w:lang w:val="en-US"/>
              </w:rPr>
              <w:t xml:space="preserve">No </w:t>
            </w:r>
            <w:r w:rsidRPr="009655E4">
              <w:t>16-116</w:t>
            </w:r>
            <w:r w:rsidRPr="009655E4">
              <w:rPr>
                <w:lang w:val="en-US"/>
              </w:rPr>
              <w:t xml:space="preserve"> 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>.26/2008;</w:t>
            </w:r>
          </w:p>
          <w:p w14:paraId="1627EAC6" w14:textId="2915DBC3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iCs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131317" w:rsidRPr="009655E4" w14:paraId="0631B9D3" w14:textId="77777777" w:rsidTr="00D82990">
        <w:trPr>
          <w:trHeight w:val="213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A56FA8D" w14:textId="77777777" w:rsidR="00131317" w:rsidRPr="009655E4" w:rsidRDefault="00131317" w:rsidP="00131317">
            <w:pPr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5D6D41B" w14:textId="77777777" w:rsidR="00131317" w:rsidRPr="009655E4" w:rsidRDefault="00131317" w:rsidP="0013131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D93E455" w14:textId="77777777" w:rsidR="00131317" w:rsidRPr="009655E4" w:rsidRDefault="00131317" w:rsidP="00131317">
            <w:pPr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0EE2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57" w:lineRule="auto"/>
            </w:pPr>
            <w:r w:rsidRPr="009655E4">
              <w:t>8.5.</w:t>
            </w:r>
          </w:p>
          <w:p w14:paraId="0947028B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57" w:lineRule="auto"/>
              <w:rPr>
                <w:lang w:val="en-US"/>
              </w:rPr>
            </w:pPr>
            <w:r w:rsidRPr="009655E4">
              <w:rPr>
                <w:lang w:val="en-US"/>
              </w:rPr>
              <w:t>Protective breakers</w:t>
            </w:r>
          </w:p>
          <w:p w14:paraId="04394D84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57" w:lineRule="auto"/>
              <w:rPr>
                <w:lang w:val="en-US"/>
              </w:rPr>
            </w:pPr>
            <w:r w:rsidRPr="009655E4">
              <w:rPr>
                <w:lang w:val="en-US"/>
              </w:rPr>
              <w:t>Contact voltage;</w:t>
            </w:r>
          </w:p>
          <w:p w14:paraId="255F6B37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tabs>
                <w:tab w:val="left" w:pos="130"/>
              </w:tabs>
              <w:spacing w:line="257" w:lineRule="auto"/>
            </w:pPr>
            <w:r w:rsidRPr="009655E4">
              <w:rPr>
                <w:lang w:val="en-US"/>
              </w:rPr>
              <w:t>Earthing; Resistance;</w:t>
            </w:r>
          </w:p>
          <w:p w14:paraId="4BE5711C" w14:textId="58A0E18A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Tripping 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C3BB" w14:textId="0ED2278C" w:rsidR="00131317" w:rsidRPr="009655E4" w:rsidRDefault="000C2B73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/>
              </w:rPr>
              <w:t>No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131317"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EL </w:t>
            </w:r>
            <w:r w:rsidR="00131317" w:rsidRPr="009655E4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3241D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</w:t>
            </w:r>
            <w:r w:rsidRPr="009655E4">
              <w:rPr>
                <w:lang w:val="en-US"/>
              </w:rPr>
              <w:t>No</w:t>
            </w:r>
            <w:r w:rsidRPr="009655E4">
              <w:t xml:space="preserve"> 3</w:t>
            </w:r>
            <w:r w:rsidRPr="009655E4">
              <w:rPr>
                <w:lang w:val="en-US"/>
              </w:rPr>
              <w:t xml:space="preserve"> 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 xml:space="preserve">. 90 </w:t>
            </w:r>
            <w:r w:rsidRPr="009655E4">
              <w:rPr>
                <w:lang w:val="en-US"/>
              </w:rPr>
              <w:t>and</w:t>
            </w:r>
            <w:r w:rsidRPr="009655E4">
              <w:t xml:space="preserve"> 91/2004;</w:t>
            </w:r>
          </w:p>
          <w:p w14:paraId="57DD6159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Ordinance</w:t>
            </w:r>
            <w:r w:rsidRPr="009655E4">
              <w:t xml:space="preserve"> </w:t>
            </w:r>
            <w:r w:rsidRPr="009655E4">
              <w:rPr>
                <w:lang w:val="en-US"/>
              </w:rPr>
              <w:t xml:space="preserve">No </w:t>
            </w:r>
            <w:r w:rsidRPr="009655E4">
              <w:t>16-116</w:t>
            </w:r>
            <w:r w:rsidRPr="009655E4">
              <w:rPr>
                <w:lang w:val="en-US"/>
              </w:rPr>
              <w:t xml:space="preserve"> SG</w:t>
            </w:r>
            <w:r w:rsidRPr="009655E4">
              <w:t xml:space="preserve"> </w:t>
            </w:r>
            <w:r w:rsidRPr="009655E4">
              <w:rPr>
                <w:lang w:val="en-US"/>
              </w:rPr>
              <w:t>ed</w:t>
            </w:r>
            <w:r w:rsidRPr="009655E4">
              <w:t>.26/2008;</w:t>
            </w:r>
          </w:p>
          <w:p w14:paraId="62EC7410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rPr>
                <w:lang w:val="en"/>
              </w:rPr>
            </w:pPr>
          </w:p>
          <w:p w14:paraId="778D6391" w14:textId="242D76C3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131317" w:rsidRPr="009655E4" w14:paraId="3A4C50D7" w14:textId="77777777" w:rsidTr="00D82990">
        <w:trPr>
          <w:trHeight w:val="117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288C7" w14:textId="77777777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0BD1" w14:textId="77777777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1C61" w14:textId="77777777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901D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54" w:lineRule="auto"/>
              <w:rPr>
                <w:lang w:val="en-US"/>
              </w:rPr>
            </w:pPr>
            <w:r w:rsidRPr="009655E4">
              <w:t>8.6</w:t>
            </w:r>
            <w:r w:rsidRPr="009655E4">
              <w:rPr>
                <w:lang w:val="en-US"/>
              </w:rPr>
              <w:t xml:space="preserve"> Electro-chemical /cathodic protection</w:t>
            </w:r>
          </w:p>
          <w:p w14:paraId="20E569C2" w14:textId="40938991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inspection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E7FC0" w14:textId="5B820C8E" w:rsidR="00131317" w:rsidRPr="009655E4" w:rsidRDefault="000C2B73" w:rsidP="00131317">
            <w:pPr>
              <w:pStyle w:val="Other0"/>
              <w:widowControl/>
              <w:shd w:val="clear" w:color="auto" w:fill="auto"/>
              <w:spacing w:after="240"/>
            </w:pPr>
            <w:r>
              <w:rPr>
                <w:lang w:val="en-US"/>
              </w:rPr>
              <w:t>РИ</w:t>
            </w:r>
            <w:r w:rsidR="00131317" w:rsidRPr="009655E4">
              <w:rPr>
                <w:lang w:val="en-US"/>
              </w:rPr>
              <w:t xml:space="preserve"> No</w:t>
            </w:r>
            <w:r w:rsidR="00131317" w:rsidRPr="009655E4">
              <w:t xml:space="preserve"> </w:t>
            </w:r>
            <w:r w:rsidR="00131317" w:rsidRPr="009655E4">
              <w:rPr>
                <w:lang w:val="en-US" w:eastAsia="en-US" w:bidi="en-US"/>
              </w:rPr>
              <w:t xml:space="preserve">EL </w:t>
            </w:r>
            <w:r w:rsidR="00131317" w:rsidRPr="009655E4">
              <w:t>6</w:t>
            </w:r>
          </w:p>
          <w:p w14:paraId="08A7DB05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t>БДС 15705</w:t>
            </w:r>
          </w:p>
          <w:p w14:paraId="4DCA57BB" w14:textId="2A8A0272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 xml:space="preserve">БДС </w:t>
            </w:r>
            <w:r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EN </w:t>
            </w:r>
            <w:r w:rsidRPr="009655E4">
              <w:rPr>
                <w:rFonts w:ascii="Verdana" w:hAnsi="Verdana"/>
                <w:sz w:val="16"/>
                <w:szCs w:val="16"/>
              </w:rPr>
              <w:t>13509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8C8B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t>БДС 15704</w:t>
            </w:r>
          </w:p>
          <w:p w14:paraId="6B137F78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 xml:space="preserve">EN </w:t>
            </w:r>
            <w:r w:rsidRPr="009655E4">
              <w:t xml:space="preserve">12954 </w:t>
            </w:r>
            <w:r w:rsidRPr="009655E4">
              <w:rPr>
                <w:lang w:val="en-US"/>
              </w:rPr>
              <w:t xml:space="preserve">Table </w:t>
            </w:r>
            <w:r w:rsidRPr="009655E4">
              <w:t>1,</w:t>
            </w:r>
          </w:p>
          <w:p w14:paraId="660E09AA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ASME </w:t>
            </w:r>
            <w:r w:rsidRPr="009655E4">
              <w:t>В31.8</w:t>
            </w:r>
          </w:p>
          <w:p w14:paraId="391A200C" w14:textId="4395AE53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ind w:left="178" w:hanging="178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131317" w:rsidRPr="009655E4" w14:paraId="02C519C0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11D6" w14:textId="1E1AE0FD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9B0B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54" w:lineRule="auto"/>
              <w:rPr>
                <w:lang w:val="en-US"/>
              </w:rPr>
            </w:pPr>
            <w:r w:rsidRPr="009655E4">
              <w:rPr>
                <w:lang w:val="en-US"/>
              </w:rPr>
              <w:t>Metal pressure vessels, Boilers,</w:t>
            </w:r>
          </w:p>
          <w:p w14:paraId="1016AA59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after="60"/>
              <w:rPr>
                <w:lang w:eastAsia="en-US" w:bidi="en-US"/>
              </w:rPr>
            </w:pPr>
            <w:r w:rsidRPr="009655E4">
              <w:rPr>
                <w:lang w:val="en-US"/>
              </w:rPr>
              <w:t>Cryogenic vessels</w:t>
            </w:r>
            <w:r w:rsidRPr="009655E4">
              <w:t>,</w:t>
            </w:r>
            <w:r w:rsidRPr="009655E4">
              <w:rPr>
                <w:lang w:val="en-US"/>
              </w:rPr>
              <w:t xml:space="preserve"> Tanks, Cylinders, Tubes, Bundles</w:t>
            </w:r>
            <w:r w:rsidRPr="009655E4">
              <w:t xml:space="preserve">, </w:t>
            </w:r>
            <w:r w:rsidRPr="009655E4">
              <w:rPr>
                <w:lang w:val="en-US"/>
              </w:rPr>
              <w:t xml:space="preserve">Tanks for storage and transport of compressed and liquified Class 2 gasses according to </w:t>
            </w:r>
            <w:r w:rsidRPr="009655E4">
              <w:rPr>
                <w:lang w:val="en-US" w:eastAsia="en-US" w:bidi="en-US"/>
              </w:rPr>
              <w:t>ADR</w:t>
            </w:r>
            <w:r w:rsidRPr="009655E4">
              <w:rPr>
                <w:lang w:eastAsia="en-US" w:bidi="en-US"/>
              </w:rPr>
              <w:t xml:space="preserve">, </w:t>
            </w:r>
            <w:r w:rsidRPr="009655E4">
              <w:rPr>
                <w:lang w:val="en-US" w:eastAsia="en-US" w:bidi="en-US"/>
              </w:rPr>
              <w:t>RID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en-US"/>
              </w:rPr>
              <w:t xml:space="preserve">and </w:t>
            </w:r>
            <w:r w:rsidRPr="009655E4">
              <w:rPr>
                <w:lang w:val="en-US" w:eastAsia="en-US" w:bidi="en-US"/>
              </w:rPr>
              <w:t>ADN</w:t>
            </w:r>
            <w:r w:rsidRPr="009655E4">
              <w:rPr>
                <w:lang w:eastAsia="en-US" w:bidi="en-US"/>
              </w:rPr>
              <w:t>*</w:t>
            </w:r>
          </w:p>
          <w:p w14:paraId="5091D865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after="60"/>
            </w:pPr>
            <w:r w:rsidRPr="009655E4">
              <w:t>Metal industrial pipelines for steam, hot water, gases and crude oil products. *</w:t>
            </w:r>
          </w:p>
          <w:p w14:paraId="2BEF42AD" w14:textId="083609E7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1888" w14:textId="346BE309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B5DF1" w14:textId="5AD8C84E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Dimensions - diameters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ovality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length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="000C2B73"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dth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height. Geometric dimensional deviations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D13969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after="200" w:line="254" w:lineRule="auto"/>
              <w:rPr>
                <w:lang w:val="en-US"/>
              </w:rPr>
            </w:pPr>
            <w:r w:rsidRPr="009655E4">
              <w:rPr>
                <w:lang w:val="en-US"/>
              </w:rPr>
              <w:t>Geometrical dimensional inspection</w:t>
            </w:r>
          </w:p>
          <w:p w14:paraId="44944178" w14:textId="33E8A563" w:rsidR="00131317" w:rsidRPr="009655E4" w:rsidRDefault="000C2B73" w:rsidP="00131317">
            <w:pPr>
              <w:pStyle w:val="Other0"/>
              <w:widowControl/>
              <w:shd w:val="clear" w:color="auto" w:fill="auto"/>
              <w:spacing w:line="276" w:lineRule="auto"/>
            </w:pPr>
            <w:r>
              <w:rPr>
                <w:lang w:val="en-US"/>
              </w:rPr>
              <w:t>РИ</w:t>
            </w:r>
            <w:r w:rsidR="00131317" w:rsidRPr="009655E4">
              <w:t xml:space="preserve"> </w:t>
            </w:r>
            <w:r w:rsidR="00131317" w:rsidRPr="009655E4">
              <w:rPr>
                <w:lang w:val="en-US"/>
              </w:rPr>
              <w:t>No</w:t>
            </w:r>
            <w:r w:rsidR="00131317" w:rsidRPr="009655E4">
              <w:t xml:space="preserve"> </w:t>
            </w:r>
            <w:r w:rsidR="00131317" w:rsidRPr="009655E4">
              <w:rPr>
                <w:lang w:val="en-US" w:eastAsia="en-US" w:bidi="en-US"/>
              </w:rPr>
              <w:t xml:space="preserve">DT </w:t>
            </w:r>
            <w:r w:rsidR="00131317" w:rsidRPr="009655E4">
              <w:t>5</w:t>
            </w:r>
          </w:p>
          <w:p w14:paraId="06A067A6" w14:textId="2A78E102" w:rsidR="00131317" w:rsidRPr="009655E4" w:rsidRDefault="000C2B73" w:rsidP="00131317">
            <w:pPr>
              <w:pStyle w:val="Other0"/>
              <w:widowControl/>
              <w:shd w:val="clear" w:color="auto" w:fill="auto"/>
              <w:spacing w:after="200" w:line="276" w:lineRule="auto"/>
            </w:pPr>
            <w:r>
              <w:rPr>
                <w:lang w:val="en-US"/>
              </w:rPr>
              <w:t>РИ</w:t>
            </w:r>
            <w:r w:rsidR="00131317" w:rsidRPr="009655E4">
              <w:t xml:space="preserve"> </w:t>
            </w:r>
            <w:r w:rsidR="00131317" w:rsidRPr="009655E4">
              <w:rPr>
                <w:lang w:val="en-US"/>
              </w:rPr>
              <w:t>No</w:t>
            </w:r>
            <w:r w:rsidR="00131317" w:rsidRPr="009655E4">
              <w:t xml:space="preserve"> </w:t>
            </w:r>
            <w:r w:rsidR="00131317" w:rsidRPr="009655E4">
              <w:rPr>
                <w:lang w:val="en-US" w:eastAsia="en-US" w:bidi="en-US"/>
              </w:rPr>
              <w:t>SIKM-3</w:t>
            </w:r>
          </w:p>
          <w:p w14:paraId="7DAAA6BE" w14:textId="52B4F09E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Metrology and measuring equipment -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volume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2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section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6 –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p.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6.1, 6.2, 6.3, 6.8, 6.9, 6.10, 6.12, 6.13, 6.14, 6.16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1291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rPr>
                <w:lang w:val="en-US"/>
              </w:rPr>
              <w:t>Metrology and measuring equipment -</w:t>
            </w:r>
            <w:r w:rsidRPr="009655E4">
              <w:t xml:space="preserve"> </w:t>
            </w:r>
            <w:r w:rsidRPr="009655E4">
              <w:rPr>
                <w:lang w:val="en-US"/>
              </w:rPr>
              <w:t>volume</w:t>
            </w:r>
            <w:r w:rsidRPr="009655E4">
              <w:t xml:space="preserve"> 2, </w:t>
            </w:r>
            <w:r w:rsidRPr="009655E4">
              <w:rPr>
                <w:lang w:val="en-US"/>
              </w:rPr>
              <w:t>section</w:t>
            </w:r>
            <w:r w:rsidRPr="009655E4">
              <w:t xml:space="preserve"> 6,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.6.1,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.6.2,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.6.3,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.6.8,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.6.9,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.6.10,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.6.12,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.6.13, </w:t>
            </w:r>
            <w:r w:rsidRPr="009655E4">
              <w:rPr>
                <w:lang w:val="en-US"/>
              </w:rPr>
              <w:t>p</w:t>
            </w:r>
            <w:r w:rsidRPr="009655E4">
              <w:t xml:space="preserve">.6.14, </w:t>
            </w:r>
            <w:r w:rsidRPr="009655E4">
              <w:rPr>
                <w:lang w:val="en-US"/>
              </w:rPr>
              <w:t>p</w:t>
            </w:r>
            <w:r w:rsidRPr="009655E4">
              <w:t>.6.16</w:t>
            </w:r>
          </w:p>
          <w:p w14:paraId="4A433F30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76" w:lineRule="auto"/>
            </w:pPr>
          </w:p>
          <w:p w14:paraId="10DBDE3F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54" w:lineRule="auto"/>
              <w:rPr>
                <w:lang w:val="en-US"/>
              </w:rPr>
            </w:pPr>
          </w:p>
          <w:p w14:paraId="5DE9C724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54" w:lineRule="auto"/>
            </w:pPr>
            <w:r w:rsidRPr="009655E4">
              <w:rPr>
                <w:lang w:val="en-US"/>
              </w:rPr>
              <w:t>Instruction for Metal Testing, as well as TPP boilers, turbines and pipeline elements technical condition assessment – 1995.</w:t>
            </w:r>
          </w:p>
          <w:p w14:paraId="6C898904" w14:textId="77777777" w:rsidR="00131317" w:rsidRPr="009655E4" w:rsidRDefault="00131317" w:rsidP="00131317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rPr>
                <w:lang w:val="en-US" w:eastAsia="en-US" w:bidi="en-US"/>
              </w:rPr>
              <w:t xml:space="preserve">ASME </w:t>
            </w:r>
            <w:r w:rsidRPr="009655E4">
              <w:t>В31.8</w:t>
            </w:r>
          </w:p>
          <w:p w14:paraId="163823E1" w14:textId="735A4F98" w:rsidR="00131317" w:rsidRPr="009655E4" w:rsidRDefault="00131317" w:rsidP="0013131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ru-RU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D75F65" w:rsidRPr="009655E4" w14:paraId="00FDA21C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99844" w14:textId="797AE513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E50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57" w:lineRule="auto"/>
              <w:rPr>
                <w:lang w:val="en"/>
              </w:rPr>
            </w:pPr>
            <w:r w:rsidRPr="009655E4">
              <w:rPr>
                <w:lang w:val="en"/>
              </w:rPr>
              <w:t>Products</w:t>
            </w:r>
            <w:r w:rsidRPr="009655E4">
              <w:t xml:space="preserve"> </w:t>
            </w:r>
            <w:r w:rsidRPr="009655E4">
              <w:rPr>
                <w:lang w:val="en"/>
              </w:rPr>
              <w:t>fabricated</w:t>
            </w:r>
            <w:r w:rsidRPr="009655E4">
              <w:t xml:space="preserve"> </w:t>
            </w:r>
            <w:r w:rsidRPr="009655E4">
              <w:rPr>
                <w:lang w:val="en"/>
              </w:rPr>
              <w:t>of</w:t>
            </w:r>
            <w:r w:rsidRPr="009655E4">
              <w:t xml:space="preserve"> </w:t>
            </w:r>
            <w:r w:rsidRPr="009655E4">
              <w:rPr>
                <w:lang w:val="en"/>
              </w:rPr>
              <w:t>non</w:t>
            </w:r>
            <w:r w:rsidRPr="009655E4">
              <w:t>-</w:t>
            </w:r>
            <w:r w:rsidRPr="009655E4">
              <w:rPr>
                <w:lang w:val="en"/>
              </w:rPr>
              <w:t>metal</w:t>
            </w:r>
            <w:r w:rsidRPr="009655E4">
              <w:t xml:space="preserve"> </w:t>
            </w:r>
            <w:r w:rsidRPr="009655E4">
              <w:rPr>
                <w:lang w:val="en"/>
              </w:rPr>
              <w:t>and</w:t>
            </w:r>
            <w:r w:rsidRPr="009655E4">
              <w:t xml:space="preserve"> </w:t>
            </w:r>
            <w:r w:rsidRPr="009655E4">
              <w:rPr>
                <w:lang w:val="en"/>
              </w:rPr>
              <w:t>metal</w:t>
            </w:r>
            <w:r w:rsidRPr="009655E4">
              <w:t xml:space="preserve"> </w:t>
            </w:r>
            <w:r w:rsidRPr="009655E4">
              <w:rPr>
                <w:lang w:val="en"/>
              </w:rPr>
              <w:t>materials</w:t>
            </w:r>
            <w:r w:rsidRPr="009655E4">
              <w:t xml:space="preserve"> </w:t>
            </w:r>
            <w:r w:rsidRPr="009655E4">
              <w:rPr>
                <w:lang w:val="en"/>
              </w:rPr>
              <w:t>and</w:t>
            </w:r>
            <w:r w:rsidRPr="009655E4">
              <w:t xml:space="preserve"> </w:t>
            </w:r>
            <w:r w:rsidRPr="009655E4">
              <w:rPr>
                <w:lang w:val="en"/>
              </w:rPr>
              <w:t>their</w:t>
            </w:r>
            <w:r w:rsidRPr="009655E4">
              <w:t xml:space="preserve"> </w:t>
            </w:r>
            <w:r w:rsidRPr="009655E4">
              <w:rPr>
                <w:lang w:val="en"/>
              </w:rPr>
              <w:t>alloys</w:t>
            </w:r>
            <w:r w:rsidRPr="009655E4">
              <w:t xml:space="preserve">, </w:t>
            </w:r>
            <w:r w:rsidRPr="009655E4">
              <w:rPr>
                <w:lang w:val="en"/>
              </w:rPr>
              <w:t>as</w:t>
            </w:r>
            <w:r w:rsidRPr="009655E4">
              <w:t xml:space="preserve"> </w:t>
            </w:r>
            <w:r w:rsidRPr="009655E4">
              <w:rPr>
                <w:lang w:val="en"/>
              </w:rPr>
              <w:t>well</w:t>
            </w:r>
            <w:r w:rsidRPr="009655E4">
              <w:t xml:space="preserve"> </w:t>
            </w:r>
            <w:r w:rsidRPr="009655E4">
              <w:rPr>
                <w:lang w:val="en"/>
              </w:rPr>
              <w:t>as</w:t>
            </w:r>
            <w:r w:rsidRPr="009655E4">
              <w:t xml:space="preserve"> </w:t>
            </w:r>
            <w:r w:rsidRPr="009655E4">
              <w:rPr>
                <w:lang w:val="en"/>
              </w:rPr>
              <w:t>transportable metal pressure vessels/ cylinders, tubes, drums,</w:t>
            </w:r>
          </w:p>
          <w:p w14:paraId="79D34769" w14:textId="004156BB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 xml:space="preserve">bundles for storage and transport of compressed and liquified gases </w:t>
            </w:r>
            <w:r w:rsidRPr="009655E4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39AC" w14:textId="1DCF2CD4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For a new/in service equipment/ product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4032" w14:textId="47394989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Weight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E0FC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after="220"/>
              <w:rPr>
                <w:lang w:val="en-US"/>
              </w:rPr>
            </w:pPr>
            <w:r w:rsidRPr="009655E4">
              <w:rPr>
                <w:lang w:val="en-US"/>
              </w:rPr>
              <w:t>Weight testing</w:t>
            </w:r>
          </w:p>
          <w:p w14:paraId="6CEC1E66" w14:textId="5465B375" w:rsidR="00D75F65" w:rsidRPr="009655E4" w:rsidRDefault="000C2B7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="00D75F65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75F65" w:rsidRPr="009655E4">
              <w:rPr>
                <w:rFonts w:ascii="Verdana" w:hAnsi="Verdana"/>
                <w:sz w:val="16"/>
                <w:szCs w:val="16"/>
                <w:lang w:val="en-US"/>
              </w:rPr>
              <w:t>No</w:t>
            </w:r>
            <w:r w:rsidR="00D75F65"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75F65" w:rsidRPr="009655E4">
              <w:rPr>
                <w:rFonts w:ascii="Verdana" w:hAnsi="Verdana"/>
                <w:sz w:val="16"/>
                <w:szCs w:val="16"/>
                <w:lang w:val="en-US" w:bidi="en-US"/>
              </w:rPr>
              <w:t xml:space="preserve">DTA </w:t>
            </w:r>
            <w:r w:rsidR="00D75F65" w:rsidRPr="009655E4">
              <w:rPr>
                <w:rFonts w:ascii="Verdana" w:hAnsi="Verdana"/>
                <w:sz w:val="16"/>
                <w:szCs w:val="16"/>
              </w:rPr>
              <w:t>7**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03C3A3" w14:textId="732B2853" w:rsidR="00D75F65" w:rsidRPr="009655E4" w:rsidRDefault="00845B6F" w:rsidP="00D75F65">
            <w:pPr>
              <w:pStyle w:val="Other0"/>
              <w:widowControl/>
              <w:shd w:val="clear" w:color="auto" w:fill="auto"/>
              <w:spacing w:line="259" w:lineRule="auto"/>
            </w:pPr>
            <w:r w:rsidRPr="009655E4">
              <w:rPr>
                <w:lang w:val="en-US"/>
              </w:rPr>
              <w:t>НУБЕТНСН</w:t>
            </w:r>
            <w:r w:rsidR="00D75F65" w:rsidRPr="009655E4">
              <w:t xml:space="preserve">, </w:t>
            </w:r>
            <w:r w:rsidR="00D75F65" w:rsidRPr="009655E4">
              <w:rPr>
                <w:lang w:val="en-US"/>
              </w:rPr>
              <w:t>art</w:t>
            </w:r>
            <w:r w:rsidR="00D75F65" w:rsidRPr="009655E4">
              <w:t>. 240</w:t>
            </w:r>
            <w:r w:rsidR="00D75F65" w:rsidRPr="009655E4">
              <w:rPr>
                <w:lang w:val="en-US"/>
              </w:rPr>
              <w:t xml:space="preserve"> SG</w:t>
            </w:r>
            <w:r w:rsidR="00D75F65" w:rsidRPr="009655E4">
              <w:t xml:space="preserve"> </w:t>
            </w:r>
            <w:r w:rsidR="00D75F65" w:rsidRPr="009655E4">
              <w:rPr>
                <w:lang w:val="en-US"/>
              </w:rPr>
              <w:t>ed</w:t>
            </w:r>
            <w:r w:rsidR="00D75F65" w:rsidRPr="009655E4">
              <w:t>. 64/2008;</w:t>
            </w:r>
          </w:p>
          <w:p w14:paraId="1074FD50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59" w:lineRule="auto"/>
            </w:pPr>
            <w:r w:rsidRPr="009655E4">
              <w:t xml:space="preserve">НСИОСТОН, Appendix </w:t>
            </w:r>
            <w:r w:rsidRPr="009655E4">
              <w:rPr>
                <w:lang w:val="en-US"/>
              </w:rPr>
              <w:t>No</w:t>
            </w:r>
            <w:r w:rsidRPr="009655E4">
              <w:t xml:space="preserve"> 1 </w:t>
            </w:r>
            <w:r w:rsidRPr="009655E4">
              <w:rPr>
                <w:lang w:val="en-US"/>
              </w:rPr>
              <w:t>to</w:t>
            </w:r>
            <w:r w:rsidRPr="009655E4">
              <w:t xml:space="preserve"> </w:t>
            </w:r>
            <w:r w:rsidRPr="009655E4">
              <w:rPr>
                <w:lang w:val="en-US"/>
              </w:rPr>
              <w:t>art</w:t>
            </w:r>
            <w:r w:rsidRPr="009655E4">
              <w:t xml:space="preserve">. 16, </w:t>
            </w:r>
            <w:r w:rsidRPr="009655E4">
              <w:rPr>
                <w:lang w:val="en-US"/>
              </w:rPr>
              <w:t>paragraph</w:t>
            </w:r>
            <w:r w:rsidRPr="009655E4">
              <w:t xml:space="preserve">. 2 </w:t>
            </w:r>
            <w:r w:rsidRPr="009655E4">
              <w:rPr>
                <w:lang w:val="nl-BE"/>
              </w:rPr>
              <w:t>SG</w:t>
            </w:r>
            <w:r w:rsidRPr="009655E4">
              <w:t xml:space="preserve"> </w:t>
            </w:r>
            <w:r w:rsidRPr="009655E4">
              <w:rPr>
                <w:lang w:val="nl-BE"/>
              </w:rPr>
              <w:t>ed</w:t>
            </w:r>
            <w:r w:rsidRPr="009655E4">
              <w:t>. 78/2011;</w:t>
            </w:r>
          </w:p>
          <w:p w14:paraId="7326A945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ISO </w:t>
            </w:r>
            <w:r w:rsidRPr="009655E4">
              <w:t>7866/А1</w:t>
            </w:r>
          </w:p>
          <w:p w14:paraId="2D38B9A6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rPr>
                <w:lang w:val="nl-BE" w:eastAsia="en-US" w:bidi="en-US"/>
              </w:rPr>
              <w:t xml:space="preserve">ISO </w:t>
            </w:r>
            <w:r w:rsidRPr="009655E4">
              <w:t>11119-1, 2, 3</w:t>
            </w:r>
          </w:p>
          <w:p w14:paraId="7436D943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rPr>
                <w:lang w:val="nl-BE" w:eastAsia="en-US" w:bidi="en-US"/>
              </w:rPr>
              <w:t>ISO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11120</w:t>
            </w:r>
          </w:p>
          <w:p w14:paraId="7739D5E0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12245+А1</w:t>
            </w:r>
          </w:p>
          <w:p w14:paraId="00CEDA01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12257</w:t>
            </w:r>
          </w:p>
          <w:p w14:paraId="1A8E13E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12862</w:t>
            </w:r>
          </w:p>
          <w:p w14:paraId="579F7AC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13293</w:t>
            </w:r>
          </w:p>
          <w:p w14:paraId="1C374B61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13322-1/A1</w:t>
            </w:r>
          </w:p>
          <w:p w14:paraId="105380E3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13322-2/A1</w:t>
            </w:r>
          </w:p>
          <w:p w14:paraId="6E84443A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14208</w:t>
            </w:r>
          </w:p>
          <w:p w14:paraId="633A5503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14427</w:t>
            </w:r>
          </w:p>
          <w:p w14:paraId="4FDC3C51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14638-1</w:t>
            </w:r>
          </w:p>
          <w:p w14:paraId="4F02BC4D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14638-3</w:t>
            </w:r>
          </w:p>
          <w:p w14:paraId="36FEBDC0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t xml:space="preserve">БДС </w:t>
            </w:r>
            <w:r w:rsidRPr="009655E4">
              <w:rPr>
                <w:lang w:val="en-US" w:eastAsia="en-US" w:bidi="en-US"/>
              </w:rPr>
              <w:t>EN 3-8</w:t>
            </w:r>
          </w:p>
          <w:p w14:paraId="65C2382E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rPr>
                <w:lang w:val="en-US" w:eastAsia="en-US" w:bidi="en-US"/>
              </w:rPr>
              <w:t>ASME B31.8</w:t>
            </w:r>
          </w:p>
          <w:p w14:paraId="051490A4" w14:textId="66F216D9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color w:val="92D05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D75F65" w:rsidRPr="009655E4" w14:paraId="79DB8FCC" w14:textId="77777777" w:rsidTr="00D82990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0C2AF" w14:textId="57F7CD57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1D2C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76" w:lineRule="auto"/>
            </w:pPr>
            <w:r w:rsidRPr="009655E4">
              <w:rPr>
                <w:lang w:val="en-US"/>
              </w:rPr>
              <w:t>Hard insulating materials</w:t>
            </w:r>
            <w:r w:rsidRPr="009655E4">
              <w:t>*</w:t>
            </w:r>
          </w:p>
          <w:p w14:paraId="48266048" w14:textId="588D5699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AA04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54" w:lineRule="auto"/>
              <w:rPr>
                <w:lang w:val="en"/>
              </w:rPr>
            </w:pPr>
            <w:r w:rsidRPr="009655E4">
              <w:rPr>
                <w:lang w:val="en"/>
              </w:rPr>
              <w:t>For new products</w:t>
            </w:r>
          </w:p>
          <w:p w14:paraId="03489635" w14:textId="3E2D06FD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Only.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F686" w14:textId="0BA52356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Insulation resistance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3FDA" w14:textId="6A4613E3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БДС 6728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694D1D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ASME B31.8</w:t>
            </w:r>
          </w:p>
          <w:p w14:paraId="1641EADB" w14:textId="5BC03F14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  <w:tr w:rsidR="00D75F65" w:rsidRPr="009655E4" w14:paraId="74136557" w14:textId="77777777" w:rsidTr="008F4494">
        <w:trPr>
          <w:trHeight w:val="100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CB4F3" w14:textId="77777777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  <w:r w:rsidRPr="009655E4"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  <w:t>12</w:t>
            </w:r>
          </w:p>
          <w:p w14:paraId="35D3F6D9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52473185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1B6DD553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3F53D08D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5F3EDF8F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7301870C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0D5D9075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02DDD41C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41D63EF1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7B5A17E1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5D4314BA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317571B4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552E2437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7C5A63B9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1343DE6A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2932A07F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597579FC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6B8307A9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1691095B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16587E5C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57869B7D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289EFCC2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7B9A4F9C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61485116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5F15D751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2DE3FB3E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2FAEB949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1251C177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40579E5C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135A384E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0CC39106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6DAFE9E3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49CAAAA6" w14:textId="77777777" w:rsidR="000E30F3" w:rsidRPr="009655E4" w:rsidRDefault="000E30F3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  <w:p w14:paraId="772886CF" w14:textId="3C289F5A" w:rsidR="000E30F3" w:rsidRPr="009655E4" w:rsidRDefault="000E30F3" w:rsidP="000B1CE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347440" w14:textId="5D6B29BE" w:rsidR="000B1CE6" w:rsidRPr="009655E4" w:rsidRDefault="000B1CE6" w:rsidP="000B1CE6">
            <w:pPr>
              <w:pStyle w:val="Other0"/>
              <w:widowControl/>
              <w:shd w:val="clear" w:color="auto" w:fill="auto"/>
              <w:spacing w:after="60" w:line="254" w:lineRule="auto"/>
            </w:pPr>
            <w:r w:rsidRPr="009655E4">
              <w:rPr>
                <w:lang w:val="en-US"/>
              </w:rPr>
              <w:t xml:space="preserve">Elements and systems </w:t>
            </w:r>
            <w:r w:rsidR="000C2B73">
              <w:rPr>
                <w:lang w:val="en-US"/>
              </w:rPr>
              <w:t>РИ</w:t>
            </w:r>
            <w:r w:rsidRPr="009655E4">
              <w:rPr>
                <w:lang w:val="en-US"/>
              </w:rPr>
              <w:t>thin a boiler: drums, headers, boiler wall panels, pipelines, bends, tees, transitions welded joints, pipe hanging systems.</w:t>
            </w:r>
            <w:r w:rsidRPr="009655E4">
              <w:t xml:space="preserve"> *</w:t>
            </w:r>
          </w:p>
          <w:p w14:paraId="72D58E7C" w14:textId="2C068574" w:rsidR="00F45BE0" w:rsidRPr="009655E4" w:rsidRDefault="000B1CE6" w:rsidP="008F449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 xml:space="preserve">Elements and systems </w:t>
            </w:r>
            <w:r w:rsidR="000C2B73">
              <w:rPr>
                <w:rFonts w:ascii="Verdana" w:hAnsi="Verdana"/>
                <w:sz w:val="16"/>
                <w:szCs w:val="16"/>
                <w:lang w:val="en-US"/>
              </w:rPr>
              <w:t>РИ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thin a turbine: cutting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and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regulating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valves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housings,</w:t>
            </w:r>
            <w:r w:rsidRPr="009655E4">
              <w:rPr>
                <w:rFonts w:ascii="Verdana" w:hAnsi="Verdana"/>
                <w:i/>
                <w:iCs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turbine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housings,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turbine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rotors, heater housings,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pipelines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bends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tees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transitions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welded joints</w:t>
            </w:r>
            <w:r w:rsidRPr="009655E4">
              <w:rPr>
                <w:rFonts w:ascii="Verdana" w:hAnsi="Verdana"/>
                <w:sz w:val="16"/>
                <w:szCs w:val="16"/>
              </w:rPr>
              <w:t xml:space="preserve">, </w:t>
            </w: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pipe hanging systems</w:t>
            </w:r>
            <w:r w:rsidRPr="009655E4">
              <w:rPr>
                <w:rFonts w:ascii="Verdana" w:hAnsi="Verdana"/>
                <w:sz w:val="16"/>
                <w:szCs w:val="16"/>
              </w:rPr>
              <w:t>*</w:t>
            </w:r>
          </w:p>
          <w:p w14:paraId="19DB8AB2" w14:textId="77777777" w:rsidR="008F4494" w:rsidRPr="009655E4" w:rsidRDefault="008F4494" w:rsidP="008F4494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Verdana" w:hAnsi="Verdana"/>
                <w:sz w:val="16"/>
                <w:szCs w:val="16"/>
              </w:rPr>
            </w:pPr>
          </w:p>
          <w:p w14:paraId="3AF1E486" w14:textId="77777777" w:rsidR="00F45BE0" w:rsidRPr="009655E4" w:rsidRDefault="00F45BE0" w:rsidP="008F4494">
            <w:pPr>
              <w:pStyle w:val="Other0"/>
              <w:widowControl/>
              <w:shd w:val="clear" w:color="auto" w:fill="auto"/>
              <w:spacing w:after="60" w:line="254" w:lineRule="auto"/>
              <w:jc w:val="both"/>
              <w:rPr>
                <w:lang w:val="en-US"/>
              </w:rPr>
            </w:pPr>
            <w:r w:rsidRPr="009655E4">
              <w:rPr>
                <w:lang w:val="en-US"/>
              </w:rPr>
              <w:t>Stationary pipelines, bends, tees, transitions, welded joints, pipe hanging systems*</w:t>
            </w:r>
          </w:p>
          <w:p w14:paraId="7CCC0F85" w14:textId="0F312CCC" w:rsidR="00F45BE0" w:rsidRPr="009655E4" w:rsidRDefault="00F45BE0" w:rsidP="008F4494">
            <w:pPr>
              <w:pStyle w:val="Other0"/>
              <w:widowControl/>
              <w:shd w:val="clear" w:color="auto" w:fill="auto"/>
              <w:spacing w:after="60" w:line="254" w:lineRule="auto"/>
              <w:jc w:val="both"/>
              <w:rPr>
                <w:lang w:val="en-US"/>
              </w:rPr>
            </w:pPr>
            <w:r w:rsidRPr="009655E4">
              <w:rPr>
                <w:lang w:val="en-US"/>
              </w:rPr>
              <w:t>Pressure equipment, products storage tanks*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08C5" w14:textId="5119DAF1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Initial and periodical remaining life assessment of new and in-service products and equipment.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82923" w14:textId="0CEA2E0F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-US"/>
              </w:rPr>
              <w:t>Static and cyclic load of elements by non-destructive, destructive (short and long term -creep), and calculational methods.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88D7A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/>
              </w:rPr>
              <w:t>TPPMT</w:t>
            </w:r>
            <w:r w:rsidRPr="009655E4">
              <w:t xml:space="preserve">/1996, </w:t>
            </w:r>
            <w:r w:rsidRPr="009655E4">
              <w:rPr>
                <w:lang w:val="nl-BE"/>
              </w:rPr>
              <w:t>NEC</w:t>
            </w:r>
            <w:r w:rsidRPr="009655E4">
              <w:t xml:space="preserve"> </w:t>
            </w:r>
          </w:p>
          <w:p w14:paraId="62E8462D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12952-2</w:t>
            </w:r>
          </w:p>
          <w:p w14:paraId="03D929C9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12952-3</w:t>
            </w:r>
          </w:p>
          <w:p w14:paraId="3D24AAA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12952-4</w:t>
            </w:r>
          </w:p>
          <w:p w14:paraId="42B4CAEC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12953-2</w:t>
            </w:r>
          </w:p>
          <w:p w14:paraId="2CD9A749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12953-3</w:t>
            </w:r>
          </w:p>
          <w:p w14:paraId="34F37669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13480-2</w:t>
            </w:r>
          </w:p>
          <w:p w14:paraId="7B125A48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13480-3/A3</w:t>
            </w:r>
          </w:p>
          <w:p w14:paraId="0A1E6895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13445-2</w:t>
            </w:r>
          </w:p>
          <w:p w14:paraId="4B9EC94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13445-3</w:t>
            </w:r>
          </w:p>
          <w:p w14:paraId="259DC9D9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</w:t>
            </w:r>
            <w:r w:rsidRPr="009655E4">
              <w:rPr>
                <w:lang w:eastAsia="en-US" w:bidi="en-US"/>
              </w:rPr>
              <w:t xml:space="preserve"> </w:t>
            </w:r>
            <w:r w:rsidRPr="009655E4">
              <w:t>14015</w:t>
            </w:r>
          </w:p>
          <w:p w14:paraId="31553DC2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/>
              </w:rPr>
              <w:t>GOST</w:t>
            </w:r>
            <w:r w:rsidRPr="009655E4">
              <w:t xml:space="preserve"> 1497</w:t>
            </w:r>
          </w:p>
          <w:p w14:paraId="2E2F1099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GOST</w:t>
            </w:r>
            <w:r w:rsidRPr="009655E4">
              <w:t xml:space="preserve"> 9651</w:t>
            </w:r>
          </w:p>
          <w:p w14:paraId="5E9C7E3E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153-34.17.421</w:t>
            </w:r>
          </w:p>
          <w:p w14:paraId="34A4075C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153-34.17.439</w:t>
            </w:r>
          </w:p>
          <w:p w14:paraId="13BB3169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153-34.17.440</w:t>
            </w:r>
          </w:p>
          <w:p w14:paraId="0F634C95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SO 153-34.17.442</w:t>
            </w:r>
          </w:p>
          <w:p w14:paraId="6F7DB5E2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SO 153-34.17.452</w:t>
            </w:r>
          </w:p>
          <w:p w14:paraId="44B7A36D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SO 153-34.17.464</w:t>
            </w:r>
          </w:p>
          <w:p w14:paraId="54055E0B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SO 153-34.17.469</w:t>
            </w:r>
          </w:p>
          <w:p w14:paraId="6CF5B6D7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SO 153-34.17.470</w:t>
            </w:r>
          </w:p>
          <w:p w14:paraId="2974570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</w:t>
            </w:r>
            <w:r w:rsidRPr="009655E4">
              <w:rPr>
                <w:lang w:val="en-US" w:eastAsia="en-US" w:bidi="en-US"/>
              </w:rPr>
              <w:t>30 185-00</w:t>
            </w:r>
          </w:p>
          <w:p w14:paraId="6F3CA526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</w:t>
            </w:r>
            <w:r w:rsidRPr="009655E4">
              <w:rPr>
                <w:lang w:val="en-US" w:eastAsia="en-US" w:bidi="en-US"/>
              </w:rPr>
              <w:t>34.17.428-90</w:t>
            </w:r>
          </w:p>
          <w:p w14:paraId="0498A6A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</w:t>
            </w:r>
            <w:r w:rsidRPr="009655E4">
              <w:rPr>
                <w:lang w:val="en-US" w:eastAsia="en-US" w:bidi="en-US"/>
              </w:rPr>
              <w:t>34.17.435-95</w:t>
            </w:r>
          </w:p>
          <w:p w14:paraId="6F3F2F0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</w:t>
            </w:r>
            <w:r w:rsidRPr="009655E4">
              <w:rPr>
                <w:lang w:val="en-US" w:eastAsia="en-US" w:bidi="en-US"/>
              </w:rPr>
              <w:t>34.17.436-92</w:t>
            </w:r>
          </w:p>
          <w:p w14:paraId="65FD4816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</w:t>
            </w:r>
            <w:r w:rsidRPr="009655E4">
              <w:rPr>
                <w:lang w:val="en-US" w:eastAsia="en-US" w:bidi="en-US"/>
              </w:rPr>
              <w:t>34.17.440-96</w:t>
            </w:r>
          </w:p>
          <w:p w14:paraId="40C354BA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>STO 17230282.27.100.005</w:t>
            </w:r>
          </w:p>
          <w:p w14:paraId="39EC389C" w14:textId="74829B3E" w:rsidR="000B1CE6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hAnsi="Verdana"/>
                <w:sz w:val="16"/>
                <w:szCs w:val="16"/>
              </w:rPr>
            </w:pPr>
            <w:r w:rsidRPr="009655E4">
              <w:rPr>
                <w:rFonts w:ascii="Verdana" w:hAnsi="Verdana"/>
                <w:sz w:val="16"/>
                <w:szCs w:val="16"/>
              </w:rPr>
              <w:t>ПНАЭ-Г-002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BF80E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  <w:spacing w:line="254" w:lineRule="auto"/>
            </w:pPr>
            <w:r w:rsidRPr="009655E4">
              <w:rPr>
                <w:lang w:val="nl-BE"/>
              </w:rPr>
              <w:t xml:space="preserve">TPPMT, </w:t>
            </w:r>
            <w:r w:rsidRPr="009655E4">
              <w:t xml:space="preserve">1996, </w:t>
            </w:r>
            <w:r w:rsidRPr="009655E4">
              <w:rPr>
                <w:lang w:val="nl-BE"/>
              </w:rPr>
              <w:t>NEC</w:t>
            </w:r>
            <w:r w:rsidRPr="009655E4">
              <w:t xml:space="preserve"> </w:t>
            </w:r>
          </w:p>
          <w:p w14:paraId="00C7FB6B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12952-4</w:t>
            </w:r>
          </w:p>
          <w:p w14:paraId="1304F28B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/>
              </w:rPr>
              <w:t>RD</w:t>
            </w:r>
            <w:r w:rsidRPr="009655E4">
              <w:t xml:space="preserve"> 34.17.310-96-</w:t>
            </w:r>
            <w:r w:rsidRPr="009655E4">
              <w:rPr>
                <w:lang w:val="nl-BE"/>
              </w:rPr>
              <w:t>p</w:t>
            </w:r>
            <w:r w:rsidRPr="009655E4">
              <w:t>.14</w:t>
            </w:r>
          </w:p>
          <w:p w14:paraId="3FD97A97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34.17.428-90-</w:t>
            </w:r>
            <w:r w:rsidRPr="009655E4">
              <w:rPr>
                <w:lang w:val="en-US"/>
              </w:rPr>
              <w:t>p</w:t>
            </w:r>
            <w:r w:rsidRPr="009655E4">
              <w:t>.З</w:t>
            </w:r>
          </w:p>
          <w:p w14:paraId="1540CBC3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34.17.435-95-</w:t>
            </w:r>
            <w:r w:rsidRPr="009655E4">
              <w:rPr>
                <w:lang w:val="en-US"/>
              </w:rPr>
              <w:t>p</w:t>
            </w:r>
            <w:r w:rsidRPr="009655E4">
              <w:t>.5</w:t>
            </w:r>
          </w:p>
          <w:p w14:paraId="71D5ABFD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</w:t>
            </w:r>
            <w:r w:rsidRPr="009655E4">
              <w:rPr>
                <w:lang w:val="en-US" w:eastAsia="en-US" w:bidi="en-US"/>
              </w:rPr>
              <w:t xml:space="preserve">34.17.436-92-p.3 </w:t>
            </w:r>
            <w:r w:rsidRPr="009655E4">
              <w:t>и т.5</w:t>
            </w:r>
          </w:p>
          <w:p w14:paraId="2D33F2EF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34.17.440-96-</w:t>
            </w:r>
            <w:r w:rsidRPr="009655E4">
              <w:rPr>
                <w:lang w:val="en-US"/>
              </w:rPr>
              <w:t>p</w:t>
            </w:r>
            <w:r w:rsidRPr="009655E4">
              <w:t>.б</w:t>
            </w:r>
          </w:p>
          <w:p w14:paraId="3CFB9590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34.17.452-98-</w:t>
            </w:r>
            <w:r w:rsidRPr="009655E4">
              <w:rPr>
                <w:lang w:val="en-US"/>
              </w:rPr>
              <w:t>p</w:t>
            </w:r>
            <w:r w:rsidRPr="009655E4">
              <w:t xml:space="preserve">.б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p</w:t>
            </w:r>
            <w:r w:rsidRPr="009655E4">
              <w:t>.7</w:t>
            </w:r>
          </w:p>
          <w:p w14:paraId="1AA58DE1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RD</w:t>
            </w:r>
            <w:r w:rsidRPr="009655E4">
              <w:t xml:space="preserve"> 153-34.1-17.467-2001-</w:t>
            </w:r>
            <w:r w:rsidRPr="009655E4">
              <w:rPr>
                <w:lang w:val="en-US"/>
              </w:rPr>
              <w:t>p</w:t>
            </w:r>
            <w:r w:rsidRPr="009655E4">
              <w:t>.8</w:t>
            </w:r>
          </w:p>
          <w:p w14:paraId="5C40BF09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OST </w:t>
            </w:r>
            <w:r w:rsidRPr="009655E4">
              <w:t>108.020.109-82-</w:t>
            </w:r>
            <w:r w:rsidRPr="009655E4">
              <w:rPr>
                <w:lang w:val="en-US"/>
              </w:rPr>
              <w:t>p</w:t>
            </w:r>
            <w:r w:rsidRPr="009655E4">
              <w:t>.4</w:t>
            </w:r>
          </w:p>
          <w:p w14:paraId="3AEDB55B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153-34.17.421-</w:t>
            </w:r>
            <w:r w:rsidRPr="009655E4">
              <w:rPr>
                <w:lang w:val="en-US"/>
              </w:rPr>
              <w:t>p</w:t>
            </w:r>
            <w:r w:rsidRPr="009655E4">
              <w:t>.6</w:t>
            </w:r>
          </w:p>
          <w:p w14:paraId="4C532BEA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153-34.17.439 -</w:t>
            </w:r>
            <w:r w:rsidRPr="009655E4">
              <w:rPr>
                <w:lang w:val="en-US"/>
              </w:rPr>
              <w:t>p</w:t>
            </w:r>
            <w:r w:rsidRPr="009655E4">
              <w:t xml:space="preserve">.5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p</w:t>
            </w:r>
            <w:r w:rsidRPr="009655E4">
              <w:t>.6</w:t>
            </w:r>
          </w:p>
          <w:p w14:paraId="2DC89144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153-34.17.440-</w:t>
            </w:r>
            <w:r w:rsidRPr="009655E4">
              <w:rPr>
                <w:lang w:val="en-US"/>
              </w:rPr>
              <w:t>p</w:t>
            </w:r>
            <w:r w:rsidRPr="009655E4">
              <w:t xml:space="preserve">.4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p</w:t>
            </w:r>
            <w:r w:rsidRPr="009655E4">
              <w:t>.6</w:t>
            </w:r>
          </w:p>
          <w:p w14:paraId="0279AEB4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153-34.17.442-</w:t>
            </w:r>
            <w:r w:rsidRPr="009655E4">
              <w:rPr>
                <w:lang w:val="en-US"/>
              </w:rPr>
              <w:t>p</w:t>
            </w:r>
            <w:r w:rsidRPr="009655E4">
              <w:t>.5.3</w:t>
            </w:r>
          </w:p>
          <w:p w14:paraId="112FF06E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153-34.17.448-</w:t>
            </w:r>
            <w:r w:rsidRPr="009655E4">
              <w:rPr>
                <w:lang w:val="en-US"/>
              </w:rPr>
              <w:t>p</w:t>
            </w:r>
            <w:r w:rsidRPr="009655E4">
              <w:t xml:space="preserve">.З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p</w:t>
            </w:r>
            <w:r w:rsidRPr="009655E4">
              <w:t>.5</w:t>
            </w:r>
          </w:p>
          <w:p w14:paraId="772778E9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153-34.17.464-</w:t>
            </w:r>
            <w:r w:rsidRPr="009655E4">
              <w:rPr>
                <w:lang w:val="en-US"/>
              </w:rPr>
              <w:t>p</w:t>
            </w:r>
            <w:r w:rsidRPr="009655E4">
              <w:t xml:space="preserve">.5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p</w:t>
            </w:r>
            <w:r w:rsidRPr="009655E4">
              <w:t>.6</w:t>
            </w:r>
          </w:p>
          <w:p w14:paraId="40568864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153-34.17.469-</w:t>
            </w:r>
            <w:r w:rsidRPr="009655E4">
              <w:rPr>
                <w:lang w:val="en-US"/>
              </w:rPr>
              <w:t>p</w:t>
            </w:r>
            <w:r w:rsidRPr="009655E4">
              <w:t xml:space="preserve">.5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p</w:t>
            </w:r>
            <w:r w:rsidRPr="009655E4">
              <w:t>.6</w:t>
            </w:r>
          </w:p>
          <w:p w14:paraId="52BB4702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 w:eastAsia="en-US" w:bidi="en-US"/>
              </w:rPr>
              <w:t xml:space="preserve">SO </w:t>
            </w:r>
            <w:r w:rsidRPr="009655E4">
              <w:t>153-34.17.470-</w:t>
            </w:r>
            <w:r w:rsidRPr="009655E4">
              <w:rPr>
                <w:lang w:val="en-US"/>
              </w:rPr>
              <w:t>p</w:t>
            </w:r>
            <w:r w:rsidRPr="009655E4">
              <w:t xml:space="preserve">.6.5, </w:t>
            </w:r>
            <w:r w:rsidRPr="009655E4">
              <w:rPr>
                <w:lang w:val="en-US"/>
              </w:rPr>
              <w:t>p</w:t>
            </w:r>
            <w:r w:rsidRPr="009655E4">
              <w:t xml:space="preserve">.8, </w:t>
            </w:r>
            <w:r w:rsidRPr="009655E4">
              <w:rPr>
                <w:lang w:val="en-US"/>
              </w:rPr>
              <w:t>p</w:t>
            </w:r>
            <w:r w:rsidRPr="009655E4">
              <w:t>.9</w:t>
            </w:r>
          </w:p>
          <w:p w14:paraId="759FFA08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en-US"/>
              </w:rPr>
              <w:t>STO</w:t>
            </w:r>
            <w:r w:rsidRPr="009655E4">
              <w:t xml:space="preserve"> 17230282.27.100.005-</w:t>
            </w:r>
            <w:r w:rsidRPr="009655E4">
              <w:rPr>
                <w:lang w:val="en-US"/>
              </w:rPr>
              <w:t>p</w:t>
            </w:r>
            <w:r w:rsidRPr="009655E4">
              <w:t xml:space="preserve">.7 </w:t>
            </w:r>
            <w:r w:rsidRPr="009655E4">
              <w:rPr>
                <w:lang w:val="en-US"/>
              </w:rPr>
              <w:t>and</w:t>
            </w:r>
            <w:r w:rsidRPr="009655E4">
              <w:t xml:space="preserve"> </w:t>
            </w:r>
            <w:r w:rsidRPr="009655E4">
              <w:rPr>
                <w:lang w:val="en-US"/>
              </w:rPr>
              <w:t>p</w:t>
            </w:r>
            <w:r w:rsidRPr="009655E4">
              <w:t>.8</w:t>
            </w:r>
          </w:p>
          <w:p w14:paraId="1547EABD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>VGB-S-517-00</w:t>
            </w:r>
          </w:p>
          <w:p w14:paraId="03050272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>EN 13480-3/A3</w:t>
            </w:r>
          </w:p>
          <w:p w14:paraId="723B8236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13445-2</w:t>
            </w:r>
          </w:p>
          <w:p w14:paraId="6FFF57AA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13445-3</w:t>
            </w:r>
          </w:p>
          <w:p w14:paraId="31D303E1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t xml:space="preserve">БДС </w:t>
            </w:r>
            <w:r w:rsidRPr="009655E4">
              <w:rPr>
                <w:lang w:val="nl-BE" w:eastAsia="en-US" w:bidi="en-US"/>
              </w:rPr>
              <w:t xml:space="preserve">EN </w:t>
            </w:r>
            <w:r w:rsidRPr="009655E4">
              <w:t>14015</w:t>
            </w:r>
          </w:p>
          <w:p w14:paraId="0748909B" w14:textId="77777777" w:rsidR="00D75F65" w:rsidRPr="009655E4" w:rsidRDefault="00D75F65" w:rsidP="00D75F65">
            <w:pPr>
              <w:pStyle w:val="Other0"/>
              <w:widowControl/>
              <w:shd w:val="clear" w:color="auto" w:fill="auto"/>
            </w:pPr>
            <w:r w:rsidRPr="009655E4">
              <w:rPr>
                <w:lang w:val="nl-BE" w:eastAsia="en-US" w:bidi="en-US"/>
              </w:rPr>
              <w:t xml:space="preserve">ASME </w:t>
            </w:r>
            <w:r w:rsidRPr="009655E4">
              <w:t>В31.8</w:t>
            </w:r>
          </w:p>
          <w:p w14:paraId="2CDEA2AC" w14:textId="05E030D3" w:rsidR="00D75F65" w:rsidRPr="009655E4" w:rsidRDefault="00D75F65" w:rsidP="00D75F6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Verdana" w:eastAsia="Calibri" w:hAnsi="Verdana" w:cs="Tahoma"/>
                <w:bCs/>
                <w:color w:val="000000"/>
                <w:sz w:val="16"/>
                <w:szCs w:val="16"/>
                <w:lang w:val="en-US"/>
              </w:rPr>
            </w:pPr>
            <w:r w:rsidRPr="009655E4">
              <w:rPr>
                <w:rFonts w:ascii="Verdana" w:hAnsi="Verdana"/>
                <w:sz w:val="16"/>
                <w:szCs w:val="16"/>
                <w:lang w:val="en"/>
              </w:rPr>
              <w:t>Client Technical Specification</w:t>
            </w:r>
          </w:p>
        </w:tc>
      </w:tr>
    </w:tbl>
    <w:p w14:paraId="0A5CADE6" w14:textId="2ECED5DE" w:rsidR="000C0BFC" w:rsidRPr="009655E4" w:rsidRDefault="000C0BFC" w:rsidP="0078474A">
      <w:pPr>
        <w:pStyle w:val="Tablecaption0"/>
        <w:widowControl/>
        <w:shd w:val="clear" w:color="auto" w:fill="auto"/>
        <w:spacing w:line="199" w:lineRule="auto"/>
        <w:rPr>
          <w:b/>
          <w:bCs/>
          <w:sz w:val="16"/>
          <w:szCs w:val="16"/>
          <w:u w:val="single"/>
        </w:rPr>
      </w:pPr>
      <w:bookmarkStart w:id="1" w:name="_Hlk131603075"/>
    </w:p>
    <w:p w14:paraId="4EC8FEFB" w14:textId="744086B0" w:rsidR="0078474A" w:rsidRPr="009655E4" w:rsidRDefault="0078474A" w:rsidP="0078474A">
      <w:pPr>
        <w:pStyle w:val="Tablecaption0"/>
        <w:widowControl/>
        <w:shd w:val="clear" w:color="auto" w:fill="auto"/>
        <w:spacing w:line="199" w:lineRule="auto"/>
        <w:rPr>
          <w:b/>
          <w:bCs/>
          <w:sz w:val="16"/>
          <w:szCs w:val="16"/>
          <w:lang w:val="en-US"/>
        </w:rPr>
      </w:pPr>
      <w:r w:rsidRPr="009655E4">
        <w:rPr>
          <w:b/>
          <w:bCs/>
          <w:sz w:val="16"/>
          <w:szCs w:val="16"/>
          <w:u w:val="single"/>
        </w:rPr>
        <w:t>*</w:t>
      </w:r>
      <w:r w:rsidR="008D5934" w:rsidRPr="009655E4">
        <w:rPr>
          <w:b/>
          <w:bCs/>
          <w:sz w:val="16"/>
          <w:szCs w:val="16"/>
          <w:u w:val="single"/>
          <w:lang w:val="en-US"/>
        </w:rPr>
        <w:t>Flexible accreditation scop</w:t>
      </w:r>
      <w:r w:rsidRPr="009655E4">
        <w:rPr>
          <w:b/>
          <w:bCs/>
          <w:sz w:val="16"/>
          <w:szCs w:val="16"/>
          <w:u w:val="single"/>
          <w:lang w:val="en-US"/>
        </w:rPr>
        <w:t>e</w:t>
      </w:r>
    </w:p>
    <w:p w14:paraId="0FEAB78E" w14:textId="0D4DD5B9" w:rsidR="0078474A" w:rsidRPr="009655E4" w:rsidRDefault="0078474A" w:rsidP="0078474A">
      <w:pPr>
        <w:pStyle w:val="Tablecaption0"/>
        <w:widowControl/>
        <w:shd w:val="clear" w:color="auto" w:fill="auto"/>
        <w:jc w:val="both"/>
        <w:rPr>
          <w:i/>
          <w:iCs/>
          <w:sz w:val="16"/>
          <w:szCs w:val="16"/>
          <w:lang w:val="en-US"/>
        </w:rPr>
      </w:pPr>
      <w:r w:rsidRPr="009655E4">
        <w:rPr>
          <w:i/>
          <w:iCs/>
          <w:sz w:val="16"/>
          <w:szCs w:val="16"/>
          <w:lang w:val="en-US"/>
        </w:rPr>
        <w:t xml:space="preserve">A new or replacement standards/documents version’s introduction is permitted. A recent standards/documents list </w:t>
      </w:r>
      <w:r w:rsidR="000C2B73">
        <w:rPr>
          <w:i/>
          <w:iCs/>
          <w:sz w:val="16"/>
          <w:szCs w:val="16"/>
          <w:lang w:val="en-US"/>
        </w:rPr>
        <w:t>РИ</w:t>
      </w:r>
      <w:r w:rsidRPr="009655E4">
        <w:rPr>
          <w:i/>
          <w:iCs/>
          <w:sz w:val="16"/>
          <w:szCs w:val="16"/>
          <w:lang w:val="en-US"/>
        </w:rPr>
        <w:t>th their dated versions are to be provided by the Conformity Assessment Body.</w:t>
      </w:r>
    </w:p>
    <w:p w14:paraId="3A908A4B" w14:textId="77777777" w:rsidR="0078474A" w:rsidRPr="009655E4" w:rsidRDefault="0078474A" w:rsidP="0078474A">
      <w:pPr>
        <w:spacing w:after="179" w:line="1" w:lineRule="exact"/>
        <w:rPr>
          <w:rFonts w:ascii="Verdana" w:hAnsi="Verdana"/>
          <w:sz w:val="16"/>
          <w:szCs w:val="16"/>
        </w:rPr>
      </w:pPr>
    </w:p>
    <w:p w14:paraId="56163291" w14:textId="757A53DD" w:rsidR="0078474A" w:rsidRPr="009655E4" w:rsidRDefault="0075462F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НБЕТНСН</w:t>
      </w:r>
      <w:r w:rsidRPr="009655E4">
        <w:rPr>
          <w:rFonts w:ascii="Verdana" w:hAnsi="Verdana"/>
          <w:sz w:val="16"/>
          <w:szCs w:val="16"/>
          <w:u w:val="single"/>
        </w:rPr>
        <w:t xml:space="preserve"> </w:t>
      </w:r>
      <w:r w:rsidR="0078474A" w:rsidRPr="009655E4">
        <w:rPr>
          <w:rFonts w:ascii="Verdana" w:hAnsi="Verdana"/>
          <w:sz w:val="16"/>
          <w:szCs w:val="16"/>
          <w:u w:val="single"/>
          <w:lang w:val="en-US"/>
        </w:rPr>
        <w:t>No</w:t>
      </w:r>
      <w:r w:rsidR="0078474A" w:rsidRPr="009655E4">
        <w:rPr>
          <w:rFonts w:ascii="Verdana" w:hAnsi="Verdana"/>
          <w:sz w:val="16"/>
          <w:szCs w:val="16"/>
          <w:u w:val="single"/>
        </w:rPr>
        <w:t>16-116</w:t>
      </w:r>
      <w:r w:rsidR="0078474A" w:rsidRPr="009655E4">
        <w:rPr>
          <w:rFonts w:ascii="Verdana" w:hAnsi="Verdana"/>
          <w:sz w:val="16"/>
          <w:szCs w:val="16"/>
        </w:rPr>
        <w:t xml:space="preserve"> </w:t>
      </w:r>
      <w:r w:rsidR="0078474A" w:rsidRPr="009655E4">
        <w:rPr>
          <w:rFonts w:ascii="Verdana" w:hAnsi="Verdana"/>
          <w:sz w:val="16"/>
          <w:szCs w:val="16"/>
          <w:lang w:val="en-US"/>
        </w:rPr>
        <w:t>– “Energy equipment technical operation”, State Gazette (SG) 26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2008.</w:t>
      </w:r>
    </w:p>
    <w:p w14:paraId="2C9EBDEB" w14:textId="102518D6" w:rsidR="0078474A" w:rsidRPr="009655E4" w:rsidRDefault="0075462F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НБЕТНСН</w:t>
      </w:r>
      <w:r w:rsidR="0078474A" w:rsidRPr="009655E4">
        <w:rPr>
          <w:rFonts w:ascii="Verdana" w:hAnsi="Verdana"/>
          <w:sz w:val="16"/>
          <w:szCs w:val="16"/>
          <w:u w:val="single"/>
        </w:rPr>
        <w:t xml:space="preserve"> </w:t>
      </w:r>
      <w:r w:rsidR="0078474A" w:rsidRPr="009655E4">
        <w:rPr>
          <w:rFonts w:ascii="Verdana" w:hAnsi="Verdana"/>
          <w:sz w:val="16"/>
          <w:szCs w:val="16"/>
          <w:u w:val="single"/>
          <w:lang w:val="en-US"/>
        </w:rPr>
        <w:t>No</w:t>
      </w:r>
      <w:r w:rsidR="0078474A" w:rsidRPr="009655E4">
        <w:rPr>
          <w:rFonts w:ascii="Verdana" w:hAnsi="Verdana"/>
          <w:sz w:val="16"/>
          <w:szCs w:val="16"/>
          <w:u w:val="single"/>
        </w:rPr>
        <w:t>3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– “Electrical installations and power lines”</w:t>
      </w:r>
      <w:r w:rsidR="0078474A" w:rsidRPr="009655E4">
        <w:rPr>
          <w:rFonts w:ascii="Verdana" w:hAnsi="Verdana"/>
          <w:sz w:val="16"/>
          <w:szCs w:val="16"/>
        </w:rPr>
        <w:t xml:space="preserve"> </w:t>
      </w:r>
      <w:r w:rsidR="0078474A" w:rsidRPr="009655E4">
        <w:rPr>
          <w:rFonts w:ascii="Verdana" w:hAnsi="Verdana"/>
          <w:sz w:val="16"/>
          <w:szCs w:val="16"/>
          <w:lang w:val="en-US"/>
        </w:rPr>
        <w:t>(SG 90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2004)</w:t>
      </w:r>
    </w:p>
    <w:p w14:paraId="60E8A0A8" w14:textId="3DC40F6E" w:rsidR="0078474A" w:rsidRPr="009655E4" w:rsidRDefault="00DA62F4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 xml:space="preserve">НБЕТНСН </w:t>
      </w:r>
      <w:r w:rsidR="0078474A" w:rsidRPr="009655E4">
        <w:rPr>
          <w:rFonts w:ascii="Verdana" w:hAnsi="Verdana"/>
          <w:sz w:val="16"/>
          <w:szCs w:val="16"/>
          <w:u w:val="single"/>
          <w:lang w:val="en-US"/>
        </w:rPr>
        <w:t>No</w:t>
      </w:r>
      <w:r w:rsidRPr="009655E4">
        <w:rPr>
          <w:rFonts w:ascii="Verdana" w:hAnsi="Verdana"/>
          <w:sz w:val="16"/>
          <w:szCs w:val="16"/>
          <w:u w:val="single"/>
        </w:rPr>
        <w:t xml:space="preserve"> </w:t>
      </w:r>
      <w:r w:rsidR="0078474A" w:rsidRPr="009655E4">
        <w:rPr>
          <w:rFonts w:ascii="Verdana" w:hAnsi="Verdana"/>
          <w:sz w:val="16"/>
          <w:szCs w:val="16"/>
          <w:u w:val="single"/>
          <w:lang w:val="en-US"/>
        </w:rPr>
        <w:t>4</w:t>
      </w:r>
      <w:r w:rsidR="0078474A" w:rsidRPr="009655E4">
        <w:rPr>
          <w:rFonts w:ascii="Verdana" w:hAnsi="Verdana"/>
          <w:sz w:val="16"/>
          <w:szCs w:val="16"/>
        </w:rPr>
        <w:t xml:space="preserve"> </w:t>
      </w:r>
      <w:r w:rsidR="0078474A" w:rsidRPr="009655E4">
        <w:rPr>
          <w:rFonts w:ascii="Verdana" w:hAnsi="Verdana"/>
          <w:sz w:val="16"/>
          <w:szCs w:val="16"/>
          <w:lang w:val="en-US"/>
        </w:rPr>
        <w:t>– “Buildings, external equipment and open spaces lightning protection” (SG 6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2011)</w:t>
      </w:r>
    </w:p>
    <w:p w14:paraId="57684763" w14:textId="62352EAA" w:rsidR="0078474A" w:rsidRPr="009655E4" w:rsidRDefault="00DA62F4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НУБЕТ</w:t>
      </w:r>
      <w:r w:rsidR="0078474A" w:rsidRPr="009655E4">
        <w:rPr>
          <w:rFonts w:ascii="Verdana" w:hAnsi="Verdana"/>
          <w:sz w:val="16"/>
          <w:szCs w:val="16"/>
        </w:rPr>
        <w:t xml:space="preserve"> – </w:t>
      </w:r>
      <w:r w:rsidR="0078474A" w:rsidRPr="009655E4">
        <w:rPr>
          <w:rFonts w:ascii="Verdana" w:hAnsi="Verdana"/>
          <w:sz w:val="16"/>
          <w:szCs w:val="16"/>
          <w:lang w:val="en-US"/>
        </w:rPr>
        <w:t>Accepted by a Ministers Council Decree (MCD) No164 “Structure and safe operation of pressure equipment technical survey Ordinance” (SG 64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2008)</w:t>
      </w:r>
    </w:p>
    <w:p w14:paraId="5687928E" w14:textId="16B50C85" w:rsidR="0078474A" w:rsidRPr="009655E4" w:rsidRDefault="00A045D5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НУБЕТ</w:t>
      </w:r>
      <w:r w:rsidRPr="009655E4">
        <w:rPr>
          <w:rFonts w:ascii="Verdana" w:hAnsi="Verdana"/>
          <w:sz w:val="16"/>
          <w:szCs w:val="16"/>
          <w:u w:val="single"/>
        </w:rPr>
        <w:t>НГ</w:t>
      </w:r>
      <w:r w:rsidR="0017094C" w:rsidRPr="009655E4">
        <w:rPr>
          <w:rFonts w:ascii="Verdana" w:hAnsi="Verdana"/>
          <w:sz w:val="16"/>
          <w:szCs w:val="16"/>
          <w:u w:val="single"/>
        </w:rPr>
        <w:t>СИГР</w:t>
      </w:r>
      <w:r w:rsidR="0078474A" w:rsidRPr="009655E4">
        <w:rPr>
          <w:rFonts w:ascii="Verdana" w:hAnsi="Verdana"/>
          <w:sz w:val="16"/>
          <w:szCs w:val="16"/>
        </w:rPr>
        <w:t xml:space="preserve"> – </w:t>
      </w:r>
      <w:r w:rsidR="0078474A" w:rsidRPr="009655E4">
        <w:rPr>
          <w:rFonts w:ascii="Verdana" w:hAnsi="Verdana"/>
          <w:sz w:val="16"/>
          <w:szCs w:val="16"/>
          <w:lang w:val="en-US"/>
        </w:rPr>
        <w:t>Accepted by a Ministers Council Decree (MCD) No243/10 Sept. 2004 “Structure and safe operation of gas equipment and installation (for liquified hydrocarbon gases) technical survey Ordinance” (SG 82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nd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2004)</w:t>
      </w:r>
    </w:p>
    <w:p w14:paraId="2A0E3983" w14:textId="2A9743BB" w:rsidR="0078474A" w:rsidRPr="009655E4" w:rsidRDefault="00A045D5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НУБЕТГРГСИУПГ</w:t>
      </w:r>
      <w:r w:rsidR="0078474A" w:rsidRPr="009655E4">
        <w:rPr>
          <w:rFonts w:ascii="Verdana" w:hAnsi="Verdana"/>
          <w:sz w:val="16"/>
          <w:szCs w:val="16"/>
        </w:rPr>
        <w:t xml:space="preserve"> – </w:t>
      </w:r>
      <w:r w:rsidR="0078474A" w:rsidRPr="009655E4">
        <w:rPr>
          <w:rFonts w:ascii="Verdana" w:hAnsi="Verdana"/>
          <w:sz w:val="16"/>
          <w:szCs w:val="16"/>
          <w:lang w:val="en-US"/>
        </w:rPr>
        <w:t>Accepted by a Ministers Council Decree (MCD) No171/16 Jul. 2004 “Structure and safe operation of transition and distribution gas pipelines and natural gas equipment, installations and appliances Ordinance” (SG 67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2004)</w:t>
      </w:r>
    </w:p>
    <w:p w14:paraId="7EC12DF4" w14:textId="2ADD7F70" w:rsidR="0078474A" w:rsidRPr="009655E4" w:rsidRDefault="00F525B4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НБЕТНПС</w:t>
      </w:r>
      <w:r w:rsidR="0078474A" w:rsidRPr="009655E4">
        <w:rPr>
          <w:rFonts w:ascii="Verdana" w:hAnsi="Verdana"/>
          <w:sz w:val="16"/>
          <w:szCs w:val="16"/>
        </w:rPr>
        <w:t xml:space="preserve"> – </w:t>
      </w:r>
      <w:r w:rsidR="0078474A" w:rsidRPr="009655E4">
        <w:rPr>
          <w:rFonts w:ascii="Verdana" w:hAnsi="Verdana"/>
          <w:sz w:val="16"/>
          <w:szCs w:val="16"/>
          <w:lang w:val="en-US"/>
        </w:rPr>
        <w:t>Accepted by a Ministers Council Decree (MCD) No199/10 Sept. 2010 “Lifting equipment safe operation and technical survey Ordinance” (SG 73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d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2010)</w:t>
      </w:r>
    </w:p>
    <w:p w14:paraId="540CE1E6" w14:textId="1F29DFCD" w:rsidR="0078474A" w:rsidRPr="009655E4" w:rsidRDefault="008F6D3B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НУБЕТНАУ</w:t>
      </w:r>
      <w:r w:rsidR="0078474A" w:rsidRPr="009655E4">
        <w:rPr>
          <w:rFonts w:ascii="Verdana" w:hAnsi="Verdana"/>
          <w:sz w:val="16"/>
          <w:szCs w:val="16"/>
        </w:rPr>
        <w:t xml:space="preserve"> – </w:t>
      </w:r>
      <w:r w:rsidR="0078474A" w:rsidRPr="009655E4">
        <w:rPr>
          <w:rFonts w:ascii="Verdana" w:hAnsi="Verdana"/>
          <w:sz w:val="16"/>
          <w:szCs w:val="16"/>
          <w:lang w:val="en-US"/>
        </w:rPr>
        <w:t>Accepted by MCD No 312/12 Jul.2001 “Structure, operation and technical survey of acetylene equipment Ordinance” (SG 66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2001)</w:t>
      </w:r>
    </w:p>
    <w:p w14:paraId="0D4322ED" w14:textId="10626628" w:rsidR="0078474A" w:rsidRPr="009655E4" w:rsidRDefault="00EA6A60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НУБЕНПНПО</w:t>
      </w:r>
      <w:r w:rsidR="0078474A" w:rsidRPr="009655E4">
        <w:rPr>
          <w:rFonts w:ascii="Verdana" w:hAnsi="Verdana"/>
          <w:sz w:val="16"/>
          <w:szCs w:val="16"/>
        </w:rPr>
        <w:t xml:space="preserve">– </w:t>
      </w:r>
      <w:r w:rsidR="0078474A" w:rsidRPr="009655E4">
        <w:rPr>
          <w:rFonts w:ascii="Verdana" w:hAnsi="Verdana"/>
          <w:sz w:val="16"/>
          <w:szCs w:val="16"/>
          <w:lang w:val="en-US"/>
        </w:rPr>
        <w:t>Accepted by MCD No 312/17 Nov. 2004 “Oil and petroleum products pipeline structure and safe operation Ordinance” (SG 104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edition/year 2004)</w:t>
      </w:r>
    </w:p>
    <w:p w14:paraId="639FA6ED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ORSPPSTI for SA “SR and WS”</w:t>
      </w:r>
      <w:r w:rsidRPr="009655E4">
        <w:rPr>
          <w:rFonts w:ascii="Verdana" w:hAnsi="Verdana"/>
          <w:sz w:val="16"/>
          <w:szCs w:val="16"/>
          <w:u w:val="single"/>
        </w:rPr>
        <w:t xml:space="preserve"> </w:t>
      </w:r>
      <w:r w:rsidRPr="009655E4">
        <w:rPr>
          <w:rFonts w:ascii="Verdana" w:hAnsi="Verdana"/>
          <w:sz w:val="16"/>
          <w:szCs w:val="16"/>
        </w:rPr>
        <w:t xml:space="preserve">– </w:t>
      </w:r>
      <w:r w:rsidRPr="009655E4">
        <w:rPr>
          <w:rFonts w:ascii="Verdana" w:hAnsi="Verdana"/>
          <w:sz w:val="16"/>
          <w:szCs w:val="16"/>
          <w:lang w:val="en-US"/>
        </w:rPr>
        <w:t>“Operation and repairs of steel petroleum products storage tanks Instruction” - State Agency (SA) “State Reserve (SR) and wartime stocks (WS) – year 2015</w:t>
      </w:r>
    </w:p>
    <w:p w14:paraId="7ED3C136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bidi="en-US"/>
        </w:rPr>
      </w:pPr>
      <w:r w:rsidRPr="009655E4">
        <w:rPr>
          <w:rFonts w:ascii="Verdana" w:hAnsi="Verdana"/>
          <w:sz w:val="16"/>
          <w:szCs w:val="16"/>
          <w:u w:val="single"/>
          <w:lang w:val="en-US" w:bidi="en-US"/>
        </w:rPr>
        <w:t>STAHLSCHLUSSEL</w:t>
      </w:r>
      <w:r w:rsidRPr="009655E4">
        <w:rPr>
          <w:rFonts w:ascii="Verdana" w:hAnsi="Verdana"/>
          <w:sz w:val="16"/>
          <w:szCs w:val="16"/>
          <w:lang w:bidi="en-US"/>
        </w:rPr>
        <w:t xml:space="preserve"> </w:t>
      </w:r>
      <w:r w:rsidRPr="009655E4">
        <w:rPr>
          <w:rFonts w:ascii="Verdana" w:hAnsi="Verdana"/>
          <w:sz w:val="16"/>
          <w:szCs w:val="16"/>
        </w:rPr>
        <w:t xml:space="preserve">– </w:t>
      </w:r>
      <w:r w:rsidRPr="009655E4">
        <w:rPr>
          <w:rFonts w:ascii="Verdana" w:hAnsi="Verdana"/>
          <w:sz w:val="16"/>
          <w:szCs w:val="16"/>
          <w:lang w:val="en-US"/>
        </w:rPr>
        <w:t>“Key of steals”, Editor</w:t>
      </w:r>
      <w:r w:rsidRPr="009655E4">
        <w:rPr>
          <w:rFonts w:ascii="Verdana" w:hAnsi="Verdana"/>
          <w:sz w:val="16"/>
          <w:szCs w:val="16"/>
        </w:rPr>
        <w:t xml:space="preserve">: </w:t>
      </w:r>
      <w:r w:rsidRPr="009655E4">
        <w:rPr>
          <w:rFonts w:ascii="Verdana" w:hAnsi="Verdana"/>
          <w:sz w:val="16"/>
          <w:szCs w:val="16"/>
          <w:lang w:val="en-US" w:bidi="en-US"/>
        </w:rPr>
        <w:t>Verlag</w:t>
      </w:r>
      <w:r w:rsidRPr="009655E4">
        <w:rPr>
          <w:rFonts w:ascii="Verdana" w:hAnsi="Verdana"/>
          <w:sz w:val="16"/>
          <w:szCs w:val="16"/>
          <w:lang w:bidi="en-US"/>
        </w:rPr>
        <w:t xml:space="preserve"> </w:t>
      </w:r>
      <w:r w:rsidRPr="009655E4">
        <w:rPr>
          <w:rFonts w:ascii="Verdana" w:hAnsi="Verdana"/>
          <w:sz w:val="16"/>
          <w:szCs w:val="16"/>
          <w:lang w:val="en-US" w:bidi="en-US"/>
        </w:rPr>
        <w:t>Stahlschlussel</w:t>
      </w:r>
      <w:r w:rsidRPr="009655E4">
        <w:rPr>
          <w:rFonts w:ascii="Verdana" w:hAnsi="Verdana"/>
          <w:sz w:val="16"/>
          <w:szCs w:val="16"/>
          <w:lang w:bidi="en-US"/>
        </w:rPr>
        <w:t xml:space="preserve">, </w:t>
      </w:r>
      <w:r w:rsidRPr="009655E4">
        <w:rPr>
          <w:rFonts w:ascii="Verdana" w:hAnsi="Verdana"/>
          <w:sz w:val="16"/>
          <w:szCs w:val="16"/>
          <w:lang w:val="en-US" w:bidi="en-US"/>
        </w:rPr>
        <w:t>“Wegst”</w:t>
      </w:r>
      <w:r w:rsidRPr="009655E4">
        <w:rPr>
          <w:rFonts w:ascii="Verdana" w:hAnsi="Verdana"/>
          <w:sz w:val="16"/>
          <w:szCs w:val="16"/>
          <w:lang w:bidi="en-US"/>
        </w:rPr>
        <w:t xml:space="preserve"> </w:t>
      </w:r>
      <w:r w:rsidRPr="009655E4">
        <w:rPr>
          <w:rFonts w:ascii="Verdana" w:hAnsi="Verdana"/>
          <w:sz w:val="16"/>
          <w:szCs w:val="16"/>
          <w:lang w:val="en-US" w:bidi="en-US"/>
        </w:rPr>
        <w:t>GmbH</w:t>
      </w:r>
      <w:r w:rsidRPr="009655E4">
        <w:rPr>
          <w:rFonts w:ascii="Verdana" w:hAnsi="Verdana"/>
          <w:sz w:val="16"/>
          <w:szCs w:val="16"/>
          <w:lang w:bidi="en-US"/>
        </w:rPr>
        <w:t xml:space="preserve"> </w:t>
      </w:r>
    </w:p>
    <w:p w14:paraId="1CA84322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MPPSTORRPPF</w:t>
      </w:r>
      <w:r w:rsidRPr="009655E4">
        <w:rPr>
          <w:rFonts w:ascii="Verdana" w:hAnsi="Verdana"/>
          <w:sz w:val="16"/>
          <w:szCs w:val="16"/>
          <w:u w:val="single"/>
        </w:rPr>
        <w:t>/2002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 w:bidi="en-US"/>
        </w:rPr>
        <w:t xml:space="preserve">- </w:t>
      </w:r>
      <w:r w:rsidRPr="009655E4">
        <w:rPr>
          <w:rFonts w:ascii="Verdana" w:hAnsi="Verdana"/>
          <w:sz w:val="16"/>
          <w:szCs w:val="16"/>
        </w:rPr>
        <w:t>„</w:t>
      </w:r>
      <w:r w:rsidRPr="009655E4">
        <w:rPr>
          <w:rFonts w:ascii="Verdana" w:hAnsi="Verdana"/>
          <w:sz w:val="16"/>
          <w:szCs w:val="16"/>
          <w:lang w:val="en-US"/>
        </w:rPr>
        <w:t>PETROL</w:t>
      </w:r>
      <w:r w:rsidRPr="009655E4">
        <w:rPr>
          <w:rFonts w:ascii="Verdana" w:hAnsi="Verdana"/>
          <w:sz w:val="16"/>
          <w:szCs w:val="16"/>
        </w:rPr>
        <w:t xml:space="preserve">" </w:t>
      </w:r>
      <w:r w:rsidRPr="009655E4">
        <w:rPr>
          <w:rFonts w:ascii="Verdana" w:hAnsi="Verdana"/>
          <w:sz w:val="16"/>
          <w:szCs w:val="16"/>
          <w:lang w:val="en-US"/>
        </w:rPr>
        <w:t>SA</w:t>
      </w:r>
      <w:r w:rsidRPr="009655E4">
        <w:rPr>
          <w:rFonts w:ascii="Verdana" w:hAnsi="Verdana"/>
          <w:sz w:val="16"/>
          <w:szCs w:val="16"/>
        </w:rPr>
        <w:t xml:space="preserve"> – </w:t>
      </w:r>
      <w:r w:rsidRPr="009655E4">
        <w:rPr>
          <w:rFonts w:ascii="Verdana" w:hAnsi="Verdana"/>
          <w:sz w:val="16"/>
          <w:szCs w:val="16"/>
          <w:lang w:val="en-US"/>
        </w:rPr>
        <w:t xml:space="preserve">Metal petroleum products storage tanks operation and repairs regulation - </w:t>
      </w:r>
      <w:r w:rsidRPr="009655E4">
        <w:rPr>
          <w:rFonts w:ascii="Verdana" w:hAnsi="Verdana"/>
          <w:sz w:val="16"/>
          <w:szCs w:val="16"/>
        </w:rPr>
        <w:t>„</w:t>
      </w:r>
      <w:r w:rsidRPr="009655E4">
        <w:rPr>
          <w:rFonts w:ascii="Verdana" w:hAnsi="Verdana"/>
          <w:sz w:val="16"/>
          <w:szCs w:val="16"/>
          <w:lang w:val="en-US"/>
        </w:rPr>
        <w:t>PETROL</w:t>
      </w:r>
      <w:r w:rsidRPr="009655E4">
        <w:rPr>
          <w:rFonts w:ascii="Verdana" w:hAnsi="Verdana"/>
          <w:sz w:val="16"/>
          <w:szCs w:val="16"/>
        </w:rPr>
        <w:t xml:space="preserve">" </w:t>
      </w:r>
      <w:r w:rsidRPr="009655E4">
        <w:rPr>
          <w:rFonts w:ascii="Verdana" w:hAnsi="Verdana"/>
          <w:sz w:val="16"/>
          <w:szCs w:val="16"/>
          <w:lang w:val="en-US"/>
        </w:rPr>
        <w:t xml:space="preserve">SA petrol farms, rev. No </w:t>
      </w:r>
      <w:r w:rsidRPr="009655E4">
        <w:rPr>
          <w:rFonts w:ascii="Verdana" w:hAnsi="Verdana"/>
          <w:sz w:val="16"/>
          <w:szCs w:val="16"/>
        </w:rPr>
        <w:t>001/</w:t>
      </w:r>
      <w:r w:rsidRPr="009655E4">
        <w:rPr>
          <w:rFonts w:ascii="Verdana" w:hAnsi="Verdana"/>
          <w:sz w:val="16"/>
          <w:szCs w:val="16"/>
          <w:lang w:val="en-US"/>
        </w:rPr>
        <w:t>Feb</w:t>
      </w:r>
      <w:r w:rsidRPr="009655E4">
        <w:rPr>
          <w:rFonts w:ascii="Verdana" w:hAnsi="Verdana"/>
          <w:sz w:val="16"/>
          <w:szCs w:val="16"/>
        </w:rPr>
        <w:t>.</w:t>
      </w:r>
      <w:r w:rsidRPr="009655E4">
        <w:rPr>
          <w:rFonts w:ascii="Verdana" w:hAnsi="Verdana"/>
          <w:sz w:val="16"/>
          <w:szCs w:val="16"/>
          <w:lang w:val="en-US"/>
        </w:rPr>
        <w:t xml:space="preserve"> </w:t>
      </w:r>
      <w:r w:rsidRPr="009655E4">
        <w:rPr>
          <w:rFonts w:ascii="Verdana" w:hAnsi="Verdana"/>
          <w:sz w:val="16"/>
          <w:szCs w:val="16"/>
        </w:rPr>
        <w:t>2002</w:t>
      </w:r>
    </w:p>
    <w:p w14:paraId="7E243568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EACWTPR</w:t>
      </w:r>
      <w:r w:rsidRPr="009655E4">
        <w:rPr>
          <w:rFonts w:ascii="Verdana" w:hAnsi="Verdana"/>
          <w:sz w:val="16"/>
          <w:szCs w:val="16"/>
        </w:rPr>
        <w:t xml:space="preserve"> – </w:t>
      </w:r>
      <w:r w:rsidRPr="009655E4">
        <w:rPr>
          <w:rFonts w:ascii="Verdana" w:hAnsi="Verdana"/>
          <w:sz w:val="16"/>
          <w:szCs w:val="16"/>
          <w:lang w:val="en-US"/>
        </w:rPr>
        <w:t>“Construction works at transition pipelines execution and acceptance regulation” – year 1984.</w:t>
      </w:r>
    </w:p>
    <w:p w14:paraId="4E21D09D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EACWTMEPR</w:t>
      </w:r>
      <w:r w:rsidRPr="009655E4">
        <w:rPr>
          <w:rFonts w:ascii="Verdana" w:hAnsi="Verdana"/>
          <w:sz w:val="16"/>
          <w:szCs w:val="16"/>
        </w:rPr>
        <w:t xml:space="preserve"> –</w:t>
      </w:r>
      <w:r w:rsidRPr="009655E4">
        <w:rPr>
          <w:rFonts w:ascii="Verdana" w:hAnsi="Verdana"/>
          <w:sz w:val="16"/>
          <w:szCs w:val="16"/>
          <w:lang w:val="en-US"/>
        </w:rPr>
        <w:t xml:space="preserve"> “Construction works at technological machines, equipment and pipelines execution and acceptance regulation” – year 1984. </w:t>
      </w:r>
      <w:r w:rsidRPr="009655E4">
        <w:rPr>
          <w:rFonts w:ascii="Verdana" w:hAnsi="Verdana"/>
          <w:sz w:val="16"/>
          <w:szCs w:val="16"/>
        </w:rPr>
        <w:t xml:space="preserve"> </w:t>
      </w:r>
    </w:p>
    <w:p w14:paraId="024CFE5E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TPPMT - NEC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TPP metal testing instruction – National Electrical Company (NEC) – year 1995.</w:t>
      </w:r>
    </w:p>
    <w:p w14:paraId="5EC6FBC4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ORMTO LNB</w:t>
      </w:r>
      <w:r w:rsidRPr="009655E4">
        <w:rPr>
          <w:rFonts w:ascii="Verdana" w:hAnsi="Verdana"/>
          <w:sz w:val="16"/>
          <w:szCs w:val="16"/>
        </w:rPr>
        <w:t xml:space="preserve"> – </w:t>
      </w:r>
      <w:r w:rsidRPr="009655E4">
        <w:rPr>
          <w:rFonts w:ascii="Verdana" w:hAnsi="Verdana"/>
          <w:sz w:val="16"/>
          <w:szCs w:val="16"/>
          <w:lang w:val="en-US"/>
        </w:rPr>
        <w:t>“Metal tanks operation and repairs Ordinance “Lukoil Neftochim Burgas” SA - N</w:t>
      </w:r>
      <w:r w:rsidRPr="009655E4">
        <w:rPr>
          <w:rFonts w:ascii="Verdana" w:hAnsi="Verdana"/>
          <w:sz w:val="16"/>
          <w:szCs w:val="16"/>
        </w:rPr>
        <w:t>К1-03-502-6.3-03/</w:t>
      </w:r>
      <w:r w:rsidRPr="009655E4">
        <w:rPr>
          <w:rFonts w:ascii="Verdana" w:hAnsi="Verdana"/>
          <w:sz w:val="16"/>
          <w:szCs w:val="16"/>
          <w:lang w:val="en-US"/>
        </w:rPr>
        <w:t>June</w:t>
      </w:r>
      <w:r w:rsidRPr="009655E4">
        <w:rPr>
          <w:rFonts w:ascii="Verdana" w:hAnsi="Verdana"/>
          <w:sz w:val="16"/>
          <w:szCs w:val="16"/>
        </w:rPr>
        <w:t>.2008.</w:t>
      </w:r>
    </w:p>
    <w:p w14:paraId="12B58113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DORSFISTP LNB -</w:t>
      </w:r>
      <w:r w:rsidRPr="009655E4">
        <w:rPr>
          <w:rFonts w:ascii="Verdana" w:hAnsi="Verdana"/>
          <w:sz w:val="16"/>
          <w:szCs w:val="16"/>
          <w:lang w:val="en-US"/>
        </w:rPr>
        <w:t xml:space="preserve"> “Steel technological pipelines design, operation, repairs, and safe functioning Instruction at “Lukoil Neftochim Burgas” SA” NK</w:t>
      </w:r>
      <w:r w:rsidRPr="009655E4">
        <w:rPr>
          <w:rFonts w:ascii="Verdana" w:hAnsi="Verdana"/>
          <w:sz w:val="16"/>
          <w:szCs w:val="16"/>
        </w:rPr>
        <w:t xml:space="preserve">1-02-016-6.3 - </w:t>
      </w:r>
      <w:r w:rsidRPr="009655E4">
        <w:rPr>
          <w:rFonts w:ascii="Verdana" w:hAnsi="Verdana"/>
          <w:sz w:val="16"/>
          <w:szCs w:val="16"/>
          <w:lang w:val="en-US"/>
        </w:rPr>
        <w:t xml:space="preserve">edition March </w:t>
      </w:r>
      <w:r w:rsidRPr="009655E4">
        <w:rPr>
          <w:rFonts w:ascii="Verdana" w:hAnsi="Verdana"/>
          <w:sz w:val="16"/>
          <w:szCs w:val="16"/>
        </w:rPr>
        <w:t>2008</w:t>
      </w:r>
      <w:r w:rsidRPr="009655E4">
        <w:rPr>
          <w:rFonts w:ascii="Verdana" w:hAnsi="Verdana"/>
          <w:sz w:val="16"/>
          <w:szCs w:val="16"/>
          <w:lang w:val="en-US"/>
        </w:rPr>
        <w:t>.</w:t>
      </w:r>
    </w:p>
    <w:p w14:paraId="58256B7A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 xml:space="preserve">SVCTCS </w:t>
      </w:r>
      <w:r w:rsidRPr="009655E4">
        <w:rPr>
          <w:rFonts w:ascii="Verdana" w:hAnsi="Verdana"/>
          <w:sz w:val="16"/>
          <w:szCs w:val="16"/>
        </w:rPr>
        <w:t>–</w:t>
      </w:r>
      <w:r w:rsidRPr="009655E4">
        <w:rPr>
          <w:rFonts w:ascii="Verdana" w:hAnsi="Verdana"/>
          <w:sz w:val="16"/>
          <w:szCs w:val="16"/>
          <w:lang w:val="en-US"/>
        </w:rPr>
        <w:t xml:space="preserve"> “Steel Vertical Cylindrical Tanks (conta up to 10 000 m³) construction system” KTSU CM - year</w:t>
      </w:r>
      <w:r w:rsidRPr="009655E4">
        <w:rPr>
          <w:rFonts w:ascii="Verdana" w:hAnsi="Verdana"/>
          <w:sz w:val="16"/>
          <w:szCs w:val="16"/>
        </w:rPr>
        <w:t xml:space="preserve"> 1988</w:t>
      </w:r>
      <w:r w:rsidRPr="009655E4">
        <w:rPr>
          <w:rFonts w:ascii="Verdana" w:hAnsi="Verdana"/>
          <w:sz w:val="16"/>
          <w:szCs w:val="16"/>
          <w:lang w:val="en-US"/>
        </w:rPr>
        <w:t>.</w:t>
      </w:r>
      <w:r w:rsidRPr="009655E4">
        <w:rPr>
          <w:rFonts w:ascii="Verdana" w:hAnsi="Verdana"/>
          <w:sz w:val="16"/>
          <w:szCs w:val="16"/>
        </w:rPr>
        <w:t xml:space="preserve"> </w:t>
      </w:r>
    </w:p>
    <w:p w14:paraId="2E98FC4A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SVCTCAI - NEC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 xml:space="preserve">“Steel Vertical Cylindrical Tanks (up to 10 000 m³) construction and assembly Instruction” – NEC </w:t>
      </w:r>
      <w:r w:rsidRPr="009655E4">
        <w:rPr>
          <w:rFonts w:ascii="Verdana" w:hAnsi="Verdana"/>
          <w:sz w:val="16"/>
          <w:szCs w:val="16"/>
        </w:rPr>
        <w:t>19</w:t>
      </w:r>
      <w:r w:rsidRPr="009655E4">
        <w:rPr>
          <w:rFonts w:ascii="Verdana" w:hAnsi="Verdana"/>
          <w:sz w:val="16"/>
          <w:szCs w:val="16"/>
          <w:lang w:val="en-US"/>
        </w:rPr>
        <w:t>95.</w:t>
      </w:r>
    </w:p>
    <w:p w14:paraId="3E137BF9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SVCTAORI - NEC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“Steel Vertical Cylindrical Tanks (up to 10 000 m³) acceptance, operation and repairs Instruction” - NEC</w:t>
      </w:r>
      <w:r w:rsidRPr="009655E4">
        <w:rPr>
          <w:rFonts w:ascii="Verdana" w:hAnsi="Verdana"/>
          <w:sz w:val="16"/>
          <w:szCs w:val="16"/>
        </w:rPr>
        <w:t xml:space="preserve"> 19</w:t>
      </w:r>
      <w:r w:rsidRPr="009655E4">
        <w:rPr>
          <w:rFonts w:ascii="Verdana" w:hAnsi="Verdana"/>
          <w:sz w:val="16"/>
          <w:szCs w:val="16"/>
          <w:lang w:val="en-US"/>
        </w:rPr>
        <w:t>95.</w:t>
      </w:r>
    </w:p>
    <w:p w14:paraId="0C87D82D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 xml:space="preserve">USMR </w:t>
      </w:r>
      <w:r w:rsidRPr="009655E4">
        <w:rPr>
          <w:rFonts w:ascii="Verdana" w:hAnsi="Verdana"/>
          <w:sz w:val="16"/>
          <w:szCs w:val="16"/>
          <w:u w:val="single"/>
        </w:rPr>
        <w:t>В-01-01-01/1992</w:t>
      </w:r>
      <w:r w:rsidRPr="009655E4">
        <w:rPr>
          <w:rFonts w:ascii="Verdana" w:hAnsi="Verdana"/>
          <w:sz w:val="16"/>
          <w:szCs w:val="16"/>
        </w:rPr>
        <w:t xml:space="preserve"> – </w:t>
      </w:r>
      <w:r w:rsidRPr="009655E4">
        <w:rPr>
          <w:rFonts w:ascii="Verdana" w:hAnsi="Verdana"/>
          <w:sz w:val="16"/>
          <w:szCs w:val="16"/>
          <w:lang w:val="en-US"/>
        </w:rPr>
        <w:t>“Underground coal mines Regulation” – year 1992</w:t>
      </w:r>
    </w:p>
    <w:p w14:paraId="527CEC38" w14:textId="40CFA6F5" w:rsidR="0078474A" w:rsidRPr="009655E4" w:rsidRDefault="00F709D5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</w:rPr>
        <w:t>НБЕТНВЛ</w:t>
      </w:r>
      <w:r w:rsidR="0078474A" w:rsidRPr="009655E4">
        <w:rPr>
          <w:rFonts w:ascii="Verdana" w:hAnsi="Verdana"/>
          <w:sz w:val="16"/>
          <w:szCs w:val="16"/>
        </w:rPr>
        <w:t xml:space="preserve">– </w:t>
      </w:r>
      <w:r w:rsidR="0078474A" w:rsidRPr="009655E4">
        <w:rPr>
          <w:rFonts w:ascii="Verdana" w:hAnsi="Verdana"/>
          <w:sz w:val="16"/>
          <w:szCs w:val="16"/>
          <w:lang w:val="en-US"/>
        </w:rPr>
        <w:t>Accepted by MCD No186/04Jul.2014 “Rope lines safe operation and technical survey Ordinance” (SG 58</w:t>
      </w:r>
      <w:r w:rsidR="0078474A" w:rsidRPr="009655E4">
        <w:rPr>
          <w:rFonts w:ascii="Verdana" w:hAnsi="Verdana"/>
          <w:sz w:val="16"/>
          <w:szCs w:val="16"/>
          <w:vertAlign w:val="superscript"/>
          <w:lang w:val="en-US"/>
        </w:rPr>
        <w:t>th</w:t>
      </w:r>
      <w:r w:rsidR="0078474A" w:rsidRPr="009655E4">
        <w:rPr>
          <w:rFonts w:ascii="Verdana" w:hAnsi="Verdana"/>
          <w:sz w:val="16"/>
          <w:szCs w:val="16"/>
          <w:lang w:val="en-US"/>
        </w:rPr>
        <w:t xml:space="preserve"> edition/15 Jul. 2014)</w:t>
      </w:r>
    </w:p>
    <w:p w14:paraId="1D7F1130" w14:textId="4C4CC378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Metrology and Measuring Equipment</w:t>
      </w:r>
      <w:r w:rsidRPr="009655E4">
        <w:rPr>
          <w:rFonts w:ascii="Verdana" w:hAnsi="Verdana"/>
          <w:sz w:val="16"/>
          <w:szCs w:val="16"/>
        </w:rPr>
        <w:t xml:space="preserve"> - </w:t>
      </w:r>
      <w:r w:rsidRPr="009655E4">
        <w:rPr>
          <w:rFonts w:ascii="Verdana" w:hAnsi="Verdana"/>
          <w:sz w:val="16"/>
          <w:szCs w:val="16"/>
          <w:lang w:val="en-US"/>
        </w:rPr>
        <w:t>Handbook</w:t>
      </w:r>
      <w:r w:rsidRPr="009655E4">
        <w:rPr>
          <w:rFonts w:ascii="Verdana" w:hAnsi="Verdana"/>
          <w:sz w:val="16"/>
          <w:szCs w:val="16"/>
        </w:rPr>
        <w:t xml:space="preserve">, </w:t>
      </w:r>
      <w:r w:rsidRPr="009655E4">
        <w:rPr>
          <w:rFonts w:ascii="Verdana" w:hAnsi="Verdana"/>
          <w:sz w:val="16"/>
          <w:szCs w:val="16"/>
          <w:lang w:val="en-US"/>
        </w:rPr>
        <w:t>vol.</w:t>
      </w:r>
      <w:r w:rsidRPr="009655E4">
        <w:rPr>
          <w:rFonts w:ascii="Verdana" w:hAnsi="Verdana"/>
          <w:sz w:val="16"/>
          <w:szCs w:val="16"/>
        </w:rPr>
        <w:t xml:space="preserve"> 2, </w:t>
      </w:r>
      <w:r w:rsidRPr="009655E4">
        <w:rPr>
          <w:rFonts w:ascii="Verdana" w:hAnsi="Verdana"/>
          <w:sz w:val="16"/>
          <w:szCs w:val="16"/>
          <w:lang w:val="en-US"/>
        </w:rPr>
        <w:t>author: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Hristo Radev</w:t>
      </w:r>
      <w:r w:rsidRPr="009655E4">
        <w:rPr>
          <w:rFonts w:ascii="Verdana" w:hAnsi="Verdana"/>
          <w:sz w:val="16"/>
          <w:szCs w:val="16"/>
        </w:rPr>
        <w:t xml:space="preserve">, </w:t>
      </w:r>
      <w:r w:rsidR="000C2B73">
        <w:rPr>
          <w:rFonts w:ascii="Verdana" w:hAnsi="Verdana"/>
          <w:sz w:val="16"/>
          <w:szCs w:val="16"/>
          <w:lang w:val="en"/>
        </w:rPr>
        <w:t>РИ</w:t>
      </w:r>
      <w:r w:rsidRPr="009655E4">
        <w:rPr>
          <w:rFonts w:ascii="Verdana" w:hAnsi="Verdana"/>
          <w:sz w:val="16"/>
          <w:szCs w:val="16"/>
          <w:lang w:val="en"/>
        </w:rPr>
        <w:t>blisher: “</w:t>
      </w:r>
      <w:r w:rsidRPr="009655E4">
        <w:rPr>
          <w:rFonts w:ascii="Verdana" w:hAnsi="Verdana"/>
          <w:sz w:val="16"/>
          <w:szCs w:val="16"/>
          <w:lang w:val="en-US"/>
        </w:rPr>
        <w:t>Softtreid”</w:t>
      </w:r>
      <w:r w:rsidRPr="009655E4">
        <w:rPr>
          <w:rFonts w:ascii="Verdana" w:hAnsi="Verdana"/>
          <w:sz w:val="16"/>
          <w:szCs w:val="16"/>
        </w:rPr>
        <w:t xml:space="preserve">, </w:t>
      </w:r>
      <w:r w:rsidRPr="009655E4">
        <w:rPr>
          <w:rFonts w:ascii="Verdana" w:hAnsi="Verdana"/>
          <w:sz w:val="16"/>
          <w:szCs w:val="16"/>
          <w:lang w:val="en-US"/>
        </w:rPr>
        <w:t xml:space="preserve">year </w:t>
      </w:r>
      <w:r w:rsidRPr="009655E4">
        <w:rPr>
          <w:rFonts w:ascii="Verdana" w:hAnsi="Verdana"/>
          <w:sz w:val="16"/>
          <w:szCs w:val="16"/>
        </w:rPr>
        <w:t>2008-2010.</w:t>
      </w:r>
    </w:p>
    <w:p w14:paraId="2EC3270B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TPPBTPMTTCAI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“TPPs boilers, turbines and pipelines metal testing and technical condition assessment Instruction” – Dec.1995</w:t>
      </w:r>
    </w:p>
    <w:p w14:paraId="0FBDAB37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 w:bidi="en-US"/>
        </w:rPr>
        <w:t>ADR</w:t>
      </w:r>
      <w:r w:rsidRPr="009655E4">
        <w:rPr>
          <w:rFonts w:ascii="Verdana" w:hAnsi="Verdana"/>
          <w:sz w:val="16"/>
          <w:szCs w:val="16"/>
          <w:lang w:val="en-US" w:bidi="en-US"/>
        </w:rPr>
        <w:t xml:space="preserve"> </w:t>
      </w:r>
      <w:r w:rsidRPr="009655E4">
        <w:rPr>
          <w:rFonts w:ascii="Verdana" w:hAnsi="Verdana"/>
          <w:sz w:val="16"/>
          <w:szCs w:val="16"/>
        </w:rPr>
        <w:t>–</w:t>
      </w:r>
      <w:r w:rsidRPr="009655E4">
        <w:rPr>
          <w:rFonts w:ascii="Verdana" w:hAnsi="Verdana"/>
          <w:sz w:val="16"/>
          <w:szCs w:val="16"/>
          <w:lang w:val="en-US"/>
        </w:rPr>
        <w:t xml:space="preserve"> European Convention for International Transport of Dangerous Goods by Road.</w:t>
      </w:r>
      <w:r w:rsidRPr="009655E4">
        <w:rPr>
          <w:rFonts w:ascii="Verdana" w:hAnsi="Verdana"/>
          <w:sz w:val="16"/>
          <w:szCs w:val="16"/>
        </w:rPr>
        <w:t xml:space="preserve"> </w:t>
      </w:r>
    </w:p>
    <w:p w14:paraId="7A5E04C4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 w:bidi="en-US"/>
        </w:rPr>
        <w:t>RID</w:t>
      </w:r>
      <w:r w:rsidRPr="009655E4">
        <w:rPr>
          <w:rFonts w:ascii="Verdana" w:hAnsi="Verdana"/>
          <w:sz w:val="16"/>
          <w:szCs w:val="16"/>
          <w:lang w:val="en-US" w:bidi="en-US"/>
        </w:rPr>
        <w:t xml:space="preserve"> </w:t>
      </w:r>
      <w:r w:rsidRPr="009655E4">
        <w:rPr>
          <w:rFonts w:ascii="Verdana" w:hAnsi="Verdana"/>
          <w:sz w:val="16"/>
          <w:szCs w:val="16"/>
        </w:rPr>
        <w:t xml:space="preserve">– </w:t>
      </w:r>
      <w:r w:rsidRPr="009655E4">
        <w:rPr>
          <w:rFonts w:ascii="Verdana" w:hAnsi="Verdana"/>
          <w:sz w:val="16"/>
          <w:szCs w:val="16"/>
          <w:lang w:val="en-US"/>
        </w:rPr>
        <w:t>International Railway Transport of Dangerous goods Regulation.</w:t>
      </w:r>
    </w:p>
    <w:p w14:paraId="03E9BE5B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 w:bidi="en-US"/>
        </w:rPr>
        <w:t>AND</w:t>
      </w:r>
      <w:r w:rsidRPr="009655E4">
        <w:rPr>
          <w:rFonts w:ascii="Verdana" w:hAnsi="Verdana"/>
          <w:sz w:val="16"/>
          <w:szCs w:val="16"/>
          <w:lang w:val="en-US" w:bidi="en-US"/>
        </w:rPr>
        <w:t xml:space="preserve"> </w:t>
      </w:r>
      <w:r w:rsidRPr="009655E4">
        <w:rPr>
          <w:rFonts w:ascii="Verdana" w:hAnsi="Verdana"/>
          <w:sz w:val="16"/>
          <w:szCs w:val="16"/>
        </w:rPr>
        <w:t xml:space="preserve">– </w:t>
      </w:r>
      <w:r w:rsidRPr="009655E4">
        <w:rPr>
          <w:rFonts w:ascii="Verdana" w:hAnsi="Verdana"/>
          <w:sz w:val="16"/>
          <w:szCs w:val="16"/>
          <w:lang w:val="en-US"/>
        </w:rPr>
        <w:t>European Convention for International Transport of Dangerous Goods by internal water ways.</w:t>
      </w:r>
    </w:p>
    <w:p w14:paraId="393852F2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RD</w:t>
      </w:r>
      <w:r w:rsidRPr="009655E4">
        <w:rPr>
          <w:rFonts w:ascii="Verdana" w:hAnsi="Verdana"/>
          <w:sz w:val="16"/>
          <w:szCs w:val="16"/>
          <w:u w:val="single"/>
        </w:rPr>
        <w:t xml:space="preserve"> </w:t>
      </w:r>
      <w:r w:rsidRPr="009655E4">
        <w:rPr>
          <w:rFonts w:ascii="Verdana" w:hAnsi="Verdana"/>
          <w:sz w:val="16"/>
          <w:szCs w:val="16"/>
          <w:u w:val="single"/>
          <w:lang w:val="en-US"/>
        </w:rPr>
        <w:t>EO</w:t>
      </w:r>
      <w:r w:rsidRPr="009655E4">
        <w:rPr>
          <w:rFonts w:ascii="Verdana" w:hAnsi="Verdana"/>
          <w:sz w:val="16"/>
          <w:szCs w:val="16"/>
          <w:u w:val="single"/>
        </w:rPr>
        <w:t xml:space="preserve"> 185-00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"/>
        </w:rPr>
        <w:t xml:space="preserve">Technical conditions and Remaining Life Assessment (RLA) at NPP power unit pipelines determination methodology - approved 27 June 2000, No318 </w:t>
      </w:r>
    </w:p>
    <w:p w14:paraId="40D2D5FF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RD</w:t>
      </w:r>
      <w:r w:rsidRPr="009655E4">
        <w:rPr>
          <w:rFonts w:ascii="Verdana" w:hAnsi="Verdana"/>
          <w:sz w:val="16"/>
          <w:szCs w:val="16"/>
          <w:u w:val="single"/>
        </w:rPr>
        <w:t xml:space="preserve"> 10-577-03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"/>
        </w:rPr>
        <w:t>TPPs metal testing and basic elements (boilers, turbines, pipelines, etc.) operation extension template Instruction, approved on 19 June 2003, No4748</w:t>
      </w:r>
    </w:p>
    <w:p w14:paraId="7368676F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-US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RD</w:t>
      </w:r>
      <w:r w:rsidRPr="009655E4">
        <w:rPr>
          <w:rFonts w:ascii="Verdana" w:hAnsi="Verdana"/>
          <w:sz w:val="16"/>
          <w:szCs w:val="16"/>
          <w:u w:val="single"/>
        </w:rPr>
        <w:t xml:space="preserve"> 34.17.428-90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High Pressure Heater (</w:t>
      </w:r>
      <w:r w:rsidRPr="009655E4">
        <w:rPr>
          <w:rFonts w:ascii="Verdana" w:hAnsi="Verdana"/>
          <w:sz w:val="16"/>
          <w:szCs w:val="16"/>
          <w:lang w:val="en"/>
        </w:rPr>
        <w:t>HVH)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"/>
        </w:rPr>
        <w:t>and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Low-Pressure Heater (L</w:t>
      </w:r>
      <w:r w:rsidRPr="009655E4">
        <w:rPr>
          <w:rFonts w:ascii="Verdana" w:hAnsi="Verdana"/>
          <w:sz w:val="16"/>
          <w:szCs w:val="16"/>
          <w:lang w:val="en"/>
        </w:rPr>
        <w:t>PH) housing operation terms extension (over</w:t>
      </w:r>
      <w:r w:rsidRPr="009655E4">
        <w:rPr>
          <w:rFonts w:ascii="Verdana" w:hAnsi="Verdana"/>
          <w:sz w:val="16"/>
          <w:szCs w:val="16"/>
        </w:rPr>
        <w:t xml:space="preserve"> 60 </w:t>
      </w:r>
      <w:r w:rsidRPr="009655E4">
        <w:rPr>
          <w:rFonts w:ascii="Verdana" w:hAnsi="Verdana"/>
          <w:sz w:val="16"/>
          <w:szCs w:val="16"/>
          <w:lang w:val="en"/>
        </w:rPr>
        <w:t>years) sequence</w:t>
      </w:r>
      <w:r w:rsidRPr="009655E4">
        <w:rPr>
          <w:rFonts w:ascii="Verdana" w:hAnsi="Verdana"/>
          <w:sz w:val="16"/>
          <w:szCs w:val="16"/>
          <w:lang w:val="en-US"/>
        </w:rPr>
        <w:t xml:space="preserve"> -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"/>
        </w:rPr>
        <w:t>approved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"/>
        </w:rPr>
        <w:t>on</w:t>
      </w:r>
      <w:r w:rsidRPr="009655E4">
        <w:rPr>
          <w:rFonts w:ascii="Verdana" w:hAnsi="Verdana"/>
          <w:sz w:val="16"/>
          <w:szCs w:val="16"/>
        </w:rPr>
        <w:t xml:space="preserve"> 18.01.1990.</w:t>
      </w:r>
      <w:r w:rsidRPr="009655E4">
        <w:rPr>
          <w:rFonts w:ascii="Verdana" w:hAnsi="Verdana"/>
          <w:sz w:val="16"/>
          <w:szCs w:val="16"/>
          <w:lang w:val="en-US"/>
        </w:rPr>
        <w:t xml:space="preserve"> </w:t>
      </w:r>
    </w:p>
    <w:p w14:paraId="0754F853" w14:textId="1C24D93D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RD</w:t>
      </w:r>
      <w:r w:rsidRPr="009655E4">
        <w:rPr>
          <w:rFonts w:ascii="Verdana" w:hAnsi="Verdana"/>
          <w:sz w:val="16"/>
          <w:szCs w:val="16"/>
          <w:u w:val="single"/>
        </w:rPr>
        <w:t xml:space="preserve"> 34.17.435-95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 xml:space="preserve">Technical diagnostics of </w:t>
      </w:r>
      <w:r w:rsidRPr="009655E4">
        <w:rPr>
          <w:rFonts w:ascii="Verdana" w:hAnsi="Verdana"/>
          <w:sz w:val="16"/>
          <w:szCs w:val="16"/>
          <w:lang w:val="en"/>
        </w:rPr>
        <w:t xml:space="preserve">boilers </w:t>
      </w:r>
      <w:r w:rsidR="000C2B73">
        <w:rPr>
          <w:rFonts w:ascii="Verdana" w:hAnsi="Verdana"/>
          <w:sz w:val="16"/>
          <w:szCs w:val="16"/>
          <w:lang w:val="en"/>
        </w:rPr>
        <w:t>РИ</w:t>
      </w:r>
      <w:r w:rsidRPr="009655E4">
        <w:rPr>
          <w:rFonts w:ascii="Verdana" w:hAnsi="Verdana"/>
          <w:sz w:val="16"/>
          <w:szCs w:val="16"/>
          <w:lang w:val="en"/>
        </w:rPr>
        <w:t>th work pressure up to 4MPa (inclusive) methodological guidelines - approved on 01 Jan.1996.</w:t>
      </w:r>
    </w:p>
    <w:p w14:paraId="61C74A50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RD 34.17.436-92</w:t>
      </w:r>
      <w:r w:rsidRPr="009655E4">
        <w:rPr>
          <w:rFonts w:ascii="Verdana" w:hAnsi="Verdana"/>
          <w:sz w:val="16"/>
          <w:szCs w:val="16"/>
          <w:lang w:val="en"/>
        </w:rPr>
        <w:t xml:space="preserve"> TPPs steam turbines casted housing items particular metal testing methodology guidelines - approved on 24 Jan.1992</w:t>
      </w:r>
    </w:p>
    <w:p w14:paraId="357AC7D0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RD 34.17.440-96</w:t>
      </w:r>
      <w:r w:rsidRPr="009655E4">
        <w:rPr>
          <w:rFonts w:ascii="Verdana" w:hAnsi="Verdana"/>
          <w:sz w:val="16"/>
          <w:szCs w:val="16"/>
          <w:lang w:val="en"/>
        </w:rPr>
        <w:t xml:space="preserve"> Steam turbines particular RLA and operational terms extension (above their life cycle) sequence methodology guidelines - approved on 01 Jan. 1997.</w:t>
      </w:r>
    </w:p>
    <w:p w14:paraId="42504DDB" w14:textId="649A7574" w:rsidR="0078474A" w:rsidRPr="009655E4" w:rsidRDefault="0078474A" w:rsidP="0078474A">
      <w:pPr>
        <w:pStyle w:val="BodyText"/>
        <w:tabs>
          <w:tab w:val="left" w:pos="2952"/>
        </w:tabs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RD 153-34.1-17.458-98</w:t>
      </w:r>
      <w:r w:rsidRPr="009655E4">
        <w:rPr>
          <w:rFonts w:ascii="Verdana" w:hAnsi="Verdana"/>
          <w:sz w:val="16"/>
          <w:szCs w:val="16"/>
          <w:lang w:val="en"/>
        </w:rPr>
        <w:t xml:space="preserve"> Turbines (steam pressure over 9Mpa) cast housing items operation, </w:t>
      </w:r>
      <w:r w:rsidR="000C2B73">
        <w:rPr>
          <w:rFonts w:ascii="Verdana" w:hAnsi="Verdana"/>
          <w:sz w:val="16"/>
          <w:szCs w:val="16"/>
          <w:lang w:val="en"/>
        </w:rPr>
        <w:t>РИ</w:t>
      </w:r>
      <w:r w:rsidRPr="009655E4">
        <w:rPr>
          <w:rFonts w:ascii="Verdana" w:hAnsi="Verdana"/>
          <w:sz w:val="16"/>
          <w:szCs w:val="16"/>
          <w:lang w:val="en"/>
        </w:rPr>
        <w:t>th available cracking, and material thickness reduction determination methodology - approved on 28 Dec.1998.</w:t>
      </w:r>
    </w:p>
    <w:p w14:paraId="1DC7957D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RD 153-112-017-97</w:t>
      </w:r>
      <w:r w:rsidRPr="009655E4">
        <w:rPr>
          <w:rFonts w:ascii="Verdana" w:hAnsi="Verdana"/>
          <w:sz w:val="16"/>
          <w:szCs w:val="16"/>
          <w:lang w:val="en"/>
        </w:rPr>
        <w:t xml:space="preserve"> - Vertical Steel Tanks diagnostics and maintenance RLA Instruction - approved on 07 Jan.1997</w:t>
      </w:r>
    </w:p>
    <w:p w14:paraId="0CBEA877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STO 17230282.27.100.005-2008</w:t>
      </w:r>
      <w:r w:rsidRPr="009655E4">
        <w:rPr>
          <w:rFonts w:ascii="Verdana" w:hAnsi="Verdana"/>
          <w:sz w:val="16"/>
          <w:szCs w:val="16"/>
          <w:lang w:val="en"/>
        </w:rPr>
        <w:t xml:space="preserve"> - TPP boilers, turbines, and pipeline basic elements. Metal condition testing. Norms and requirements - approved on 30 June 2008 </w:t>
      </w:r>
    </w:p>
    <w:p w14:paraId="09519EB9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</w:rPr>
        <w:t>RTM 108.021.103-85</w:t>
      </w:r>
      <w:r w:rsidRPr="009655E4">
        <w:rPr>
          <w:rFonts w:ascii="Verdana" w:hAnsi="Verdana"/>
          <w:sz w:val="16"/>
          <w:szCs w:val="16"/>
          <w:u w:val="single"/>
          <w:lang w:val="en-US"/>
        </w:rPr>
        <w:t xml:space="preserve"> -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Stationary steam turbine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elements</w:t>
      </w:r>
      <w:r w:rsidRPr="009655E4">
        <w:rPr>
          <w:rFonts w:ascii="Verdana" w:hAnsi="Verdana"/>
          <w:sz w:val="16"/>
          <w:szCs w:val="16"/>
        </w:rPr>
        <w:t xml:space="preserve">. </w:t>
      </w:r>
      <w:r w:rsidRPr="009655E4">
        <w:rPr>
          <w:rFonts w:ascii="Verdana" w:hAnsi="Verdana"/>
          <w:sz w:val="16"/>
          <w:szCs w:val="16"/>
          <w:lang w:val="en-US"/>
        </w:rPr>
        <w:t>Low-cycle fatigue – approved on</w:t>
      </w:r>
      <w:r w:rsidRPr="009655E4">
        <w:rPr>
          <w:rFonts w:ascii="Verdana" w:hAnsi="Verdana"/>
          <w:sz w:val="16"/>
          <w:szCs w:val="16"/>
        </w:rPr>
        <w:t xml:space="preserve"> 01</w:t>
      </w:r>
      <w:r w:rsidRPr="009655E4">
        <w:rPr>
          <w:rFonts w:ascii="Verdana" w:hAnsi="Verdana"/>
          <w:sz w:val="16"/>
          <w:szCs w:val="16"/>
          <w:lang w:val="en-US"/>
        </w:rPr>
        <w:t xml:space="preserve"> July</w:t>
      </w:r>
      <w:r w:rsidRPr="009655E4">
        <w:rPr>
          <w:rFonts w:ascii="Verdana" w:hAnsi="Verdana"/>
          <w:sz w:val="16"/>
          <w:szCs w:val="16"/>
        </w:rPr>
        <w:t>198</w:t>
      </w:r>
      <w:r w:rsidRPr="009655E4">
        <w:rPr>
          <w:rFonts w:ascii="Verdana" w:hAnsi="Verdana"/>
          <w:sz w:val="16"/>
          <w:szCs w:val="16"/>
          <w:lang w:val="en-US"/>
        </w:rPr>
        <w:t>6</w:t>
      </w:r>
      <w:r w:rsidRPr="009655E4">
        <w:rPr>
          <w:rFonts w:ascii="Verdana" w:hAnsi="Verdana"/>
          <w:sz w:val="16"/>
          <w:szCs w:val="16"/>
        </w:rPr>
        <w:t>.</w:t>
      </w:r>
    </w:p>
    <w:p w14:paraId="1B42C93F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RTM 108.031.105-77</w:t>
      </w:r>
      <w:r w:rsidRPr="009655E4">
        <w:rPr>
          <w:rFonts w:ascii="Verdana" w:hAnsi="Verdana"/>
          <w:sz w:val="16"/>
          <w:szCs w:val="16"/>
          <w:lang w:val="en"/>
        </w:rPr>
        <w:t xml:space="preserve"> - Low-cycle fatigue and creep longevity assessment method - approved on 03 Nov. 1977.</w:t>
      </w:r>
    </w:p>
    <w:p w14:paraId="6C2F258A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RTM 108.031.112-80</w:t>
      </w:r>
      <w:r w:rsidRPr="009655E4">
        <w:rPr>
          <w:rFonts w:ascii="Verdana" w:hAnsi="Verdana"/>
          <w:sz w:val="16"/>
          <w:szCs w:val="16"/>
          <w:lang w:val="en"/>
        </w:rPr>
        <w:t xml:space="preserve"> - Pipe bends longevity assessment method - approved on 01 Aug.1980</w:t>
      </w:r>
    </w:p>
    <w:p w14:paraId="67C00D0D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RD 10 249-98</w:t>
      </w:r>
      <w:r w:rsidRPr="009655E4">
        <w:rPr>
          <w:rFonts w:ascii="Verdana" w:hAnsi="Verdana"/>
          <w:sz w:val="16"/>
          <w:szCs w:val="16"/>
          <w:lang w:val="en"/>
        </w:rPr>
        <w:t xml:space="preserve"> - Stationary steam and hot water boilers and pipelines strength calculation norms. In service boilers and pipelines pipe systems repair welding, heat treatment and testing - approved on 11 Apr.1996.</w:t>
      </w:r>
    </w:p>
    <w:p w14:paraId="4DC1978B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  <w:lang w:val="en"/>
        </w:rPr>
      </w:pPr>
      <w:r w:rsidRPr="009655E4">
        <w:rPr>
          <w:rFonts w:ascii="Verdana" w:hAnsi="Verdana"/>
          <w:sz w:val="16"/>
          <w:szCs w:val="16"/>
          <w:u w:val="single"/>
          <w:lang w:val="en"/>
        </w:rPr>
        <w:t>RD 153-34.1-17.467-2001</w:t>
      </w:r>
      <w:r w:rsidRPr="009655E4">
        <w:rPr>
          <w:rFonts w:ascii="Verdana" w:hAnsi="Verdana"/>
          <w:sz w:val="16"/>
          <w:szCs w:val="16"/>
          <w:lang w:val="en"/>
        </w:rPr>
        <w:t xml:space="preserve"> - Express RLA</w:t>
      </w:r>
      <w:r w:rsidRPr="009655E4">
        <w:rPr>
          <w:rFonts w:ascii="Verdana" w:hAnsi="Verdana"/>
          <w:sz w:val="16"/>
          <w:szCs w:val="16"/>
        </w:rPr>
        <w:t xml:space="preserve"> </w:t>
      </w:r>
      <w:r w:rsidRPr="009655E4">
        <w:rPr>
          <w:rFonts w:ascii="Verdana" w:hAnsi="Verdana"/>
          <w:sz w:val="16"/>
          <w:szCs w:val="16"/>
          <w:lang w:val="en-US"/>
        </w:rPr>
        <w:t>of b</w:t>
      </w:r>
      <w:r w:rsidRPr="009655E4">
        <w:rPr>
          <w:rFonts w:ascii="Verdana" w:hAnsi="Verdana"/>
          <w:sz w:val="16"/>
          <w:szCs w:val="16"/>
          <w:lang w:val="en"/>
        </w:rPr>
        <w:t>oiler headers and pipelines welded joints, through their structural factor - approved on 03 May 2001.</w:t>
      </w:r>
    </w:p>
    <w:p w14:paraId="16DF97F3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SO153 - 34.17.440</w:t>
      </w:r>
      <w:r w:rsidRPr="009655E4">
        <w:rPr>
          <w:rFonts w:ascii="Verdana" w:hAnsi="Verdana"/>
          <w:sz w:val="16"/>
          <w:szCs w:val="16"/>
          <w:lang w:val="en"/>
        </w:rPr>
        <w:t xml:space="preserve"> - Steam turbine operation terms extension (above the life cycle) Instruction - approved by Energy Ministry RF order, 30 June 2003. No 274 - M.: CPTIORGRZS, 2004 -170 p.</w:t>
      </w:r>
      <w:r w:rsidRPr="009655E4">
        <w:rPr>
          <w:rFonts w:ascii="Verdana" w:hAnsi="Verdana"/>
          <w:sz w:val="16"/>
          <w:szCs w:val="16"/>
          <w:lang w:val="en" w:bidi="en-US"/>
        </w:rPr>
        <w:t xml:space="preserve"> </w:t>
      </w:r>
    </w:p>
    <w:p w14:paraId="1AD500B3" w14:textId="77777777" w:rsidR="0078474A" w:rsidRPr="009655E4" w:rsidRDefault="0078474A" w:rsidP="0078474A">
      <w:pPr>
        <w:pStyle w:val="BodyText"/>
        <w:tabs>
          <w:tab w:val="left" w:pos="1790"/>
        </w:tabs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34.17.452</w:t>
      </w:r>
      <w:r w:rsidRPr="009655E4">
        <w:rPr>
          <w:rFonts w:ascii="Verdana" w:hAnsi="Verdana"/>
          <w:sz w:val="16"/>
          <w:szCs w:val="16"/>
          <w:lang w:val="en"/>
        </w:rPr>
        <w:t xml:space="preserve"> - Boiler steam heaters RLA methodological guidelines - approved by: “Strategies development, scientific and technical politics RAO” - EZS Russia, 04 March 98; Research by AO VTI; Validity determined by 01 Jan.99. M.: Roth. VTI 1998 -27 p.</w:t>
      </w:r>
    </w:p>
    <w:p w14:paraId="78888813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153-34.17.421</w:t>
      </w:r>
      <w:r w:rsidRPr="009655E4">
        <w:rPr>
          <w:rFonts w:ascii="Verdana" w:hAnsi="Verdana"/>
          <w:sz w:val="16"/>
          <w:szCs w:val="16"/>
          <w:lang w:val="en"/>
        </w:rPr>
        <w:t xml:space="preserve"> - Boilers, turbines and pipelines basic elements metal testing and operation terms extension Instruction template - approved by: Technical survey RF decree 18 June 2003, No 94- M.: FGUP "NTC technical survey industry", 2004 - 128 p.</w:t>
      </w:r>
    </w:p>
    <w:p w14:paraId="28D931D2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SAO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153-34.17.439</w:t>
      </w:r>
      <w:r w:rsidRPr="009655E4">
        <w:rPr>
          <w:rFonts w:ascii="Verdana" w:hAnsi="Verdana"/>
          <w:sz w:val="16"/>
          <w:szCs w:val="16"/>
          <w:lang w:val="en"/>
        </w:rPr>
        <w:t xml:space="preserve"> - Pressure vessels operation terms extension Instruction – approved by Energy Ministry RF decree, 24 June 2003 No 253: Introduction date 2003-06-24. - M.: SPO ORGRZS, 2003 – 68 p.</w:t>
      </w:r>
    </w:p>
    <w:p w14:paraId="2F5914F0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153-34.17.470</w:t>
      </w:r>
      <w:r w:rsidRPr="009655E4">
        <w:rPr>
          <w:rFonts w:ascii="Verdana" w:hAnsi="Verdana"/>
          <w:sz w:val="16"/>
          <w:szCs w:val="16"/>
          <w:lang w:val="en"/>
        </w:rPr>
        <w:t xml:space="preserve"> - Steam pipelines inspection and operation terms extension (above life cycle) sequence Instruction – approved by Energy Ministry RF order 30 June 2003 No 273, - M: CPTIORGRZS, 2004 - 64 pp.</w:t>
      </w:r>
    </w:p>
    <w:p w14:paraId="07851841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34.17.435</w:t>
      </w:r>
      <w:r w:rsidRPr="009655E4">
        <w:rPr>
          <w:rFonts w:ascii="Verdana" w:hAnsi="Verdana"/>
          <w:sz w:val="16"/>
          <w:szCs w:val="16"/>
          <w:lang w:val="en"/>
        </w:rPr>
        <w:t xml:space="preserve"> - Boilers (work pressure up to 4 MPa) technical diagnostics methodological Guidelines – approved by RAO “EeS RF”, 15 March 95; Developed by AO VTI, NPOTCTI, AO “Company ORGReS”; Validity determined in 01 June 95; - M.: Rot. VTI, 1995- 124 p.</w:t>
      </w:r>
    </w:p>
    <w:p w14:paraId="180019A8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153-34,17.442</w:t>
      </w:r>
      <w:r w:rsidRPr="009655E4">
        <w:rPr>
          <w:rFonts w:ascii="Verdana" w:hAnsi="Verdana"/>
          <w:sz w:val="16"/>
          <w:szCs w:val="16"/>
          <w:lang w:val="en"/>
        </w:rPr>
        <w:t xml:space="preserve"> - High pressure boilers and drums operation terms extension sequence Instruction - approved by Energy Ministry RF decree 30 June 2003, No 269.-M.: CPTIORGRZS, 2004 - 40 p.</w:t>
      </w:r>
    </w:p>
    <w:p w14:paraId="56E503AB" w14:textId="2524BF24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153-34.17.448</w:t>
      </w:r>
      <w:r w:rsidRPr="009655E4">
        <w:rPr>
          <w:rFonts w:ascii="Verdana" w:hAnsi="Verdana"/>
          <w:sz w:val="16"/>
          <w:szCs w:val="16"/>
          <w:lang w:val="en"/>
        </w:rPr>
        <w:t xml:space="preserve"> - Energy gas turbine (turbines and compressors) installations, metal operation terms extension sequence Instruction – approved by Energy Ministry RF decree, 24 June 2003 </w:t>
      </w:r>
      <w:r w:rsidRPr="009655E4">
        <w:rPr>
          <w:rFonts w:ascii="Verdana" w:hAnsi="Verdana"/>
          <w:sz w:val="16"/>
          <w:szCs w:val="16"/>
          <w:lang w:val="en" w:bidi="en-US"/>
        </w:rPr>
        <w:t xml:space="preserve">No </w:t>
      </w:r>
      <w:r w:rsidRPr="009655E4">
        <w:rPr>
          <w:rFonts w:ascii="Verdana" w:hAnsi="Verdana"/>
          <w:sz w:val="16"/>
          <w:szCs w:val="16"/>
          <w:lang w:val="en"/>
        </w:rPr>
        <w:t xml:space="preserve">252; - </w:t>
      </w:r>
      <w:r w:rsidR="003A1941">
        <w:rPr>
          <w:rFonts w:ascii="Verdana" w:hAnsi="Verdana"/>
          <w:sz w:val="16"/>
          <w:szCs w:val="16"/>
          <w:lang w:val="en"/>
        </w:rPr>
        <w:t>M.: CPTI ORGReS, 2004-</w:t>
      </w:r>
      <w:r w:rsidR="006109F8">
        <w:rPr>
          <w:rFonts w:ascii="Verdana" w:hAnsi="Verdana"/>
          <w:sz w:val="16"/>
          <w:szCs w:val="16"/>
          <w:lang w:val="en"/>
        </w:rPr>
        <w:t>46</w:t>
      </w:r>
      <w:r w:rsidRPr="009655E4">
        <w:rPr>
          <w:rFonts w:ascii="Verdana" w:hAnsi="Verdana"/>
          <w:sz w:val="16"/>
          <w:szCs w:val="16"/>
          <w:lang w:val="en"/>
        </w:rPr>
        <w:t>p.</w:t>
      </w:r>
    </w:p>
    <w:p w14:paraId="2ACA9575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SO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153-34 17 464</w:t>
      </w:r>
      <w:r w:rsidRPr="009655E4">
        <w:rPr>
          <w:rFonts w:ascii="Verdana" w:hAnsi="Verdana"/>
          <w:sz w:val="16"/>
          <w:szCs w:val="16"/>
          <w:lang w:val="en"/>
        </w:rPr>
        <w:t xml:space="preserve"> - Pipelines II, III and IV Categories operation terms extension Instruction – approved by Energy Ministry RF decree,</w:t>
      </w:r>
      <w:r w:rsidRPr="009655E4">
        <w:rPr>
          <w:rFonts w:ascii="Verdana" w:hAnsi="Verdana"/>
          <w:sz w:val="16"/>
          <w:szCs w:val="16"/>
          <w:lang w:val="en-US"/>
        </w:rPr>
        <w:t xml:space="preserve"> 30 June 2003, </w:t>
      </w:r>
      <w:r w:rsidRPr="009655E4">
        <w:rPr>
          <w:rFonts w:ascii="Verdana" w:hAnsi="Verdana"/>
          <w:sz w:val="16"/>
          <w:szCs w:val="16"/>
          <w:lang w:val="en"/>
        </w:rPr>
        <w:t>No</w:t>
      </w:r>
      <w:r w:rsidRPr="009655E4">
        <w:rPr>
          <w:rFonts w:ascii="Verdana" w:hAnsi="Verdana"/>
          <w:sz w:val="16"/>
          <w:szCs w:val="16"/>
          <w:lang w:val="en-US"/>
        </w:rPr>
        <w:t>275-</w:t>
      </w:r>
      <w:r w:rsidRPr="009655E4">
        <w:rPr>
          <w:rFonts w:ascii="Verdana" w:hAnsi="Verdana"/>
          <w:sz w:val="16"/>
          <w:szCs w:val="16"/>
          <w:lang w:val="en"/>
        </w:rPr>
        <w:t>M</w:t>
      </w:r>
      <w:r w:rsidRPr="009655E4">
        <w:rPr>
          <w:rFonts w:ascii="Verdana" w:hAnsi="Verdana"/>
          <w:sz w:val="16"/>
          <w:szCs w:val="16"/>
          <w:lang w:val="en-US"/>
        </w:rPr>
        <w:t xml:space="preserve">.: </w:t>
      </w:r>
      <w:r w:rsidRPr="009655E4">
        <w:rPr>
          <w:rFonts w:ascii="Verdana" w:hAnsi="Verdana"/>
          <w:sz w:val="16"/>
          <w:szCs w:val="16"/>
          <w:lang w:val="en"/>
        </w:rPr>
        <w:t>CPTIORGRZS</w:t>
      </w:r>
      <w:r w:rsidRPr="009655E4">
        <w:rPr>
          <w:rFonts w:ascii="Verdana" w:hAnsi="Verdana"/>
          <w:sz w:val="16"/>
          <w:szCs w:val="16"/>
          <w:lang w:val="en-US"/>
        </w:rPr>
        <w:t>, 2004 – 145 p.</w:t>
      </w:r>
    </w:p>
    <w:p w14:paraId="38D47748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 w:bidi="en-US"/>
        </w:rPr>
        <w:t>S</w:t>
      </w:r>
      <w:r w:rsidRPr="009655E4">
        <w:rPr>
          <w:rFonts w:ascii="Verdana" w:hAnsi="Verdana"/>
          <w:sz w:val="16"/>
          <w:szCs w:val="16"/>
          <w:u w:val="single"/>
          <w:lang w:val="en" w:bidi="en-US"/>
        </w:rPr>
        <w:t>O</w:t>
      </w:r>
      <w:r w:rsidRPr="009655E4">
        <w:rPr>
          <w:rFonts w:ascii="Verdana" w:hAnsi="Verdana"/>
          <w:sz w:val="16"/>
          <w:szCs w:val="16"/>
          <w:u w:val="single"/>
          <w:lang w:val="en"/>
        </w:rPr>
        <w:t xml:space="preserve"> 153-34.17.469</w:t>
      </w:r>
      <w:r w:rsidRPr="009655E4">
        <w:rPr>
          <w:rFonts w:ascii="Verdana" w:hAnsi="Verdana"/>
          <w:sz w:val="16"/>
          <w:szCs w:val="16"/>
          <w:lang w:val="en"/>
        </w:rPr>
        <w:t xml:space="preserve"> – Steam (work pressure up to 4 MPa), and water heated boilers (temperature above 115°C) operation terms extension Instruction – approved by Energy Ministry RF decree, </w:t>
      </w:r>
      <w:r w:rsidRPr="009655E4">
        <w:rPr>
          <w:rFonts w:ascii="Verdana" w:hAnsi="Verdana"/>
          <w:sz w:val="16"/>
          <w:szCs w:val="16"/>
          <w:lang w:val="en-US"/>
        </w:rPr>
        <w:t xml:space="preserve">24 June 2003, </w:t>
      </w:r>
      <w:r w:rsidRPr="009655E4">
        <w:rPr>
          <w:rFonts w:ascii="Verdana" w:hAnsi="Verdana"/>
          <w:sz w:val="16"/>
          <w:szCs w:val="16"/>
          <w:lang w:val="en"/>
        </w:rPr>
        <w:t>No</w:t>
      </w:r>
      <w:r w:rsidRPr="009655E4">
        <w:rPr>
          <w:rFonts w:ascii="Verdana" w:hAnsi="Verdana"/>
          <w:sz w:val="16"/>
          <w:szCs w:val="16"/>
          <w:lang w:val="en-US"/>
        </w:rPr>
        <w:t xml:space="preserve"> 254; - </w:t>
      </w:r>
      <w:r w:rsidRPr="009655E4">
        <w:rPr>
          <w:rFonts w:ascii="Verdana" w:hAnsi="Verdana"/>
          <w:sz w:val="16"/>
          <w:szCs w:val="16"/>
          <w:lang w:val="en"/>
        </w:rPr>
        <w:t>M</w:t>
      </w:r>
      <w:r w:rsidRPr="009655E4">
        <w:rPr>
          <w:rFonts w:ascii="Verdana" w:hAnsi="Verdana"/>
          <w:sz w:val="16"/>
          <w:szCs w:val="16"/>
          <w:lang w:val="en-US"/>
        </w:rPr>
        <w:t xml:space="preserve">: </w:t>
      </w:r>
      <w:r w:rsidRPr="009655E4">
        <w:rPr>
          <w:rFonts w:ascii="Verdana" w:hAnsi="Verdana"/>
          <w:sz w:val="16"/>
          <w:szCs w:val="16"/>
          <w:lang w:val="en"/>
        </w:rPr>
        <w:t>CPTI and TO</w:t>
      </w:r>
      <w:r w:rsidRPr="009655E4">
        <w:rPr>
          <w:rFonts w:ascii="Verdana" w:hAnsi="Verdana"/>
          <w:sz w:val="16"/>
          <w:szCs w:val="16"/>
          <w:lang w:val="en-US"/>
        </w:rPr>
        <w:t xml:space="preserve"> </w:t>
      </w:r>
      <w:r w:rsidRPr="009655E4">
        <w:rPr>
          <w:rFonts w:ascii="Verdana" w:hAnsi="Verdana"/>
          <w:sz w:val="16"/>
          <w:szCs w:val="16"/>
          <w:lang w:val="en"/>
        </w:rPr>
        <w:t>ORGReS</w:t>
      </w:r>
      <w:r w:rsidRPr="009655E4">
        <w:rPr>
          <w:rFonts w:ascii="Verdana" w:hAnsi="Verdana"/>
          <w:sz w:val="16"/>
          <w:szCs w:val="16"/>
          <w:lang w:val="en-US"/>
        </w:rPr>
        <w:t>, 2005- 98 p.</w:t>
      </w:r>
    </w:p>
    <w:p w14:paraId="49F0CD76" w14:textId="77777777" w:rsidR="0078474A" w:rsidRPr="009655E4" w:rsidRDefault="0078474A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" w:bidi="en-US"/>
        </w:rPr>
        <w:t>VGB-S-517-00</w:t>
      </w:r>
      <w:r w:rsidRPr="009655E4">
        <w:rPr>
          <w:rFonts w:ascii="Verdana" w:hAnsi="Verdana"/>
          <w:sz w:val="16"/>
          <w:szCs w:val="16"/>
          <w:lang w:val="en"/>
        </w:rPr>
        <w:t xml:space="preserve"> - Boilers and welded joints fabricated of heat resistant steel, used in high pressure pipelines microstructure and creep damage recommendations.</w:t>
      </w:r>
    </w:p>
    <w:p w14:paraId="36070C92" w14:textId="159ADC08" w:rsidR="0078474A" w:rsidRPr="009655E4" w:rsidRDefault="006E1D0B" w:rsidP="0078474A">
      <w:pPr>
        <w:pStyle w:val="BodyText"/>
        <w:spacing w:after="240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TC</w:t>
      </w:r>
      <w:r w:rsidR="0078474A" w:rsidRPr="009655E4">
        <w:rPr>
          <w:rFonts w:ascii="Verdana" w:hAnsi="Verdana"/>
          <w:sz w:val="16"/>
          <w:szCs w:val="16"/>
          <w:lang w:val="en"/>
        </w:rPr>
        <w:t xml:space="preserve"> - Client technical specification.</w:t>
      </w:r>
    </w:p>
    <w:p w14:paraId="477A1BAC" w14:textId="2F6CED1B" w:rsidR="0078474A" w:rsidRPr="009655E4" w:rsidRDefault="0078474A" w:rsidP="0078474A">
      <w:pPr>
        <w:pStyle w:val="BodyText"/>
        <w:rPr>
          <w:rFonts w:ascii="Verdana" w:hAnsi="Verdana"/>
          <w:b/>
          <w:bCs/>
          <w:sz w:val="16"/>
          <w:szCs w:val="16"/>
        </w:rPr>
      </w:pPr>
      <w:r w:rsidRPr="009655E4">
        <w:rPr>
          <w:rFonts w:ascii="Verdana" w:hAnsi="Verdana"/>
          <w:b/>
          <w:bCs/>
          <w:sz w:val="16"/>
          <w:szCs w:val="16"/>
        </w:rPr>
        <w:t xml:space="preserve">** </w:t>
      </w:r>
      <w:r w:rsidRPr="009655E4">
        <w:rPr>
          <w:rFonts w:ascii="Verdana" w:hAnsi="Verdana"/>
          <w:b/>
          <w:bCs/>
          <w:sz w:val="16"/>
          <w:szCs w:val="16"/>
          <w:lang w:val="en"/>
        </w:rPr>
        <w:t>Fixed accreditation</w:t>
      </w:r>
      <w:r w:rsidR="008D5934" w:rsidRPr="009655E4">
        <w:rPr>
          <w:rFonts w:ascii="Verdana" w:hAnsi="Verdana"/>
          <w:b/>
          <w:bCs/>
          <w:sz w:val="16"/>
          <w:szCs w:val="16"/>
          <w:lang w:val="en"/>
        </w:rPr>
        <w:t xml:space="preserve"> scope</w:t>
      </w:r>
    </w:p>
    <w:p w14:paraId="32847F22" w14:textId="29DC9F8A" w:rsidR="0078474A" w:rsidRPr="009655E4" w:rsidRDefault="008D5934" w:rsidP="0078474A">
      <w:pPr>
        <w:pStyle w:val="BodyText"/>
        <w:rPr>
          <w:rFonts w:ascii="Verdana" w:hAnsi="Verdana"/>
          <w:sz w:val="16"/>
          <w:szCs w:val="16"/>
        </w:rPr>
      </w:pPr>
      <w:r w:rsidRPr="009655E4">
        <w:rPr>
          <w:rFonts w:ascii="Verdana" w:hAnsi="Verdana"/>
          <w:sz w:val="16"/>
          <w:szCs w:val="16"/>
          <w:u w:val="single"/>
          <w:lang w:val="en-US"/>
        </w:rPr>
        <w:t>BMEC</w:t>
      </w:r>
      <w:r w:rsidR="0078474A" w:rsidRPr="009655E4">
        <w:rPr>
          <w:rFonts w:ascii="Verdana" w:hAnsi="Verdana"/>
          <w:sz w:val="16"/>
          <w:szCs w:val="16"/>
          <w:u w:val="single"/>
          <w:lang w:val="en"/>
        </w:rPr>
        <w:t>-01-2010</w:t>
      </w:r>
      <w:r w:rsidR="0078474A" w:rsidRPr="009655E4">
        <w:rPr>
          <w:rFonts w:ascii="Verdana" w:hAnsi="Verdana"/>
          <w:sz w:val="16"/>
          <w:szCs w:val="16"/>
          <w:lang w:val="en"/>
        </w:rPr>
        <w:t xml:space="preserve"> - Alloys testing validated Methodology. </w:t>
      </w:r>
    </w:p>
    <w:p w14:paraId="56960F46" w14:textId="2AFD33CF" w:rsidR="00A11A21" w:rsidRPr="006109F8" w:rsidRDefault="000C2B73" w:rsidP="006109F8">
      <w:pPr>
        <w:pStyle w:val="BodyText"/>
        <w:spacing w:after="460"/>
        <w:rPr>
          <w:rFonts w:ascii="Verdana" w:hAnsi="Verdana"/>
          <w:sz w:val="16"/>
          <w:szCs w:val="16"/>
        </w:rPr>
      </w:pPr>
      <w:bookmarkStart w:id="2" w:name="bookmark18"/>
      <w:bookmarkStart w:id="3" w:name="bookmark19"/>
      <w:r>
        <w:rPr>
          <w:rFonts w:ascii="Verdana" w:hAnsi="Verdana"/>
          <w:sz w:val="16"/>
          <w:szCs w:val="16"/>
          <w:u w:val="single"/>
          <w:lang w:val="en"/>
        </w:rPr>
        <w:t>РИ</w:t>
      </w:r>
      <w:r w:rsidR="0078474A" w:rsidRPr="009655E4">
        <w:rPr>
          <w:rFonts w:ascii="Verdana" w:hAnsi="Verdana"/>
          <w:sz w:val="16"/>
          <w:szCs w:val="16"/>
          <w:u w:val="single"/>
          <w:lang w:val="en"/>
        </w:rPr>
        <w:t xml:space="preserve">1 No </w:t>
      </w:r>
      <w:r w:rsidR="0078474A" w:rsidRPr="009655E4">
        <w:rPr>
          <w:rFonts w:ascii="Verdana" w:hAnsi="Verdana"/>
          <w:sz w:val="16"/>
          <w:szCs w:val="16"/>
          <w:u w:val="single"/>
          <w:lang w:val="en" w:bidi="en-US"/>
        </w:rPr>
        <w:t>DTA</w:t>
      </w:r>
      <w:r w:rsidR="0078474A" w:rsidRPr="009655E4">
        <w:rPr>
          <w:rFonts w:ascii="Verdana" w:hAnsi="Verdana"/>
          <w:sz w:val="16"/>
          <w:szCs w:val="16"/>
          <w:u w:val="single"/>
          <w:lang w:val="en"/>
        </w:rPr>
        <w:t xml:space="preserve"> 7</w:t>
      </w:r>
      <w:r w:rsidR="0078474A" w:rsidRPr="009655E4">
        <w:rPr>
          <w:rFonts w:ascii="Verdana" w:hAnsi="Verdana"/>
          <w:sz w:val="16"/>
          <w:szCs w:val="16"/>
          <w:lang w:val="en"/>
        </w:rPr>
        <w:t xml:space="preserve">- </w:t>
      </w:r>
      <w:r w:rsidR="0078474A" w:rsidRPr="006F36D6">
        <w:rPr>
          <w:rFonts w:ascii="Verdana" w:hAnsi="Verdana"/>
          <w:sz w:val="16"/>
          <w:szCs w:val="16"/>
          <w:lang w:val="en"/>
        </w:rPr>
        <w:t>Weight measurements Instruction.</w:t>
      </w:r>
      <w:bookmarkEnd w:id="1"/>
      <w:bookmarkEnd w:id="2"/>
      <w:bookmarkEnd w:id="3"/>
    </w:p>
    <w:sectPr w:rsidR="00A11A21" w:rsidRPr="006109F8" w:rsidSect="008D3AB2">
      <w:footerReference w:type="default" r:id="rId8"/>
      <w:footerReference w:type="first" r:id="rId9"/>
      <w:pgSz w:w="11907" w:h="16840" w:code="9"/>
      <w:pgMar w:top="1134" w:right="1134" w:bottom="1418" w:left="1276" w:header="85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07AA2" w14:textId="77777777" w:rsidR="003A1941" w:rsidRDefault="003A1941">
      <w:r>
        <w:separator/>
      </w:r>
    </w:p>
  </w:endnote>
  <w:endnote w:type="continuationSeparator" w:id="0">
    <w:p w14:paraId="72F8571F" w14:textId="77777777" w:rsidR="003A1941" w:rsidRDefault="003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  <w:lang w:val="x-none"/>
      </w:rPr>
      <w:id w:val="88105636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  <w:lang w:val="x-none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Verdana" w:hAnsi="Verdana"/>
                <w:sz w:val="18"/>
                <w:szCs w:val="18"/>
                <w:lang w:val="x-none"/>
              </w:rPr>
              <w:id w:val="-902377916"/>
              <w:docPartObj>
                <w:docPartGallery w:val="Page Numbers (Top of Page)"/>
                <w:docPartUnique/>
              </w:docPartObj>
            </w:sdtPr>
            <w:sdtEndPr/>
            <w:sdtContent>
              <w:p w14:paraId="2596582D" w14:textId="5C8F8845" w:rsidR="003A1941" w:rsidRDefault="003A1941" w:rsidP="006109F8">
                <w:pPr>
                  <w:tabs>
                    <w:tab w:val="center" w:pos="4320"/>
                  </w:tabs>
                  <w:overflowPunct w:val="0"/>
                  <w:autoSpaceDE w:val="0"/>
                  <w:autoSpaceDN w:val="0"/>
                  <w:adjustRightInd w:val="0"/>
                  <w:jc w:val="right"/>
                  <w:textAlignment w:val="baseline"/>
                  <w:rPr>
                    <w:rFonts w:ascii="Verdana" w:eastAsia="Tahoma" w:hAnsi="Verdana" w:cs="Tahoma"/>
                    <w:color w:val="000000"/>
                    <w:sz w:val="20"/>
                    <w:lang w:eastAsia="bg-BG" w:bidi="bg-BG"/>
                  </w:rPr>
                </w:pPr>
                <w:r>
                  <w:rPr>
                    <w:rFonts w:ascii="Verdana" w:hAnsi="Verdana"/>
                    <w:sz w:val="16"/>
                    <w:szCs w:val="16"/>
                    <w:lang w:val="en-US"/>
                  </w:rPr>
                  <w:tab/>
                  <w:t xml:space="preserve">             </w:t>
                </w:r>
                <w:r>
                  <w:rPr>
                    <w:rFonts w:ascii="Verdana" w:hAnsi="Verdana"/>
                    <w:sz w:val="16"/>
                    <w:szCs w:val="16"/>
                    <w:lang w:val="en-US"/>
                  </w:rPr>
                  <w:tab/>
                </w:r>
                <w:r>
                  <w:rPr>
                    <w:rFonts w:ascii="Verdana" w:hAnsi="Verdana"/>
                    <w:sz w:val="20"/>
                    <w:lang w:val="en-US"/>
                  </w:rPr>
                  <w:t>Page</w:t>
                </w:r>
                <w:r>
                  <w:rPr>
                    <w:rFonts w:ascii="Verdana" w:hAnsi="Verdana"/>
                    <w:sz w:val="20"/>
                  </w:rPr>
                  <w:t xml:space="preserve"> </w:t>
                </w:r>
                <w:r>
                  <w:rPr>
                    <w:rFonts w:ascii="Verdana" w:hAnsi="Verdana"/>
                    <w:sz w:val="20"/>
                    <w:lang w:val="en-US"/>
                  </w:rPr>
                  <w:fldChar w:fldCharType="begin"/>
                </w:r>
                <w:r>
                  <w:rPr>
                    <w:rFonts w:ascii="Verdana" w:hAnsi="Verdana"/>
                    <w:sz w:val="20"/>
                    <w:lang w:val="en-US"/>
                  </w:rPr>
                  <w:instrText xml:space="preserve"> PAGE </w:instrText>
                </w:r>
                <w:r>
                  <w:rPr>
                    <w:rFonts w:ascii="Verdana" w:hAnsi="Verdana"/>
                    <w:sz w:val="20"/>
                    <w:lang w:val="en-US"/>
                  </w:rPr>
                  <w:fldChar w:fldCharType="separate"/>
                </w:r>
                <w:r w:rsidR="006109F8">
                  <w:rPr>
                    <w:rFonts w:ascii="Verdana" w:hAnsi="Verdana"/>
                    <w:noProof/>
                    <w:sz w:val="20"/>
                    <w:lang w:val="en-US"/>
                  </w:rPr>
                  <w:t>18</w:t>
                </w:r>
                <w:r>
                  <w:rPr>
                    <w:rFonts w:ascii="Verdana" w:hAnsi="Verdana"/>
                    <w:sz w:val="20"/>
                    <w:lang w:val="en-US"/>
                  </w:rPr>
                  <w:fldChar w:fldCharType="end"/>
                </w:r>
                <w:r>
                  <w:rPr>
                    <w:rFonts w:ascii="Verdana" w:hAnsi="Verdana"/>
                    <w:sz w:val="20"/>
                    <w:lang w:val="be-BY"/>
                  </w:rPr>
                  <w:t>/</w:t>
                </w:r>
                <w:r>
                  <w:rPr>
                    <w:rFonts w:ascii="Verdana" w:hAnsi="Verdana"/>
                    <w:sz w:val="20"/>
                    <w:lang w:val="en-US"/>
                  </w:rPr>
                  <w:fldChar w:fldCharType="begin"/>
                </w:r>
                <w:r>
                  <w:rPr>
                    <w:rFonts w:ascii="Verdana" w:hAnsi="Verdana"/>
                    <w:sz w:val="20"/>
                    <w:lang w:val="en-US"/>
                  </w:rPr>
                  <w:instrText xml:space="preserve"> NUMPAGES </w:instrText>
                </w:r>
                <w:r>
                  <w:rPr>
                    <w:rFonts w:ascii="Verdana" w:hAnsi="Verdana"/>
                    <w:sz w:val="20"/>
                    <w:lang w:val="en-US"/>
                  </w:rPr>
                  <w:fldChar w:fldCharType="separate"/>
                </w:r>
                <w:r w:rsidR="006109F8">
                  <w:rPr>
                    <w:rFonts w:ascii="Verdana" w:hAnsi="Verdana"/>
                    <w:noProof/>
                    <w:sz w:val="20"/>
                    <w:lang w:val="en-US"/>
                  </w:rPr>
                  <w:t>20</w:t>
                </w:r>
                <w:r>
                  <w:rPr>
                    <w:rFonts w:ascii="Verdana" w:hAnsi="Verdana"/>
                    <w:sz w:val="20"/>
                    <w:lang w:val="en-US"/>
                  </w:rPr>
                  <w:fldChar w:fldCharType="end"/>
                </w:r>
              </w:p>
              <w:p w14:paraId="13C18A0C" w14:textId="77777777" w:rsidR="003A1941" w:rsidRDefault="006109F8" w:rsidP="008E06EC">
                <w:pPr>
                  <w:pStyle w:val="Footer"/>
                  <w:jc w:val="right"/>
                  <w:rPr>
                    <w:rFonts w:ascii="Verdana" w:hAnsi="Verdana"/>
                    <w:sz w:val="18"/>
                    <w:szCs w:val="18"/>
                  </w:rPr>
                </w:pPr>
              </w:p>
            </w:sdtContent>
          </w:sdt>
          <w:p w14:paraId="2867710D" w14:textId="68A88F82" w:rsidR="003A1941" w:rsidRPr="0074155D" w:rsidRDefault="006109F8">
            <w:pPr>
              <w:pStyle w:val="Footer"/>
              <w:jc w:val="right"/>
              <w:rPr>
                <w:rFonts w:ascii="Verdana" w:hAnsi="Verdana"/>
                <w:sz w:val="18"/>
                <w:szCs w:val="18"/>
              </w:rPr>
            </w:pPr>
          </w:p>
        </w:sdtContent>
      </w:sdt>
    </w:sdtContent>
  </w:sdt>
  <w:p w14:paraId="6C40F740" w14:textId="660D5449" w:rsidR="003A1941" w:rsidRPr="00CE3416" w:rsidRDefault="003A1941" w:rsidP="003C2EC4">
    <w:pPr>
      <w:pStyle w:val="Footer"/>
      <w:rPr>
        <w:rFonts w:ascii="Verdana" w:hAnsi="Verdana" w:cs="Arial"/>
        <w:sz w:val="18"/>
        <w:szCs w:val="18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E6A8B" w14:textId="2BB791E3" w:rsidR="003A1941" w:rsidRPr="003C2EC4" w:rsidRDefault="003A1941" w:rsidP="003C2EC4">
    <w:pPr>
      <w:jc w:val="center"/>
      <w:rPr>
        <w:rStyle w:val="hps"/>
        <w:rFonts w:ascii="Calibri" w:hAnsi="Calibri"/>
        <w:bCs/>
        <w:sz w:val="2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590E9" w14:textId="77777777" w:rsidR="003A1941" w:rsidRDefault="003A1941">
      <w:r>
        <w:separator/>
      </w:r>
    </w:p>
  </w:footnote>
  <w:footnote w:type="continuationSeparator" w:id="0">
    <w:p w14:paraId="3ED8C275" w14:textId="77777777" w:rsidR="003A1941" w:rsidRDefault="003A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000000F"/>
    <w:multiLevelType w:val="multilevel"/>
    <w:tmpl w:val="000000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55F43"/>
    <w:multiLevelType w:val="hybridMultilevel"/>
    <w:tmpl w:val="75E0842E"/>
    <w:lvl w:ilvl="0" w:tplc="87E25E3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6A5CE2"/>
    <w:multiLevelType w:val="hybridMultilevel"/>
    <w:tmpl w:val="4D8423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3A25E6"/>
    <w:multiLevelType w:val="hybridMultilevel"/>
    <w:tmpl w:val="2E26B680"/>
    <w:lvl w:ilvl="0" w:tplc="040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6" w15:restartNumberingAfterBreak="0">
    <w:nsid w:val="11F9255A"/>
    <w:multiLevelType w:val="hybridMultilevel"/>
    <w:tmpl w:val="56A6832A"/>
    <w:lvl w:ilvl="0" w:tplc="040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12D07197"/>
    <w:multiLevelType w:val="hybridMultilevel"/>
    <w:tmpl w:val="E58E255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A31E7"/>
    <w:multiLevelType w:val="hybridMultilevel"/>
    <w:tmpl w:val="4FF868BE"/>
    <w:lvl w:ilvl="0" w:tplc="87E25E3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60400F"/>
    <w:multiLevelType w:val="hybridMultilevel"/>
    <w:tmpl w:val="9620C500"/>
    <w:lvl w:ilvl="0" w:tplc="0402000F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0" w15:restartNumberingAfterBreak="0">
    <w:nsid w:val="1A24012B"/>
    <w:multiLevelType w:val="hybridMultilevel"/>
    <w:tmpl w:val="EF36793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527D6"/>
    <w:multiLevelType w:val="hybridMultilevel"/>
    <w:tmpl w:val="CB1C86EC"/>
    <w:lvl w:ilvl="0" w:tplc="C60C58AC">
      <w:start w:val="1"/>
      <w:numFmt w:val="bullet"/>
      <w:lvlText w:val=""/>
      <w:lvlJc w:val="left"/>
      <w:pPr>
        <w:tabs>
          <w:tab w:val="num" w:pos="663"/>
        </w:tabs>
        <w:ind w:left="663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2" w15:restartNumberingAfterBreak="0">
    <w:nsid w:val="236D5490"/>
    <w:multiLevelType w:val="hybridMultilevel"/>
    <w:tmpl w:val="B590D5D6"/>
    <w:lvl w:ilvl="0" w:tplc="87E25E3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936614"/>
    <w:multiLevelType w:val="hybridMultilevel"/>
    <w:tmpl w:val="AE187F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AC4087"/>
    <w:multiLevelType w:val="hybridMultilevel"/>
    <w:tmpl w:val="3542B0DA"/>
    <w:lvl w:ilvl="0" w:tplc="C004CDD0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62" w:hanging="360"/>
      </w:pPr>
    </w:lvl>
    <w:lvl w:ilvl="2" w:tplc="0402001B" w:tentative="1">
      <w:start w:val="1"/>
      <w:numFmt w:val="lowerRoman"/>
      <w:lvlText w:val="%3."/>
      <w:lvlJc w:val="right"/>
      <w:pPr>
        <w:ind w:left="1782" w:hanging="180"/>
      </w:pPr>
    </w:lvl>
    <w:lvl w:ilvl="3" w:tplc="0402000F" w:tentative="1">
      <w:start w:val="1"/>
      <w:numFmt w:val="decimal"/>
      <w:lvlText w:val="%4."/>
      <w:lvlJc w:val="left"/>
      <w:pPr>
        <w:ind w:left="2502" w:hanging="360"/>
      </w:pPr>
    </w:lvl>
    <w:lvl w:ilvl="4" w:tplc="04020019" w:tentative="1">
      <w:start w:val="1"/>
      <w:numFmt w:val="lowerLetter"/>
      <w:lvlText w:val="%5."/>
      <w:lvlJc w:val="left"/>
      <w:pPr>
        <w:ind w:left="3222" w:hanging="360"/>
      </w:pPr>
    </w:lvl>
    <w:lvl w:ilvl="5" w:tplc="0402001B" w:tentative="1">
      <w:start w:val="1"/>
      <w:numFmt w:val="lowerRoman"/>
      <w:lvlText w:val="%6."/>
      <w:lvlJc w:val="right"/>
      <w:pPr>
        <w:ind w:left="3942" w:hanging="180"/>
      </w:pPr>
    </w:lvl>
    <w:lvl w:ilvl="6" w:tplc="0402000F" w:tentative="1">
      <w:start w:val="1"/>
      <w:numFmt w:val="decimal"/>
      <w:lvlText w:val="%7."/>
      <w:lvlJc w:val="left"/>
      <w:pPr>
        <w:ind w:left="4662" w:hanging="360"/>
      </w:pPr>
    </w:lvl>
    <w:lvl w:ilvl="7" w:tplc="04020019" w:tentative="1">
      <w:start w:val="1"/>
      <w:numFmt w:val="lowerLetter"/>
      <w:lvlText w:val="%8."/>
      <w:lvlJc w:val="left"/>
      <w:pPr>
        <w:ind w:left="5382" w:hanging="360"/>
      </w:pPr>
    </w:lvl>
    <w:lvl w:ilvl="8" w:tplc="0402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5" w15:restartNumberingAfterBreak="0">
    <w:nsid w:val="2F045E4F"/>
    <w:multiLevelType w:val="hybridMultilevel"/>
    <w:tmpl w:val="A8BCAF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F41C7"/>
    <w:multiLevelType w:val="hybridMultilevel"/>
    <w:tmpl w:val="459A96A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404E8"/>
    <w:multiLevelType w:val="hybridMultilevel"/>
    <w:tmpl w:val="10108BEC"/>
    <w:lvl w:ilvl="0" w:tplc="70525E76">
      <w:start w:val="1"/>
      <w:numFmt w:val="decimal"/>
      <w:lvlText w:val="%1."/>
      <w:lvlJc w:val="left"/>
      <w:pPr>
        <w:ind w:left="857" w:hanging="360"/>
      </w:pPr>
      <w:rPr>
        <w:rFonts w:ascii="Verdana" w:hAnsi="Verdana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77" w:hanging="360"/>
      </w:pPr>
    </w:lvl>
    <w:lvl w:ilvl="2" w:tplc="0402001B" w:tentative="1">
      <w:start w:val="1"/>
      <w:numFmt w:val="lowerRoman"/>
      <w:lvlText w:val="%3."/>
      <w:lvlJc w:val="right"/>
      <w:pPr>
        <w:ind w:left="2297" w:hanging="180"/>
      </w:pPr>
    </w:lvl>
    <w:lvl w:ilvl="3" w:tplc="0402000F" w:tentative="1">
      <w:start w:val="1"/>
      <w:numFmt w:val="decimal"/>
      <w:lvlText w:val="%4."/>
      <w:lvlJc w:val="left"/>
      <w:pPr>
        <w:ind w:left="3017" w:hanging="360"/>
      </w:pPr>
    </w:lvl>
    <w:lvl w:ilvl="4" w:tplc="04020019" w:tentative="1">
      <w:start w:val="1"/>
      <w:numFmt w:val="lowerLetter"/>
      <w:lvlText w:val="%5."/>
      <w:lvlJc w:val="left"/>
      <w:pPr>
        <w:ind w:left="3737" w:hanging="360"/>
      </w:pPr>
    </w:lvl>
    <w:lvl w:ilvl="5" w:tplc="0402001B" w:tentative="1">
      <w:start w:val="1"/>
      <w:numFmt w:val="lowerRoman"/>
      <w:lvlText w:val="%6."/>
      <w:lvlJc w:val="right"/>
      <w:pPr>
        <w:ind w:left="4457" w:hanging="180"/>
      </w:pPr>
    </w:lvl>
    <w:lvl w:ilvl="6" w:tplc="0402000F" w:tentative="1">
      <w:start w:val="1"/>
      <w:numFmt w:val="decimal"/>
      <w:lvlText w:val="%7."/>
      <w:lvlJc w:val="left"/>
      <w:pPr>
        <w:ind w:left="5177" w:hanging="360"/>
      </w:pPr>
    </w:lvl>
    <w:lvl w:ilvl="7" w:tplc="04020019" w:tentative="1">
      <w:start w:val="1"/>
      <w:numFmt w:val="lowerLetter"/>
      <w:lvlText w:val="%8."/>
      <w:lvlJc w:val="left"/>
      <w:pPr>
        <w:ind w:left="5897" w:hanging="360"/>
      </w:pPr>
    </w:lvl>
    <w:lvl w:ilvl="8" w:tplc="0402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8" w15:restartNumberingAfterBreak="0">
    <w:nsid w:val="437A574A"/>
    <w:multiLevelType w:val="hybridMultilevel"/>
    <w:tmpl w:val="D8F8306A"/>
    <w:lvl w:ilvl="0" w:tplc="9CAA99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CF48FD"/>
    <w:multiLevelType w:val="hybridMultilevel"/>
    <w:tmpl w:val="44EA30A0"/>
    <w:lvl w:ilvl="0" w:tplc="C4AC84F8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 w:hint="default"/>
        <w:b/>
        <w:i w:val="0"/>
        <w:color w:val="auto"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D6C16"/>
    <w:multiLevelType w:val="hybridMultilevel"/>
    <w:tmpl w:val="368E561E"/>
    <w:lvl w:ilvl="0" w:tplc="856C1060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46E0346D"/>
    <w:multiLevelType w:val="hybridMultilevel"/>
    <w:tmpl w:val="9DEE31A0"/>
    <w:lvl w:ilvl="0" w:tplc="F54C2284">
      <w:start w:val="1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0F4915"/>
    <w:multiLevelType w:val="hybridMultilevel"/>
    <w:tmpl w:val="654EBD9E"/>
    <w:lvl w:ilvl="0" w:tplc="5A281978">
      <w:start w:val="7"/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1A2597"/>
    <w:multiLevelType w:val="hybridMultilevel"/>
    <w:tmpl w:val="BEDEF14C"/>
    <w:lvl w:ilvl="0" w:tplc="040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BAA61718">
      <w:start w:val="3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  <w:b/>
        <w:sz w:val="1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5405030A"/>
    <w:multiLevelType w:val="hybridMultilevel"/>
    <w:tmpl w:val="F2B4780A"/>
    <w:lvl w:ilvl="0" w:tplc="FE5EF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7376C"/>
    <w:multiLevelType w:val="hybridMultilevel"/>
    <w:tmpl w:val="31D896A2"/>
    <w:lvl w:ilvl="0" w:tplc="87E25E3A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2928E1"/>
    <w:multiLevelType w:val="hybridMultilevel"/>
    <w:tmpl w:val="9410A820"/>
    <w:lvl w:ilvl="0" w:tplc="8670F4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062" w:hanging="360"/>
      </w:pPr>
    </w:lvl>
    <w:lvl w:ilvl="2" w:tplc="0402001B" w:tentative="1">
      <w:start w:val="1"/>
      <w:numFmt w:val="lowerRoman"/>
      <w:lvlText w:val="%3."/>
      <w:lvlJc w:val="right"/>
      <w:pPr>
        <w:ind w:left="1782" w:hanging="180"/>
      </w:pPr>
    </w:lvl>
    <w:lvl w:ilvl="3" w:tplc="0402000F" w:tentative="1">
      <w:start w:val="1"/>
      <w:numFmt w:val="decimal"/>
      <w:lvlText w:val="%4."/>
      <w:lvlJc w:val="left"/>
      <w:pPr>
        <w:ind w:left="2502" w:hanging="360"/>
      </w:pPr>
    </w:lvl>
    <w:lvl w:ilvl="4" w:tplc="04020019" w:tentative="1">
      <w:start w:val="1"/>
      <w:numFmt w:val="lowerLetter"/>
      <w:lvlText w:val="%5."/>
      <w:lvlJc w:val="left"/>
      <w:pPr>
        <w:ind w:left="3222" w:hanging="360"/>
      </w:pPr>
    </w:lvl>
    <w:lvl w:ilvl="5" w:tplc="0402001B" w:tentative="1">
      <w:start w:val="1"/>
      <w:numFmt w:val="lowerRoman"/>
      <w:lvlText w:val="%6."/>
      <w:lvlJc w:val="right"/>
      <w:pPr>
        <w:ind w:left="3942" w:hanging="180"/>
      </w:pPr>
    </w:lvl>
    <w:lvl w:ilvl="6" w:tplc="0402000F" w:tentative="1">
      <w:start w:val="1"/>
      <w:numFmt w:val="decimal"/>
      <w:lvlText w:val="%7."/>
      <w:lvlJc w:val="left"/>
      <w:pPr>
        <w:ind w:left="4662" w:hanging="360"/>
      </w:pPr>
    </w:lvl>
    <w:lvl w:ilvl="7" w:tplc="04020019" w:tentative="1">
      <w:start w:val="1"/>
      <w:numFmt w:val="lowerLetter"/>
      <w:lvlText w:val="%8."/>
      <w:lvlJc w:val="left"/>
      <w:pPr>
        <w:ind w:left="5382" w:hanging="360"/>
      </w:pPr>
    </w:lvl>
    <w:lvl w:ilvl="8" w:tplc="0402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7" w15:restartNumberingAfterBreak="0">
    <w:nsid w:val="5DEB3C95"/>
    <w:multiLevelType w:val="hybridMultilevel"/>
    <w:tmpl w:val="AD4A6B40"/>
    <w:lvl w:ilvl="0" w:tplc="0402000F">
      <w:start w:val="1"/>
      <w:numFmt w:val="decimal"/>
      <w:lvlText w:val="%1."/>
      <w:lvlJc w:val="left"/>
      <w:pPr>
        <w:ind w:left="450" w:hanging="360"/>
      </w:pPr>
    </w:lvl>
    <w:lvl w:ilvl="1" w:tplc="04020019" w:tentative="1">
      <w:start w:val="1"/>
      <w:numFmt w:val="lowerLetter"/>
      <w:lvlText w:val="%2."/>
      <w:lvlJc w:val="left"/>
      <w:pPr>
        <w:ind w:left="1170" w:hanging="360"/>
      </w:pPr>
    </w:lvl>
    <w:lvl w:ilvl="2" w:tplc="0402001B" w:tentative="1">
      <w:start w:val="1"/>
      <w:numFmt w:val="lowerRoman"/>
      <w:lvlText w:val="%3."/>
      <w:lvlJc w:val="right"/>
      <w:pPr>
        <w:ind w:left="1890" w:hanging="180"/>
      </w:pPr>
    </w:lvl>
    <w:lvl w:ilvl="3" w:tplc="0402000F" w:tentative="1">
      <w:start w:val="1"/>
      <w:numFmt w:val="decimal"/>
      <w:lvlText w:val="%4."/>
      <w:lvlJc w:val="left"/>
      <w:pPr>
        <w:ind w:left="2610" w:hanging="360"/>
      </w:pPr>
    </w:lvl>
    <w:lvl w:ilvl="4" w:tplc="04020019" w:tentative="1">
      <w:start w:val="1"/>
      <w:numFmt w:val="lowerLetter"/>
      <w:lvlText w:val="%5."/>
      <w:lvlJc w:val="left"/>
      <w:pPr>
        <w:ind w:left="3330" w:hanging="360"/>
      </w:pPr>
    </w:lvl>
    <w:lvl w:ilvl="5" w:tplc="0402001B" w:tentative="1">
      <w:start w:val="1"/>
      <w:numFmt w:val="lowerRoman"/>
      <w:lvlText w:val="%6."/>
      <w:lvlJc w:val="right"/>
      <w:pPr>
        <w:ind w:left="4050" w:hanging="180"/>
      </w:pPr>
    </w:lvl>
    <w:lvl w:ilvl="6" w:tplc="0402000F" w:tentative="1">
      <w:start w:val="1"/>
      <w:numFmt w:val="decimal"/>
      <w:lvlText w:val="%7."/>
      <w:lvlJc w:val="left"/>
      <w:pPr>
        <w:ind w:left="4770" w:hanging="360"/>
      </w:pPr>
    </w:lvl>
    <w:lvl w:ilvl="7" w:tplc="04020019" w:tentative="1">
      <w:start w:val="1"/>
      <w:numFmt w:val="lowerLetter"/>
      <w:lvlText w:val="%8."/>
      <w:lvlJc w:val="left"/>
      <w:pPr>
        <w:ind w:left="5490" w:hanging="360"/>
      </w:pPr>
    </w:lvl>
    <w:lvl w:ilvl="8" w:tplc="040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8" w15:restartNumberingAfterBreak="0">
    <w:nsid w:val="6238448F"/>
    <w:multiLevelType w:val="hybridMultilevel"/>
    <w:tmpl w:val="BCE8B842"/>
    <w:lvl w:ilvl="0" w:tplc="F6A25F3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5A4A57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0" w15:restartNumberingAfterBreak="0">
    <w:nsid w:val="66CB4AF3"/>
    <w:multiLevelType w:val="hybridMultilevel"/>
    <w:tmpl w:val="969C7DA8"/>
    <w:lvl w:ilvl="0" w:tplc="84D689F2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206E61"/>
    <w:multiLevelType w:val="hybridMultilevel"/>
    <w:tmpl w:val="BD969CA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6302E"/>
    <w:multiLevelType w:val="multilevel"/>
    <w:tmpl w:val="3F2AB59A"/>
    <w:lvl w:ilvl="0">
      <w:start w:val="2"/>
      <w:numFmt w:val="decimal"/>
      <w:lvlText w:val="3.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577EDF"/>
    <w:multiLevelType w:val="hybridMultilevel"/>
    <w:tmpl w:val="E88A7D16"/>
    <w:lvl w:ilvl="0" w:tplc="F25C6B6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84CE4"/>
    <w:multiLevelType w:val="hybridMultilevel"/>
    <w:tmpl w:val="DFA0AB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28F00E06">
      <w:start w:val="11"/>
      <w:numFmt w:val="decimal"/>
      <w:lvlText w:val="%2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5" w15:restartNumberingAfterBreak="0">
    <w:nsid w:val="76097C6B"/>
    <w:multiLevelType w:val="hybridMultilevel"/>
    <w:tmpl w:val="E572EA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D755B3"/>
    <w:multiLevelType w:val="hybridMultilevel"/>
    <w:tmpl w:val="02EC80FE"/>
    <w:lvl w:ilvl="0" w:tplc="1082A38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</w:lvl>
    <w:lvl w:ilvl="3" w:tplc="0402000F" w:tentative="1">
      <w:start w:val="1"/>
      <w:numFmt w:val="decimal"/>
      <w:lvlText w:val="%4."/>
      <w:lvlJc w:val="left"/>
      <w:pPr>
        <w:ind w:left="1811" w:hanging="360"/>
      </w:p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</w:lvl>
    <w:lvl w:ilvl="6" w:tplc="0402000F" w:tentative="1">
      <w:start w:val="1"/>
      <w:numFmt w:val="decimal"/>
      <w:lvlText w:val="%7."/>
      <w:lvlJc w:val="left"/>
      <w:pPr>
        <w:ind w:left="3971" w:hanging="360"/>
      </w:p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7" w15:restartNumberingAfterBreak="0">
    <w:nsid w:val="7C8E2409"/>
    <w:multiLevelType w:val="hybridMultilevel"/>
    <w:tmpl w:val="6ECC2BA2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3A2514"/>
    <w:multiLevelType w:val="hybridMultilevel"/>
    <w:tmpl w:val="91A041C0"/>
    <w:lvl w:ilvl="0" w:tplc="F1D6535E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23" w:hanging="360"/>
      </w:pPr>
    </w:lvl>
    <w:lvl w:ilvl="2" w:tplc="0402001B" w:tentative="1">
      <w:start w:val="1"/>
      <w:numFmt w:val="lowerRoman"/>
      <w:lvlText w:val="%3."/>
      <w:lvlJc w:val="right"/>
      <w:pPr>
        <w:ind w:left="1743" w:hanging="180"/>
      </w:pPr>
    </w:lvl>
    <w:lvl w:ilvl="3" w:tplc="0402000F" w:tentative="1">
      <w:start w:val="1"/>
      <w:numFmt w:val="decimal"/>
      <w:lvlText w:val="%4."/>
      <w:lvlJc w:val="left"/>
      <w:pPr>
        <w:ind w:left="2463" w:hanging="360"/>
      </w:pPr>
    </w:lvl>
    <w:lvl w:ilvl="4" w:tplc="04020019" w:tentative="1">
      <w:start w:val="1"/>
      <w:numFmt w:val="lowerLetter"/>
      <w:lvlText w:val="%5."/>
      <w:lvlJc w:val="left"/>
      <w:pPr>
        <w:ind w:left="3183" w:hanging="360"/>
      </w:pPr>
    </w:lvl>
    <w:lvl w:ilvl="5" w:tplc="0402001B" w:tentative="1">
      <w:start w:val="1"/>
      <w:numFmt w:val="lowerRoman"/>
      <w:lvlText w:val="%6."/>
      <w:lvlJc w:val="right"/>
      <w:pPr>
        <w:ind w:left="3903" w:hanging="180"/>
      </w:pPr>
    </w:lvl>
    <w:lvl w:ilvl="6" w:tplc="0402000F" w:tentative="1">
      <w:start w:val="1"/>
      <w:numFmt w:val="decimal"/>
      <w:lvlText w:val="%7."/>
      <w:lvlJc w:val="left"/>
      <w:pPr>
        <w:ind w:left="4623" w:hanging="360"/>
      </w:pPr>
    </w:lvl>
    <w:lvl w:ilvl="7" w:tplc="04020019" w:tentative="1">
      <w:start w:val="1"/>
      <w:numFmt w:val="lowerLetter"/>
      <w:lvlText w:val="%8."/>
      <w:lvlJc w:val="left"/>
      <w:pPr>
        <w:ind w:left="5343" w:hanging="360"/>
      </w:pPr>
    </w:lvl>
    <w:lvl w:ilvl="8" w:tplc="0402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27"/>
  </w:num>
  <w:num w:numId="2">
    <w:abstractNumId w:val="33"/>
  </w:num>
  <w:num w:numId="3">
    <w:abstractNumId w:val="29"/>
  </w:num>
  <w:num w:numId="4">
    <w:abstractNumId w:val="26"/>
  </w:num>
  <w:num w:numId="5">
    <w:abstractNumId w:val="14"/>
  </w:num>
  <w:num w:numId="6">
    <w:abstractNumId w:val="0"/>
  </w:num>
  <w:num w:numId="7">
    <w:abstractNumId w:val="2"/>
  </w:num>
  <w:num w:numId="8">
    <w:abstractNumId w:val="1"/>
  </w:num>
  <w:num w:numId="9">
    <w:abstractNumId w:val="11"/>
  </w:num>
  <w:num w:numId="10">
    <w:abstractNumId w:val="38"/>
  </w:num>
  <w:num w:numId="11">
    <w:abstractNumId w:val="24"/>
  </w:num>
  <w:num w:numId="12">
    <w:abstractNumId w:val="0"/>
  </w:num>
  <w:num w:numId="13">
    <w:abstractNumId w:val="2"/>
  </w:num>
  <w:num w:numId="14">
    <w:abstractNumId w:val="1"/>
  </w:num>
  <w:num w:numId="15">
    <w:abstractNumId w:val="10"/>
  </w:num>
  <w:num w:numId="16">
    <w:abstractNumId w:val="21"/>
  </w:num>
  <w:num w:numId="17">
    <w:abstractNumId w:val="17"/>
  </w:num>
  <w:num w:numId="18">
    <w:abstractNumId w:val="15"/>
  </w:num>
  <w:num w:numId="19">
    <w:abstractNumId w:val="7"/>
  </w:num>
  <w:num w:numId="20">
    <w:abstractNumId w:val="31"/>
  </w:num>
  <w:num w:numId="21">
    <w:abstractNumId w:val="36"/>
  </w:num>
  <w:num w:numId="22">
    <w:abstractNumId w:val="16"/>
  </w:num>
  <w:num w:numId="23">
    <w:abstractNumId w:val="19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23"/>
  </w:num>
  <w:num w:numId="27">
    <w:abstractNumId w:val="20"/>
  </w:num>
  <w:num w:numId="28">
    <w:abstractNumId w:val="6"/>
  </w:num>
  <w:num w:numId="29">
    <w:abstractNumId w:val="18"/>
  </w:num>
  <w:num w:numId="30">
    <w:abstractNumId w:val="5"/>
  </w:num>
  <w:num w:numId="31">
    <w:abstractNumId w:val="28"/>
  </w:num>
  <w:num w:numId="32">
    <w:abstractNumId w:val="35"/>
  </w:num>
  <w:num w:numId="33">
    <w:abstractNumId w:val="13"/>
  </w:num>
  <w:num w:numId="34">
    <w:abstractNumId w:val="3"/>
  </w:num>
  <w:num w:numId="35">
    <w:abstractNumId w:val="12"/>
  </w:num>
  <w:num w:numId="36">
    <w:abstractNumId w:val="8"/>
  </w:num>
  <w:num w:numId="37">
    <w:abstractNumId w:val="25"/>
  </w:num>
  <w:num w:numId="38">
    <w:abstractNumId w:val="9"/>
  </w:num>
  <w:num w:numId="39">
    <w:abstractNumId w:val="4"/>
  </w:num>
  <w:num w:numId="40">
    <w:abstractNumId w:val="37"/>
  </w:num>
  <w:num w:numId="41">
    <w:abstractNumId w:val="22"/>
  </w:num>
  <w:num w:numId="42">
    <w:abstractNumId w:val="3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96"/>
    <w:rsid w:val="00007FEE"/>
    <w:rsid w:val="00010872"/>
    <w:rsid w:val="00011083"/>
    <w:rsid w:val="0001229E"/>
    <w:rsid w:val="00012E0E"/>
    <w:rsid w:val="0001711E"/>
    <w:rsid w:val="00017423"/>
    <w:rsid w:val="000200A3"/>
    <w:rsid w:val="00020B69"/>
    <w:rsid w:val="0002238B"/>
    <w:rsid w:val="000249CC"/>
    <w:rsid w:val="00026D35"/>
    <w:rsid w:val="000279B1"/>
    <w:rsid w:val="000301AC"/>
    <w:rsid w:val="00032420"/>
    <w:rsid w:val="00035E15"/>
    <w:rsid w:val="0004008A"/>
    <w:rsid w:val="000413BA"/>
    <w:rsid w:val="00041EAC"/>
    <w:rsid w:val="00044008"/>
    <w:rsid w:val="0004497B"/>
    <w:rsid w:val="00045680"/>
    <w:rsid w:val="000472CD"/>
    <w:rsid w:val="00053658"/>
    <w:rsid w:val="00054121"/>
    <w:rsid w:val="000554B4"/>
    <w:rsid w:val="00056CB4"/>
    <w:rsid w:val="00057435"/>
    <w:rsid w:val="0006474E"/>
    <w:rsid w:val="00065047"/>
    <w:rsid w:val="000667AE"/>
    <w:rsid w:val="00066E8B"/>
    <w:rsid w:val="000670EC"/>
    <w:rsid w:val="00067E11"/>
    <w:rsid w:val="000702F0"/>
    <w:rsid w:val="000741CB"/>
    <w:rsid w:val="000831E5"/>
    <w:rsid w:val="00085E4A"/>
    <w:rsid w:val="00086CA9"/>
    <w:rsid w:val="0009029A"/>
    <w:rsid w:val="00090B35"/>
    <w:rsid w:val="00091177"/>
    <w:rsid w:val="00094A98"/>
    <w:rsid w:val="00094B4A"/>
    <w:rsid w:val="00095A7A"/>
    <w:rsid w:val="00096369"/>
    <w:rsid w:val="00097281"/>
    <w:rsid w:val="000A304E"/>
    <w:rsid w:val="000A4041"/>
    <w:rsid w:val="000A5C7F"/>
    <w:rsid w:val="000A69FD"/>
    <w:rsid w:val="000B0CDE"/>
    <w:rsid w:val="000B1CE6"/>
    <w:rsid w:val="000B2FFF"/>
    <w:rsid w:val="000B3DF4"/>
    <w:rsid w:val="000B47F5"/>
    <w:rsid w:val="000B51BA"/>
    <w:rsid w:val="000B5ACE"/>
    <w:rsid w:val="000B76DA"/>
    <w:rsid w:val="000C0BFC"/>
    <w:rsid w:val="000C0F57"/>
    <w:rsid w:val="000C224D"/>
    <w:rsid w:val="000C2A1D"/>
    <w:rsid w:val="000C2B73"/>
    <w:rsid w:val="000C2C13"/>
    <w:rsid w:val="000C2DD3"/>
    <w:rsid w:val="000D17ED"/>
    <w:rsid w:val="000D184C"/>
    <w:rsid w:val="000D3159"/>
    <w:rsid w:val="000D3C83"/>
    <w:rsid w:val="000D412F"/>
    <w:rsid w:val="000D4FCD"/>
    <w:rsid w:val="000D75ED"/>
    <w:rsid w:val="000E30F3"/>
    <w:rsid w:val="000E5444"/>
    <w:rsid w:val="000E5629"/>
    <w:rsid w:val="000F1DF6"/>
    <w:rsid w:val="000F2A92"/>
    <w:rsid w:val="000F41F5"/>
    <w:rsid w:val="000F7714"/>
    <w:rsid w:val="0010260D"/>
    <w:rsid w:val="00111FB6"/>
    <w:rsid w:val="00114E0C"/>
    <w:rsid w:val="001173F4"/>
    <w:rsid w:val="00117744"/>
    <w:rsid w:val="001210F5"/>
    <w:rsid w:val="00124E3D"/>
    <w:rsid w:val="00124FD0"/>
    <w:rsid w:val="00130478"/>
    <w:rsid w:val="00131317"/>
    <w:rsid w:val="00132052"/>
    <w:rsid w:val="001370A2"/>
    <w:rsid w:val="001416D9"/>
    <w:rsid w:val="001520B4"/>
    <w:rsid w:val="001530FF"/>
    <w:rsid w:val="00153DF5"/>
    <w:rsid w:val="00153F9D"/>
    <w:rsid w:val="00156685"/>
    <w:rsid w:val="00157580"/>
    <w:rsid w:val="00160A75"/>
    <w:rsid w:val="001642C8"/>
    <w:rsid w:val="00166D9D"/>
    <w:rsid w:val="00167E97"/>
    <w:rsid w:val="0017094C"/>
    <w:rsid w:val="001718C4"/>
    <w:rsid w:val="001767D8"/>
    <w:rsid w:val="001817F0"/>
    <w:rsid w:val="00187141"/>
    <w:rsid w:val="00197562"/>
    <w:rsid w:val="001978A9"/>
    <w:rsid w:val="00197933"/>
    <w:rsid w:val="001A16F4"/>
    <w:rsid w:val="001A227A"/>
    <w:rsid w:val="001A2DE1"/>
    <w:rsid w:val="001A50DE"/>
    <w:rsid w:val="001B1A23"/>
    <w:rsid w:val="001B1D5E"/>
    <w:rsid w:val="001B4824"/>
    <w:rsid w:val="001B56E2"/>
    <w:rsid w:val="001C670F"/>
    <w:rsid w:val="001C6A04"/>
    <w:rsid w:val="001D1F51"/>
    <w:rsid w:val="001D2AC3"/>
    <w:rsid w:val="001D41F9"/>
    <w:rsid w:val="001D52CB"/>
    <w:rsid w:val="001E3D1B"/>
    <w:rsid w:val="001E4245"/>
    <w:rsid w:val="001E5C4D"/>
    <w:rsid w:val="001E5F73"/>
    <w:rsid w:val="001E62C0"/>
    <w:rsid w:val="001F6219"/>
    <w:rsid w:val="00203030"/>
    <w:rsid w:val="002030FE"/>
    <w:rsid w:val="00210097"/>
    <w:rsid w:val="0021126A"/>
    <w:rsid w:val="0021516D"/>
    <w:rsid w:val="00220067"/>
    <w:rsid w:val="0022135D"/>
    <w:rsid w:val="00230E85"/>
    <w:rsid w:val="002348A4"/>
    <w:rsid w:val="00237613"/>
    <w:rsid w:val="002379C1"/>
    <w:rsid w:val="00241638"/>
    <w:rsid w:val="00243A24"/>
    <w:rsid w:val="002472EA"/>
    <w:rsid w:val="0025178F"/>
    <w:rsid w:val="002517AE"/>
    <w:rsid w:val="00253375"/>
    <w:rsid w:val="00255414"/>
    <w:rsid w:val="00260636"/>
    <w:rsid w:val="00260648"/>
    <w:rsid w:val="0026418D"/>
    <w:rsid w:val="002646E6"/>
    <w:rsid w:val="0026490A"/>
    <w:rsid w:val="00265629"/>
    <w:rsid w:val="00265B0E"/>
    <w:rsid w:val="00272176"/>
    <w:rsid w:val="002737D4"/>
    <w:rsid w:val="00274722"/>
    <w:rsid w:val="00277DC0"/>
    <w:rsid w:val="0028242C"/>
    <w:rsid w:val="0028689E"/>
    <w:rsid w:val="0028780A"/>
    <w:rsid w:val="00290517"/>
    <w:rsid w:val="00293F3C"/>
    <w:rsid w:val="0029404D"/>
    <w:rsid w:val="00295A0D"/>
    <w:rsid w:val="00296B5E"/>
    <w:rsid w:val="00296EDD"/>
    <w:rsid w:val="002A069E"/>
    <w:rsid w:val="002A3DE9"/>
    <w:rsid w:val="002A4A02"/>
    <w:rsid w:val="002B0DA0"/>
    <w:rsid w:val="002B3E5D"/>
    <w:rsid w:val="002B3EFA"/>
    <w:rsid w:val="002B4C5B"/>
    <w:rsid w:val="002B4CB5"/>
    <w:rsid w:val="002B65EA"/>
    <w:rsid w:val="002B6DB1"/>
    <w:rsid w:val="002C0830"/>
    <w:rsid w:val="002C1EE1"/>
    <w:rsid w:val="002C2776"/>
    <w:rsid w:val="002C3863"/>
    <w:rsid w:val="002D0183"/>
    <w:rsid w:val="002D18BC"/>
    <w:rsid w:val="002E0E5A"/>
    <w:rsid w:val="002E1350"/>
    <w:rsid w:val="002E6F46"/>
    <w:rsid w:val="002F6DC0"/>
    <w:rsid w:val="002F7973"/>
    <w:rsid w:val="003019DE"/>
    <w:rsid w:val="0030457E"/>
    <w:rsid w:val="003046D9"/>
    <w:rsid w:val="0030664F"/>
    <w:rsid w:val="003129C8"/>
    <w:rsid w:val="00313193"/>
    <w:rsid w:val="003144C9"/>
    <w:rsid w:val="003155F8"/>
    <w:rsid w:val="0032221D"/>
    <w:rsid w:val="003239B8"/>
    <w:rsid w:val="003246CF"/>
    <w:rsid w:val="003267F2"/>
    <w:rsid w:val="0033190A"/>
    <w:rsid w:val="00332240"/>
    <w:rsid w:val="00333AE1"/>
    <w:rsid w:val="00334F21"/>
    <w:rsid w:val="0033608D"/>
    <w:rsid w:val="0033727E"/>
    <w:rsid w:val="00340C8B"/>
    <w:rsid w:val="00342621"/>
    <w:rsid w:val="0034509A"/>
    <w:rsid w:val="00345A7B"/>
    <w:rsid w:val="00347C39"/>
    <w:rsid w:val="00352945"/>
    <w:rsid w:val="00356922"/>
    <w:rsid w:val="00356DB5"/>
    <w:rsid w:val="00360E7D"/>
    <w:rsid w:val="00361DEA"/>
    <w:rsid w:val="003621C4"/>
    <w:rsid w:val="00363089"/>
    <w:rsid w:val="003637B0"/>
    <w:rsid w:val="003657A6"/>
    <w:rsid w:val="00365C0D"/>
    <w:rsid w:val="003671C1"/>
    <w:rsid w:val="003713EF"/>
    <w:rsid w:val="00381D36"/>
    <w:rsid w:val="00383444"/>
    <w:rsid w:val="00386F5D"/>
    <w:rsid w:val="003969FF"/>
    <w:rsid w:val="00396CF2"/>
    <w:rsid w:val="003978D0"/>
    <w:rsid w:val="00397C25"/>
    <w:rsid w:val="003A1941"/>
    <w:rsid w:val="003A21B2"/>
    <w:rsid w:val="003A5104"/>
    <w:rsid w:val="003A5E88"/>
    <w:rsid w:val="003A6909"/>
    <w:rsid w:val="003A7D40"/>
    <w:rsid w:val="003B0CD2"/>
    <w:rsid w:val="003B4DE2"/>
    <w:rsid w:val="003B6D1E"/>
    <w:rsid w:val="003C0965"/>
    <w:rsid w:val="003C0A3E"/>
    <w:rsid w:val="003C0BC4"/>
    <w:rsid w:val="003C2EC4"/>
    <w:rsid w:val="003C7501"/>
    <w:rsid w:val="003C792A"/>
    <w:rsid w:val="003C7977"/>
    <w:rsid w:val="003D19D2"/>
    <w:rsid w:val="003D281F"/>
    <w:rsid w:val="003D6012"/>
    <w:rsid w:val="003D6AD2"/>
    <w:rsid w:val="003E3E6D"/>
    <w:rsid w:val="003F1CFD"/>
    <w:rsid w:val="003F3562"/>
    <w:rsid w:val="003F55BF"/>
    <w:rsid w:val="003F5FB2"/>
    <w:rsid w:val="004010F4"/>
    <w:rsid w:val="00401ECE"/>
    <w:rsid w:val="0040243A"/>
    <w:rsid w:val="00402B72"/>
    <w:rsid w:val="00405CB5"/>
    <w:rsid w:val="00410325"/>
    <w:rsid w:val="00411B64"/>
    <w:rsid w:val="00412B6C"/>
    <w:rsid w:val="00414E52"/>
    <w:rsid w:val="004221FD"/>
    <w:rsid w:val="00423A5D"/>
    <w:rsid w:val="00424E60"/>
    <w:rsid w:val="00431240"/>
    <w:rsid w:val="00434229"/>
    <w:rsid w:val="00436DCD"/>
    <w:rsid w:val="004436DE"/>
    <w:rsid w:val="00446B42"/>
    <w:rsid w:val="0044769C"/>
    <w:rsid w:val="00454BB6"/>
    <w:rsid w:val="0045749B"/>
    <w:rsid w:val="00460C4C"/>
    <w:rsid w:val="00465F2A"/>
    <w:rsid w:val="00467891"/>
    <w:rsid w:val="004703E3"/>
    <w:rsid w:val="00475381"/>
    <w:rsid w:val="0047708C"/>
    <w:rsid w:val="00481FDF"/>
    <w:rsid w:val="00482631"/>
    <w:rsid w:val="00482DC4"/>
    <w:rsid w:val="00484C76"/>
    <w:rsid w:val="004876AB"/>
    <w:rsid w:val="004916D2"/>
    <w:rsid w:val="00494F6F"/>
    <w:rsid w:val="004A08B8"/>
    <w:rsid w:val="004A1BE1"/>
    <w:rsid w:val="004A4A0B"/>
    <w:rsid w:val="004B07A5"/>
    <w:rsid w:val="004B1967"/>
    <w:rsid w:val="004B1E1B"/>
    <w:rsid w:val="004B3ABE"/>
    <w:rsid w:val="004B4AD6"/>
    <w:rsid w:val="004B627F"/>
    <w:rsid w:val="004B7644"/>
    <w:rsid w:val="004C0F30"/>
    <w:rsid w:val="004C1AD2"/>
    <w:rsid w:val="004C229F"/>
    <w:rsid w:val="004C5CFF"/>
    <w:rsid w:val="004D1C22"/>
    <w:rsid w:val="004D2B11"/>
    <w:rsid w:val="004D7764"/>
    <w:rsid w:val="004E1D7E"/>
    <w:rsid w:val="004E250F"/>
    <w:rsid w:val="004E2FE1"/>
    <w:rsid w:val="004E31F9"/>
    <w:rsid w:val="004E574A"/>
    <w:rsid w:val="004E65A5"/>
    <w:rsid w:val="004E6904"/>
    <w:rsid w:val="004F0266"/>
    <w:rsid w:val="004F5840"/>
    <w:rsid w:val="004F75EE"/>
    <w:rsid w:val="00500F58"/>
    <w:rsid w:val="005026A6"/>
    <w:rsid w:val="00502B5F"/>
    <w:rsid w:val="00504401"/>
    <w:rsid w:val="005056C0"/>
    <w:rsid w:val="00505C8D"/>
    <w:rsid w:val="00507F54"/>
    <w:rsid w:val="00510262"/>
    <w:rsid w:val="00511134"/>
    <w:rsid w:val="00514308"/>
    <w:rsid w:val="005161F7"/>
    <w:rsid w:val="005168BC"/>
    <w:rsid w:val="00522227"/>
    <w:rsid w:val="00523043"/>
    <w:rsid w:val="00526A5D"/>
    <w:rsid w:val="00527F06"/>
    <w:rsid w:val="00530729"/>
    <w:rsid w:val="0053100A"/>
    <w:rsid w:val="005357D9"/>
    <w:rsid w:val="00536382"/>
    <w:rsid w:val="0053711E"/>
    <w:rsid w:val="005409B0"/>
    <w:rsid w:val="0054381D"/>
    <w:rsid w:val="0054637E"/>
    <w:rsid w:val="00550407"/>
    <w:rsid w:val="00556384"/>
    <w:rsid w:val="005564A0"/>
    <w:rsid w:val="00556D19"/>
    <w:rsid w:val="00561615"/>
    <w:rsid w:val="0056270D"/>
    <w:rsid w:val="00563CFF"/>
    <w:rsid w:val="00565D62"/>
    <w:rsid w:val="00567A56"/>
    <w:rsid w:val="00567C7F"/>
    <w:rsid w:val="005707E3"/>
    <w:rsid w:val="00573C7F"/>
    <w:rsid w:val="00574B01"/>
    <w:rsid w:val="005761D1"/>
    <w:rsid w:val="00577FD0"/>
    <w:rsid w:val="00583D33"/>
    <w:rsid w:val="005861E8"/>
    <w:rsid w:val="00587880"/>
    <w:rsid w:val="00593656"/>
    <w:rsid w:val="005A03E9"/>
    <w:rsid w:val="005A080B"/>
    <w:rsid w:val="005A190D"/>
    <w:rsid w:val="005A1BAE"/>
    <w:rsid w:val="005A2696"/>
    <w:rsid w:val="005B29DC"/>
    <w:rsid w:val="005B3613"/>
    <w:rsid w:val="005B64FD"/>
    <w:rsid w:val="005B7260"/>
    <w:rsid w:val="005C1BC8"/>
    <w:rsid w:val="005C2383"/>
    <w:rsid w:val="005C3709"/>
    <w:rsid w:val="005C40CC"/>
    <w:rsid w:val="005C4C74"/>
    <w:rsid w:val="005C56E6"/>
    <w:rsid w:val="005C57BA"/>
    <w:rsid w:val="005D00AB"/>
    <w:rsid w:val="005D15E7"/>
    <w:rsid w:val="005D1FE2"/>
    <w:rsid w:val="005D4F67"/>
    <w:rsid w:val="005E5D44"/>
    <w:rsid w:val="005F167A"/>
    <w:rsid w:val="005F2877"/>
    <w:rsid w:val="005F3509"/>
    <w:rsid w:val="0060034B"/>
    <w:rsid w:val="00603450"/>
    <w:rsid w:val="00605DB4"/>
    <w:rsid w:val="006109F8"/>
    <w:rsid w:val="006112E5"/>
    <w:rsid w:val="00615137"/>
    <w:rsid w:val="006167B9"/>
    <w:rsid w:val="00616A25"/>
    <w:rsid w:val="00617C58"/>
    <w:rsid w:val="006211D3"/>
    <w:rsid w:val="00621AA4"/>
    <w:rsid w:val="00624C33"/>
    <w:rsid w:val="00625915"/>
    <w:rsid w:val="00627FA4"/>
    <w:rsid w:val="0063039F"/>
    <w:rsid w:val="00632C4B"/>
    <w:rsid w:val="006335EC"/>
    <w:rsid w:val="00637FB4"/>
    <w:rsid w:val="006408CF"/>
    <w:rsid w:val="00641054"/>
    <w:rsid w:val="006416B7"/>
    <w:rsid w:val="0064488B"/>
    <w:rsid w:val="00647CEC"/>
    <w:rsid w:val="006512A7"/>
    <w:rsid w:val="00652299"/>
    <w:rsid w:val="00652BCB"/>
    <w:rsid w:val="00654736"/>
    <w:rsid w:val="00654993"/>
    <w:rsid w:val="006568CA"/>
    <w:rsid w:val="0066045E"/>
    <w:rsid w:val="006612D6"/>
    <w:rsid w:val="0066138E"/>
    <w:rsid w:val="00664DF6"/>
    <w:rsid w:val="006724D7"/>
    <w:rsid w:val="00673E48"/>
    <w:rsid w:val="00675F0D"/>
    <w:rsid w:val="00677365"/>
    <w:rsid w:val="00677FF4"/>
    <w:rsid w:val="00682FE8"/>
    <w:rsid w:val="00683345"/>
    <w:rsid w:val="00684AEB"/>
    <w:rsid w:val="00686319"/>
    <w:rsid w:val="00693812"/>
    <w:rsid w:val="006938F3"/>
    <w:rsid w:val="00693F21"/>
    <w:rsid w:val="00695B54"/>
    <w:rsid w:val="006A1156"/>
    <w:rsid w:val="006A5EB8"/>
    <w:rsid w:val="006B500D"/>
    <w:rsid w:val="006C1F4C"/>
    <w:rsid w:val="006C53A8"/>
    <w:rsid w:val="006D050E"/>
    <w:rsid w:val="006D13A8"/>
    <w:rsid w:val="006D1E8F"/>
    <w:rsid w:val="006D4032"/>
    <w:rsid w:val="006D4B12"/>
    <w:rsid w:val="006D6334"/>
    <w:rsid w:val="006E1D0B"/>
    <w:rsid w:val="006E21AB"/>
    <w:rsid w:val="006E3B98"/>
    <w:rsid w:val="006E43B6"/>
    <w:rsid w:val="006F0178"/>
    <w:rsid w:val="006F203F"/>
    <w:rsid w:val="006F255D"/>
    <w:rsid w:val="006F2DDE"/>
    <w:rsid w:val="006F36D6"/>
    <w:rsid w:val="007009C5"/>
    <w:rsid w:val="00700DF1"/>
    <w:rsid w:val="00701088"/>
    <w:rsid w:val="00707426"/>
    <w:rsid w:val="0071007A"/>
    <w:rsid w:val="00713A29"/>
    <w:rsid w:val="007148AD"/>
    <w:rsid w:val="00715ACA"/>
    <w:rsid w:val="0072182B"/>
    <w:rsid w:val="00723E17"/>
    <w:rsid w:val="00724013"/>
    <w:rsid w:val="007268B7"/>
    <w:rsid w:val="007312D1"/>
    <w:rsid w:val="00733B47"/>
    <w:rsid w:val="007371E2"/>
    <w:rsid w:val="0074155D"/>
    <w:rsid w:val="007427C9"/>
    <w:rsid w:val="007429C4"/>
    <w:rsid w:val="00742FE3"/>
    <w:rsid w:val="007446D8"/>
    <w:rsid w:val="0075063E"/>
    <w:rsid w:val="00750FFB"/>
    <w:rsid w:val="00751C35"/>
    <w:rsid w:val="007536F5"/>
    <w:rsid w:val="0075462F"/>
    <w:rsid w:val="00760EEF"/>
    <w:rsid w:val="00761D19"/>
    <w:rsid w:val="00762BCC"/>
    <w:rsid w:val="00765D6C"/>
    <w:rsid w:val="0077151F"/>
    <w:rsid w:val="0077251A"/>
    <w:rsid w:val="0078474A"/>
    <w:rsid w:val="007853E7"/>
    <w:rsid w:val="007854B2"/>
    <w:rsid w:val="00786036"/>
    <w:rsid w:val="007870D8"/>
    <w:rsid w:val="00787679"/>
    <w:rsid w:val="00787765"/>
    <w:rsid w:val="00792F85"/>
    <w:rsid w:val="00795D0E"/>
    <w:rsid w:val="007972F0"/>
    <w:rsid w:val="007A1F86"/>
    <w:rsid w:val="007A261C"/>
    <w:rsid w:val="007A2E4E"/>
    <w:rsid w:val="007A4705"/>
    <w:rsid w:val="007A6089"/>
    <w:rsid w:val="007A68E8"/>
    <w:rsid w:val="007B0083"/>
    <w:rsid w:val="007B05F9"/>
    <w:rsid w:val="007B1487"/>
    <w:rsid w:val="007B2C61"/>
    <w:rsid w:val="007B3518"/>
    <w:rsid w:val="007B3D46"/>
    <w:rsid w:val="007B491D"/>
    <w:rsid w:val="007B50CA"/>
    <w:rsid w:val="007C1649"/>
    <w:rsid w:val="007D1924"/>
    <w:rsid w:val="007D497C"/>
    <w:rsid w:val="007D4E3E"/>
    <w:rsid w:val="007D55FD"/>
    <w:rsid w:val="007D58AC"/>
    <w:rsid w:val="007D58E4"/>
    <w:rsid w:val="007E10C7"/>
    <w:rsid w:val="007E27EA"/>
    <w:rsid w:val="007E2E2F"/>
    <w:rsid w:val="007E79EB"/>
    <w:rsid w:val="007F0A54"/>
    <w:rsid w:val="007F0E6F"/>
    <w:rsid w:val="007F12EA"/>
    <w:rsid w:val="007F2F32"/>
    <w:rsid w:val="007F545A"/>
    <w:rsid w:val="007F6567"/>
    <w:rsid w:val="008023F5"/>
    <w:rsid w:val="008068A7"/>
    <w:rsid w:val="00812401"/>
    <w:rsid w:val="0081265A"/>
    <w:rsid w:val="0081405A"/>
    <w:rsid w:val="00814688"/>
    <w:rsid w:val="008219C8"/>
    <w:rsid w:val="00822618"/>
    <w:rsid w:val="008260FA"/>
    <w:rsid w:val="008302A7"/>
    <w:rsid w:val="00831A99"/>
    <w:rsid w:val="0083419E"/>
    <w:rsid w:val="00837141"/>
    <w:rsid w:val="00842B23"/>
    <w:rsid w:val="00845B6F"/>
    <w:rsid w:val="008512F8"/>
    <w:rsid w:val="00851EA9"/>
    <w:rsid w:val="00854532"/>
    <w:rsid w:val="00855F36"/>
    <w:rsid w:val="00857691"/>
    <w:rsid w:val="0085797A"/>
    <w:rsid w:val="0086184B"/>
    <w:rsid w:val="008636B7"/>
    <w:rsid w:val="00864F7E"/>
    <w:rsid w:val="00867AC4"/>
    <w:rsid w:val="0087201A"/>
    <w:rsid w:val="00873A85"/>
    <w:rsid w:val="00880488"/>
    <w:rsid w:val="00880528"/>
    <w:rsid w:val="00886155"/>
    <w:rsid w:val="0088687D"/>
    <w:rsid w:val="00887195"/>
    <w:rsid w:val="00891B20"/>
    <w:rsid w:val="00893905"/>
    <w:rsid w:val="00893ABD"/>
    <w:rsid w:val="00895BD5"/>
    <w:rsid w:val="008960E9"/>
    <w:rsid w:val="00896D64"/>
    <w:rsid w:val="008A3710"/>
    <w:rsid w:val="008C2B7B"/>
    <w:rsid w:val="008D25A3"/>
    <w:rsid w:val="008D3AB2"/>
    <w:rsid w:val="008D417B"/>
    <w:rsid w:val="008D5934"/>
    <w:rsid w:val="008E06EC"/>
    <w:rsid w:val="008E07C6"/>
    <w:rsid w:val="008E2D0F"/>
    <w:rsid w:val="008E7820"/>
    <w:rsid w:val="008E7E36"/>
    <w:rsid w:val="008E7E37"/>
    <w:rsid w:val="008F1320"/>
    <w:rsid w:val="008F419F"/>
    <w:rsid w:val="008F4494"/>
    <w:rsid w:val="008F6D3B"/>
    <w:rsid w:val="008F7899"/>
    <w:rsid w:val="00901BA4"/>
    <w:rsid w:val="00907102"/>
    <w:rsid w:val="0091182F"/>
    <w:rsid w:val="00914FD9"/>
    <w:rsid w:val="00915669"/>
    <w:rsid w:val="00915AC7"/>
    <w:rsid w:val="00925961"/>
    <w:rsid w:val="00926F8D"/>
    <w:rsid w:val="00930729"/>
    <w:rsid w:val="00930877"/>
    <w:rsid w:val="00930B3E"/>
    <w:rsid w:val="00930FC9"/>
    <w:rsid w:val="0093582D"/>
    <w:rsid w:val="00935BC6"/>
    <w:rsid w:val="0093796B"/>
    <w:rsid w:val="0094140A"/>
    <w:rsid w:val="00942583"/>
    <w:rsid w:val="00943B3B"/>
    <w:rsid w:val="00943C8D"/>
    <w:rsid w:val="00945018"/>
    <w:rsid w:val="00951A51"/>
    <w:rsid w:val="00953663"/>
    <w:rsid w:val="0095425D"/>
    <w:rsid w:val="00954F9A"/>
    <w:rsid w:val="00960960"/>
    <w:rsid w:val="00960D77"/>
    <w:rsid w:val="00962A63"/>
    <w:rsid w:val="00963561"/>
    <w:rsid w:val="009655E4"/>
    <w:rsid w:val="00965A3D"/>
    <w:rsid w:val="00967C5A"/>
    <w:rsid w:val="009838EB"/>
    <w:rsid w:val="0098405F"/>
    <w:rsid w:val="00984A5A"/>
    <w:rsid w:val="00985D6A"/>
    <w:rsid w:val="00986ADB"/>
    <w:rsid w:val="00990FB4"/>
    <w:rsid w:val="00992839"/>
    <w:rsid w:val="00993F39"/>
    <w:rsid w:val="0099488C"/>
    <w:rsid w:val="009A15C1"/>
    <w:rsid w:val="009A1C98"/>
    <w:rsid w:val="009A228F"/>
    <w:rsid w:val="009A56B5"/>
    <w:rsid w:val="009A68FE"/>
    <w:rsid w:val="009B247C"/>
    <w:rsid w:val="009B65F9"/>
    <w:rsid w:val="009B7FE5"/>
    <w:rsid w:val="009C1FC3"/>
    <w:rsid w:val="009C4167"/>
    <w:rsid w:val="009C4182"/>
    <w:rsid w:val="009C78C6"/>
    <w:rsid w:val="009D3864"/>
    <w:rsid w:val="009D58C1"/>
    <w:rsid w:val="009D73FC"/>
    <w:rsid w:val="009E0492"/>
    <w:rsid w:val="009E1BF2"/>
    <w:rsid w:val="009E45DB"/>
    <w:rsid w:val="009E7C1D"/>
    <w:rsid w:val="009F2670"/>
    <w:rsid w:val="009F3CDA"/>
    <w:rsid w:val="009F488D"/>
    <w:rsid w:val="009F50C7"/>
    <w:rsid w:val="009F71CC"/>
    <w:rsid w:val="00A018C7"/>
    <w:rsid w:val="00A0340D"/>
    <w:rsid w:val="00A045D5"/>
    <w:rsid w:val="00A06F16"/>
    <w:rsid w:val="00A10019"/>
    <w:rsid w:val="00A11558"/>
    <w:rsid w:val="00A11A21"/>
    <w:rsid w:val="00A12155"/>
    <w:rsid w:val="00A15D22"/>
    <w:rsid w:val="00A16CD5"/>
    <w:rsid w:val="00A21B10"/>
    <w:rsid w:val="00A22B47"/>
    <w:rsid w:val="00A23585"/>
    <w:rsid w:val="00A2377C"/>
    <w:rsid w:val="00A2461B"/>
    <w:rsid w:val="00A271AA"/>
    <w:rsid w:val="00A31D6B"/>
    <w:rsid w:val="00A32C76"/>
    <w:rsid w:val="00A3435A"/>
    <w:rsid w:val="00A405D9"/>
    <w:rsid w:val="00A43BA8"/>
    <w:rsid w:val="00A5054E"/>
    <w:rsid w:val="00A50ED9"/>
    <w:rsid w:val="00A61450"/>
    <w:rsid w:val="00A6306B"/>
    <w:rsid w:val="00A63B7A"/>
    <w:rsid w:val="00A703D2"/>
    <w:rsid w:val="00A71159"/>
    <w:rsid w:val="00A71D7A"/>
    <w:rsid w:val="00A72139"/>
    <w:rsid w:val="00A72847"/>
    <w:rsid w:val="00A74626"/>
    <w:rsid w:val="00A74B14"/>
    <w:rsid w:val="00A75329"/>
    <w:rsid w:val="00A77556"/>
    <w:rsid w:val="00A778EA"/>
    <w:rsid w:val="00A77A51"/>
    <w:rsid w:val="00A85DEF"/>
    <w:rsid w:val="00A86381"/>
    <w:rsid w:val="00A919FD"/>
    <w:rsid w:val="00A95EBD"/>
    <w:rsid w:val="00AA3439"/>
    <w:rsid w:val="00AA3C65"/>
    <w:rsid w:val="00AA578D"/>
    <w:rsid w:val="00AA5FB4"/>
    <w:rsid w:val="00AA79D9"/>
    <w:rsid w:val="00AB2C24"/>
    <w:rsid w:val="00AB32CD"/>
    <w:rsid w:val="00AC1968"/>
    <w:rsid w:val="00AC1B75"/>
    <w:rsid w:val="00AC305C"/>
    <w:rsid w:val="00AD08ED"/>
    <w:rsid w:val="00AD2C5F"/>
    <w:rsid w:val="00AD7290"/>
    <w:rsid w:val="00AE02BF"/>
    <w:rsid w:val="00AE0481"/>
    <w:rsid w:val="00AE42B3"/>
    <w:rsid w:val="00AE47E7"/>
    <w:rsid w:val="00AE5356"/>
    <w:rsid w:val="00AE58E7"/>
    <w:rsid w:val="00AE5A14"/>
    <w:rsid w:val="00AE5DB8"/>
    <w:rsid w:val="00AE789D"/>
    <w:rsid w:val="00AE7EE7"/>
    <w:rsid w:val="00AF2C62"/>
    <w:rsid w:val="00AF43C6"/>
    <w:rsid w:val="00AF44F8"/>
    <w:rsid w:val="00AF56D4"/>
    <w:rsid w:val="00AF6EDB"/>
    <w:rsid w:val="00AF79EE"/>
    <w:rsid w:val="00AF7A36"/>
    <w:rsid w:val="00B00B00"/>
    <w:rsid w:val="00B00C7F"/>
    <w:rsid w:val="00B00CA1"/>
    <w:rsid w:val="00B011D9"/>
    <w:rsid w:val="00B01CD9"/>
    <w:rsid w:val="00B11400"/>
    <w:rsid w:val="00B14250"/>
    <w:rsid w:val="00B22A81"/>
    <w:rsid w:val="00B2523E"/>
    <w:rsid w:val="00B27F86"/>
    <w:rsid w:val="00B3251C"/>
    <w:rsid w:val="00B339E0"/>
    <w:rsid w:val="00B4000E"/>
    <w:rsid w:val="00B42401"/>
    <w:rsid w:val="00B45F3F"/>
    <w:rsid w:val="00B46A98"/>
    <w:rsid w:val="00B47772"/>
    <w:rsid w:val="00B51EA3"/>
    <w:rsid w:val="00B529F5"/>
    <w:rsid w:val="00B53644"/>
    <w:rsid w:val="00B56E3F"/>
    <w:rsid w:val="00B60E5B"/>
    <w:rsid w:val="00B6580D"/>
    <w:rsid w:val="00B67CF6"/>
    <w:rsid w:val="00B733CD"/>
    <w:rsid w:val="00B74097"/>
    <w:rsid w:val="00B74EA6"/>
    <w:rsid w:val="00B75BA6"/>
    <w:rsid w:val="00B7733D"/>
    <w:rsid w:val="00B77551"/>
    <w:rsid w:val="00B80F9C"/>
    <w:rsid w:val="00B85180"/>
    <w:rsid w:val="00B9187B"/>
    <w:rsid w:val="00B94393"/>
    <w:rsid w:val="00B944D3"/>
    <w:rsid w:val="00B97EB2"/>
    <w:rsid w:val="00BA4B64"/>
    <w:rsid w:val="00BA5011"/>
    <w:rsid w:val="00BA55ED"/>
    <w:rsid w:val="00BB1B93"/>
    <w:rsid w:val="00BB1F59"/>
    <w:rsid w:val="00BB3811"/>
    <w:rsid w:val="00BB3D1A"/>
    <w:rsid w:val="00BB6335"/>
    <w:rsid w:val="00BB7361"/>
    <w:rsid w:val="00BB7D72"/>
    <w:rsid w:val="00BC25F8"/>
    <w:rsid w:val="00BC5808"/>
    <w:rsid w:val="00BC59DE"/>
    <w:rsid w:val="00BC5E3F"/>
    <w:rsid w:val="00BD2509"/>
    <w:rsid w:val="00BE0B96"/>
    <w:rsid w:val="00BE2F74"/>
    <w:rsid w:val="00BE312B"/>
    <w:rsid w:val="00BE32C6"/>
    <w:rsid w:val="00BE7C5B"/>
    <w:rsid w:val="00BF02C6"/>
    <w:rsid w:val="00BF0FE4"/>
    <w:rsid w:val="00BF10B3"/>
    <w:rsid w:val="00BF1884"/>
    <w:rsid w:val="00BF2E40"/>
    <w:rsid w:val="00BF3134"/>
    <w:rsid w:val="00BF5BA0"/>
    <w:rsid w:val="00BF6189"/>
    <w:rsid w:val="00C048EB"/>
    <w:rsid w:val="00C04AB8"/>
    <w:rsid w:val="00C05902"/>
    <w:rsid w:val="00C07DC7"/>
    <w:rsid w:val="00C10AC4"/>
    <w:rsid w:val="00C1117F"/>
    <w:rsid w:val="00C12410"/>
    <w:rsid w:val="00C13468"/>
    <w:rsid w:val="00C13DB6"/>
    <w:rsid w:val="00C209C9"/>
    <w:rsid w:val="00C23A75"/>
    <w:rsid w:val="00C2711F"/>
    <w:rsid w:val="00C31DD3"/>
    <w:rsid w:val="00C32189"/>
    <w:rsid w:val="00C34B63"/>
    <w:rsid w:val="00C36ABA"/>
    <w:rsid w:val="00C36AE0"/>
    <w:rsid w:val="00C36C68"/>
    <w:rsid w:val="00C37240"/>
    <w:rsid w:val="00C43495"/>
    <w:rsid w:val="00C43F94"/>
    <w:rsid w:val="00C444DB"/>
    <w:rsid w:val="00C44C4A"/>
    <w:rsid w:val="00C45A5B"/>
    <w:rsid w:val="00C45E16"/>
    <w:rsid w:val="00C46680"/>
    <w:rsid w:val="00C5154C"/>
    <w:rsid w:val="00C516A9"/>
    <w:rsid w:val="00C521DD"/>
    <w:rsid w:val="00C5299A"/>
    <w:rsid w:val="00C53FF0"/>
    <w:rsid w:val="00C62D0A"/>
    <w:rsid w:val="00C67B27"/>
    <w:rsid w:val="00C76988"/>
    <w:rsid w:val="00C7737C"/>
    <w:rsid w:val="00C817E7"/>
    <w:rsid w:val="00C835E2"/>
    <w:rsid w:val="00C84BEE"/>
    <w:rsid w:val="00C853E1"/>
    <w:rsid w:val="00C92C66"/>
    <w:rsid w:val="00C95DB1"/>
    <w:rsid w:val="00C97D8E"/>
    <w:rsid w:val="00CA0AA9"/>
    <w:rsid w:val="00CA3121"/>
    <w:rsid w:val="00CA3A8A"/>
    <w:rsid w:val="00CA4164"/>
    <w:rsid w:val="00CA5504"/>
    <w:rsid w:val="00CA7A58"/>
    <w:rsid w:val="00CB0EA8"/>
    <w:rsid w:val="00CB29A8"/>
    <w:rsid w:val="00CB4E2A"/>
    <w:rsid w:val="00CC033E"/>
    <w:rsid w:val="00CC3993"/>
    <w:rsid w:val="00CC4717"/>
    <w:rsid w:val="00CD10B3"/>
    <w:rsid w:val="00CD5444"/>
    <w:rsid w:val="00CD6625"/>
    <w:rsid w:val="00CE2131"/>
    <w:rsid w:val="00CE2AB2"/>
    <w:rsid w:val="00CE3416"/>
    <w:rsid w:val="00CE3E93"/>
    <w:rsid w:val="00CE51D7"/>
    <w:rsid w:val="00CE5CF8"/>
    <w:rsid w:val="00CE6344"/>
    <w:rsid w:val="00CE6F53"/>
    <w:rsid w:val="00CF2583"/>
    <w:rsid w:val="00CF5558"/>
    <w:rsid w:val="00CF680D"/>
    <w:rsid w:val="00D034C9"/>
    <w:rsid w:val="00D043E9"/>
    <w:rsid w:val="00D05EB5"/>
    <w:rsid w:val="00D10D78"/>
    <w:rsid w:val="00D12ED8"/>
    <w:rsid w:val="00D13390"/>
    <w:rsid w:val="00D13C6B"/>
    <w:rsid w:val="00D221AB"/>
    <w:rsid w:val="00D228EA"/>
    <w:rsid w:val="00D32E27"/>
    <w:rsid w:val="00D40C8B"/>
    <w:rsid w:val="00D44AA7"/>
    <w:rsid w:val="00D45D33"/>
    <w:rsid w:val="00D5009C"/>
    <w:rsid w:val="00D51166"/>
    <w:rsid w:val="00D53049"/>
    <w:rsid w:val="00D53CA0"/>
    <w:rsid w:val="00D55643"/>
    <w:rsid w:val="00D570C0"/>
    <w:rsid w:val="00D5724B"/>
    <w:rsid w:val="00D57822"/>
    <w:rsid w:val="00D6060C"/>
    <w:rsid w:val="00D6387E"/>
    <w:rsid w:val="00D66152"/>
    <w:rsid w:val="00D73112"/>
    <w:rsid w:val="00D73309"/>
    <w:rsid w:val="00D75F65"/>
    <w:rsid w:val="00D7733E"/>
    <w:rsid w:val="00D7779F"/>
    <w:rsid w:val="00D8180B"/>
    <w:rsid w:val="00D82990"/>
    <w:rsid w:val="00D840AD"/>
    <w:rsid w:val="00D84686"/>
    <w:rsid w:val="00D846CA"/>
    <w:rsid w:val="00D84C70"/>
    <w:rsid w:val="00D86819"/>
    <w:rsid w:val="00D93BE0"/>
    <w:rsid w:val="00D940C7"/>
    <w:rsid w:val="00D95E8F"/>
    <w:rsid w:val="00D96527"/>
    <w:rsid w:val="00D965E5"/>
    <w:rsid w:val="00DA12E6"/>
    <w:rsid w:val="00DA4FAF"/>
    <w:rsid w:val="00DA62F4"/>
    <w:rsid w:val="00DA75B4"/>
    <w:rsid w:val="00DB00F2"/>
    <w:rsid w:val="00DB0A82"/>
    <w:rsid w:val="00DB0D0E"/>
    <w:rsid w:val="00DB3BD5"/>
    <w:rsid w:val="00DB3E75"/>
    <w:rsid w:val="00DB44DF"/>
    <w:rsid w:val="00DB472A"/>
    <w:rsid w:val="00DB47A9"/>
    <w:rsid w:val="00DB70EE"/>
    <w:rsid w:val="00DB760F"/>
    <w:rsid w:val="00DC0983"/>
    <w:rsid w:val="00DC7C1C"/>
    <w:rsid w:val="00DD1052"/>
    <w:rsid w:val="00DD3CC4"/>
    <w:rsid w:val="00DD4047"/>
    <w:rsid w:val="00DD41AE"/>
    <w:rsid w:val="00DD42D6"/>
    <w:rsid w:val="00DD6F46"/>
    <w:rsid w:val="00DE11E4"/>
    <w:rsid w:val="00DE54CF"/>
    <w:rsid w:val="00DE7D3A"/>
    <w:rsid w:val="00DF254E"/>
    <w:rsid w:val="00DF2B72"/>
    <w:rsid w:val="00DF2E10"/>
    <w:rsid w:val="00E0486F"/>
    <w:rsid w:val="00E075B8"/>
    <w:rsid w:val="00E07FAA"/>
    <w:rsid w:val="00E110BE"/>
    <w:rsid w:val="00E12469"/>
    <w:rsid w:val="00E1713D"/>
    <w:rsid w:val="00E17F9E"/>
    <w:rsid w:val="00E20528"/>
    <w:rsid w:val="00E217A1"/>
    <w:rsid w:val="00E23296"/>
    <w:rsid w:val="00E260ED"/>
    <w:rsid w:val="00E265CF"/>
    <w:rsid w:val="00E27709"/>
    <w:rsid w:val="00E31215"/>
    <w:rsid w:val="00E34EBF"/>
    <w:rsid w:val="00E35298"/>
    <w:rsid w:val="00E40AA9"/>
    <w:rsid w:val="00E4231E"/>
    <w:rsid w:val="00E46D20"/>
    <w:rsid w:val="00E46EB2"/>
    <w:rsid w:val="00E50CB4"/>
    <w:rsid w:val="00E52F65"/>
    <w:rsid w:val="00E55A9A"/>
    <w:rsid w:val="00E623D1"/>
    <w:rsid w:val="00E62D64"/>
    <w:rsid w:val="00E62EE6"/>
    <w:rsid w:val="00E66447"/>
    <w:rsid w:val="00E67210"/>
    <w:rsid w:val="00E67522"/>
    <w:rsid w:val="00E75293"/>
    <w:rsid w:val="00E75799"/>
    <w:rsid w:val="00E779A9"/>
    <w:rsid w:val="00E802DE"/>
    <w:rsid w:val="00E8150E"/>
    <w:rsid w:val="00E819A7"/>
    <w:rsid w:val="00E841E7"/>
    <w:rsid w:val="00E85D47"/>
    <w:rsid w:val="00E860D1"/>
    <w:rsid w:val="00E86820"/>
    <w:rsid w:val="00E8706C"/>
    <w:rsid w:val="00E87983"/>
    <w:rsid w:val="00E92C1C"/>
    <w:rsid w:val="00E96792"/>
    <w:rsid w:val="00E96B65"/>
    <w:rsid w:val="00E97A7B"/>
    <w:rsid w:val="00EA002F"/>
    <w:rsid w:val="00EA0645"/>
    <w:rsid w:val="00EA43F0"/>
    <w:rsid w:val="00EA49BF"/>
    <w:rsid w:val="00EA6A60"/>
    <w:rsid w:val="00EB08F4"/>
    <w:rsid w:val="00EB0C4F"/>
    <w:rsid w:val="00EB597B"/>
    <w:rsid w:val="00EB7E96"/>
    <w:rsid w:val="00EC065B"/>
    <w:rsid w:val="00EC0D18"/>
    <w:rsid w:val="00EC62D3"/>
    <w:rsid w:val="00EC75AD"/>
    <w:rsid w:val="00ED10CD"/>
    <w:rsid w:val="00ED1209"/>
    <w:rsid w:val="00ED317A"/>
    <w:rsid w:val="00ED6991"/>
    <w:rsid w:val="00EE208E"/>
    <w:rsid w:val="00EE534A"/>
    <w:rsid w:val="00EE6E06"/>
    <w:rsid w:val="00EF0273"/>
    <w:rsid w:val="00EF7BE4"/>
    <w:rsid w:val="00F001BD"/>
    <w:rsid w:val="00F011F5"/>
    <w:rsid w:val="00F01BAC"/>
    <w:rsid w:val="00F06080"/>
    <w:rsid w:val="00F14088"/>
    <w:rsid w:val="00F1530D"/>
    <w:rsid w:val="00F1785F"/>
    <w:rsid w:val="00F249A8"/>
    <w:rsid w:val="00F26F68"/>
    <w:rsid w:val="00F32CA2"/>
    <w:rsid w:val="00F35943"/>
    <w:rsid w:val="00F35C9B"/>
    <w:rsid w:val="00F37835"/>
    <w:rsid w:val="00F445E9"/>
    <w:rsid w:val="00F45BE0"/>
    <w:rsid w:val="00F46708"/>
    <w:rsid w:val="00F46CA9"/>
    <w:rsid w:val="00F5154D"/>
    <w:rsid w:val="00F525B4"/>
    <w:rsid w:val="00F55257"/>
    <w:rsid w:val="00F57C69"/>
    <w:rsid w:val="00F60D6A"/>
    <w:rsid w:val="00F60ED3"/>
    <w:rsid w:val="00F629D3"/>
    <w:rsid w:val="00F655D1"/>
    <w:rsid w:val="00F709D5"/>
    <w:rsid w:val="00F7203E"/>
    <w:rsid w:val="00F72A2B"/>
    <w:rsid w:val="00F72AF7"/>
    <w:rsid w:val="00F73FA2"/>
    <w:rsid w:val="00F7431A"/>
    <w:rsid w:val="00F750B4"/>
    <w:rsid w:val="00F80EE7"/>
    <w:rsid w:val="00F81909"/>
    <w:rsid w:val="00F83E4E"/>
    <w:rsid w:val="00F86714"/>
    <w:rsid w:val="00F86951"/>
    <w:rsid w:val="00F86A0A"/>
    <w:rsid w:val="00F92685"/>
    <w:rsid w:val="00F934A1"/>
    <w:rsid w:val="00F9587E"/>
    <w:rsid w:val="00F969E4"/>
    <w:rsid w:val="00FA08FE"/>
    <w:rsid w:val="00FA1F49"/>
    <w:rsid w:val="00FA58BE"/>
    <w:rsid w:val="00FA5AC9"/>
    <w:rsid w:val="00FB0BC3"/>
    <w:rsid w:val="00FB624A"/>
    <w:rsid w:val="00FB7DAC"/>
    <w:rsid w:val="00FC030F"/>
    <w:rsid w:val="00FC0A3F"/>
    <w:rsid w:val="00FC221D"/>
    <w:rsid w:val="00FC2480"/>
    <w:rsid w:val="00FC5249"/>
    <w:rsid w:val="00FC6F71"/>
    <w:rsid w:val="00FC71CE"/>
    <w:rsid w:val="00FC77FF"/>
    <w:rsid w:val="00FD1409"/>
    <w:rsid w:val="00FE2497"/>
    <w:rsid w:val="00FE4079"/>
    <w:rsid w:val="00FE56BC"/>
    <w:rsid w:val="00FF391B"/>
    <w:rsid w:val="00FF45E6"/>
    <w:rsid w:val="00FF4D2F"/>
    <w:rsid w:val="00FF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5F5F65E"/>
  <w15:chartTrackingRefBased/>
  <w15:docId w15:val="{1703AB3A-6CA7-4552-BD4C-D6748D83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toc 1" w:uiPriority="99"/>
    <w:lsdException w:name="toc 2" w:uiPriority="99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 w:qFormat="1"/>
    <w:lsdException w:name="Body Text Indent" w:uiPriority="99"/>
    <w:lsdException w:name="Subtitle" w:uiPriority="99" w:qFormat="1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2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B7FE5"/>
    <w:pPr>
      <w:keepNext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EB59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A002F"/>
    <w:pPr>
      <w:keepNext/>
      <w:jc w:val="both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link w:val="Heading5Char"/>
    <w:qFormat/>
    <w:rsid w:val="00DD4047"/>
    <w:pPr>
      <w:keepNext/>
      <w:pBdr>
        <w:bottom w:val="single" w:sz="6" w:space="1" w:color="auto"/>
      </w:pBdr>
      <w:jc w:val="right"/>
      <w:outlineLvl w:val="4"/>
    </w:pPr>
    <w:rPr>
      <w:rFonts w:ascii="Times New Roman" w:hAnsi="Times New Roman"/>
      <w:b/>
      <w:sz w:val="22"/>
    </w:rPr>
  </w:style>
  <w:style w:type="paragraph" w:styleId="Heading6">
    <w:name w:val="heading 6"/>
    <w:basedOn w:val="Normal"/>
    <w:next w:val="Normal"/>
    <w:link w:val="Heading6Char"/>
    <w:qFormat/>
    <w:rsid w:val="00DD4047"/>
    <w:pPr>
      <w:keepNext/>
      <w:ind w:right="1416"/>
      <w:jc w:val="both"/>
      <w:outlineLvl w:val="5"/>
    </w:pPr>
    <w:rPr>
      <w:rFonts w:ascii="Times New Roman" w:hAnsi="Times New Roman"/>
      <w:lang w:val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D4047"/>
    <w:pPr>
      <w:keepNext/>
      <w:ind w:firstLine="1074"/>
      <w:jc w:val="both"/>
      <w:outlineLvl w:val="6"/>
    </w:pPr>
    <w:rPr>
      <w:b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D4047"/>
    <w:pPr>
      <w:keepNext/>
      <w:jc w:val="center"/>
      <w:outlineLvl w:val="7"/>
    </w:pPr>
    <w:rPr>
      <w:rFonts w:ascii="Times New Roman" w:hAnsi="Times New Roman"/>
      <w:b/>
      <w:sz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D4047"/>
    <w:pPr>
      <w:keepNext/>
      <w:ind w:left="142" w:right="1418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Знак Знак Зна Char Char Char Знак Знак Знак Знак З,Знак,Знак Знак Знак,Знак + Tahoma,Центрирано,Отдясно:  0,06 cm Знак,06 cm Знак Знак,06 cm Знак Знак Знак,06 cm Знак Знак Знак Знак,Знак Знак Зна Char Char, Знак,Знак Знак Зна Знак,Char Char"/>
    <w:basedOn w:val="Normal"/>
    <w:link w:val="PlainTextChar"/>
    <w:rPr>
      <w:rFonts w:ascii="Courier New" w:hAnsi="Courier New"/>
      <w:sz w:val="20"/>
      <w:lang w:val="x-none"/>
    </w:rPr>
  </w:style>
  <w:style w:type="paragraph" w:styleId="BalloonText">
    <w:name w:val="Balloon Text"/>
    <w:basedOn w:val="Normal"/>
    <w:link w:val="BalloonTextChar"/>
    <w:uiPriority w:val="99"/>
    <w:rsid w:val="00E23296"/>
    <w:rPr>
      <w:rFonts w:cs="Tahoma"/>
      <w:sz w:val="16"/>
      <w:szCs w:val="16"/>
    </w:rPr>
  </w:style>
  <w:style w:type="paragraph" w:styleId="Header">
    <w:name w:val="header"/>
    <w:aliases w:val=" Char, Char1 Char Char Char Char,Header Char + Arial,11 pt,Bold,Character scale: 110%,Expanded by  ...,Header Char Char Char,Char1 Char Char Char Char"/>
    <w:basedOn w:val="Normal"/>
    <w:link w:val="HeaderChar"/>
    <w:rsid w:val="00DB0D0E"/>
    <w:pPr>
      <w:tabs>
        <w:tab w:val="center" w:pos="4536"/>
        <w:tab w:val="right" w:pos="9072"/>
      </w:tabs>
    </w:pPr>
  </w:style>
  <w:style w:type="paragraph" w:styleId="Footer">
    <w:name w:val="footer"/>
    <w:aliases w:val="Char3,Char3 Char Char Char Char,Char3 Char Char Char Char Char,Char3 Char Char,Body Text 21 Char Char,Body Text 21 Char Char Char Char, Char3"/>
    <w:basedOn w:val="Normal"/>
    <w:link w:val="FooterChar"/>
    <w:uiPriority w:val="99"/>
    <w:rsid w:val="00DB0D0E"/>
    <w:pPr>
      <w:tabs>
        <w:tab w:val="center" w:pos="4536"/>
        <w:tab w:val="right" w:pos="9072"/>
      </w:tabs>
    </w:pPr>
    <w:rPr>
      <w:lang w:val="x-none"/>
    </w:rPr>
  </w:style>
  <w:style w:type="character" w:styleId="PageNumber">
    <w:name w:val="page number"/>
    <w:basedOn w:val="DefaultParagraphFont"/>
    <w:rsid w:val="00DB0D0E"/>
  </w:style>
  <w:style w:type="character" w:customStyle="1" w:styleId="PlainTextChar">
    <w:name w:val="Plain Text Char"/>
    <w:aliases w:val="Знак Знак Зна Char Char Char Знак Знак Знак Знак З Char,Знак Char,Знак Знак Знак Char,Знак + Tahoma Char,Центрирано Char,Отдясно:  0 Char,06 cm Знак Char,06 cm Знак Знак Char,06 cm Знак Знак Знак Char,06 cm Знак Знак Знак Знак Char"/>
    <w:link w:val="PlainText"/>
    <w:rsid w:val="00A71159"/>
    <w:rPr>
      <w:rFonts w:ascii="Courier New" w:hAnsi="Courier New"/>
      <w:lang w:eastAsia="en-US"/>
    </w:rPr>
  </w:style>
  <w:style w:type="character" w:customStyle="1" w:styleId="FooterChar">
    <w:name w:val="Footer Char"/>
    <w:aliases w:val="Char3 Char,Char3 Char Char Char Char Char1,Char3 Char Char Char Char Char Char,Char3 Char Char Char,Body Text 21 Char Char Char,Body Text 21 Char Char Char Char Char, Char3 Char"/>
    <w:link w:val="Footer"/>
    <w:uiPriority w:val="99"/>
    <w:rsid w:val="00C853E1"/>
    <w:rPr>
      <w:rFonts w:ascii="Tahoma" w:hAnsi="Tahoma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05902"/>
    <w:pPr>
      <w:ind w:left="708"/>
    </w:pPr>
  </w:style>
  <w:style w:type="paragraph" w:customStyle="1" w:styleId="Default">
    <w:name w:val="Default"/>
    <w:uiPriority w:val="99"/>
    <w:rsid w:val="00EB08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9B7FE5"/>
    <w:rPr>
      <w:b/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F86A0A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F86A0A"/>
    <w:rPr>
      <w:rFonts w:ascii="Tahoma" w:hAnsi="Tahoma"/>
      <w:sz w:val="16"/>
      <w:szCs w:val="16"/>
      <w:lang w:eastAsia="en-US"/>
    </w:rPr>
  </w:style>
  <w:style w:type="character" w:customStyle="1" w:styleId="Heading3Char">
    <w:name w:val="Heading 3 Char"/>
    <w:link w:val="Heading3"/>
    <w:rsid w:val="00EB597B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hps">
    <w:name w:val="hps"/>
    <w:rsid w:val="003C2EC4"/>
  </w:style>
  <w:style w:type="character" w:customStyle="1" w:styleId="Heading1Char">
    <w:name w:val="Heading 1 Char"/>
    <w:basedOn w:val="DefaultParagraphFont"/>
    <w:link w:val="Heading1"/>
    <w:rsid w:val="00A22B4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Emphasis">
    <w:name w:val="Emphasis"/>
    <w:basedOn w:val="DefaultParagraphFont"/>
    <w:qFormat/>
    <w:rsid w:val="00A22B47"/>
    <w:rPr>
      <w:i/>
      <w:iCs/>
    </w:rPr>
  </w:style>
  <w:style w:type="character" w:customStyle="1" w:styleId="Heading5Char">
    <w:name w:val="Heading 5 Char"/>
    <w:basedOn w:val="DefaultParagraphFont"/>
    <w:link w:val="Heading5"/>
    <w:rsid w:val="00DD4047"/>
    <w:rPr>
      <w:b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rsid w:val="00DD4047"/>
    <w:rPr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9"/>
    <w:rsid w:val="00DD4047"/>
    <w:rPr>
      <w:rFonts w:ascii="Tahoma" w:hAnsi="Tahoma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9"/>
    <w:rsid w:val="00DD4047"/>
    <w:rPr>
      <w:b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DD4047"/>
    <w:rPr>
      <w:b/>
      <w:sz w:val="24"/>
      <w:lang w:eastAsia="en-US"/>
    </w:rPr>
  </w:style>
  <w:style w:type="character" w:customStyle="1" w:styleId="HeaderChar">
    <w:name w:val="Header Char"/>
    <w:aliases w:val=" Char Char, Char1 Char Char Char Char Char,Header Char + Arial Char3,11 pt Char3,Bold Char3,Character scale: 110% Char3,Expanded by  ... Char3,Header Char Char Char Char2,Char1 Char Char Char Char Char2"/>
    <w:basedOn w:val="DefaultParagraphFont"/>
    <w:link w:val="Header"/>
    <w:rsid w:val="00DD4047"/>
    <w:rPr>
      <w:rFonts w:ascii="Tahoma" w:hAnsi="Tahoma"/>
      <w:sz w:val="24"/>
      <w:lang w:eastAsia="en-US"/>
    </w:rPr>
  </w:style>
  <w:style w:type="character" w:customStyle="1" w:styleId="BalloonTextChar">
    <w:name w:val="Balloon Text Char"/>
    <w:link w:val="BalloonText"/>
    <w:uiPriority w:val="99"/>
    <w:rsid w:val="00DD404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DD4047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DD4047"/>
    <w:pPr>
      <w:widowControl w:val="0"/>
    </w:pPr>
    <w:rPr>
      <w:rFonts w:ascii="Calibri" w:eastAsia="Calibri" w:hAnsi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rsid w:val="00DD4047"/>
    <w:rPr>
      <w:rFonts w:ascii="Tahoma" w:hAnsi="Tahoma"/>
      <w:b/>
      <w:bCs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DD4047"/>
  </w:style>
  <w:style w:type="paragraph" w:styleId="BodyText">
    <w:name w:val="Body Text"/>
    <w:basedOn w:val="Normal"/>
    <w:link w:val="BodyTextChar"/>
    <w:uiPriority w:val="99"/>
    <w:qFormat/>
    <w:rsid w:val="00DD404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DD4047"/>
    <w:rPr>
      <w:sz w:val="24"/>
      <w:lang w:eastAsia="en-US"/>
    </w:rPr>
  </w:style>
  <w:style w:type="paragraph" w:styleId="BodyText2">
    <w:name w:val="Body Text 2"/>
    <w:aliases w:val="Char Char Char, Char Char Char Char Char Char Char Char, Char Char Char Char Char,Char Char Знак"/>
    <w:basedOn w:val="Normal"/>
    <w:link w:val="BodyText2Char"/>
    <w:rsid w:val="00DD4047"/>
    <w:pPr>
      <w:ind w:firstLine="720"/>
    </w:pPr>
    <w:rPr>
      <w:rFonts w:ascii="Arial" w:hAnsi="Arial"/>
    </w:rPr>
  </w:style>
  <w:style w:type="character" w:customStyle="1" w:styleId="BodyText2Char">
    <w:name w:val="Body Text 2 Char"/>
    <w:aliases w:val="Char Char Char Char2, Char Char Char Char Char Char Char Char Char, Char Char Char Char Char Char,Char Char Знак Char1"/>
    <w:basedOn w:val="DefaultParagraphFont"/>
    <w:link w:val="BodyText2"/>
    <w:rsid w:val="00DD4047"/>
    <w:rPr>
      <w:rFonts w:ascii="Arial" w:hAnsi="Arial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D4047"/>
    <w:pPr>
      <w:spacing w:after="120"/>
      <w:ind w:left="283"/>
    </w:pPr>
    <w:rPr>
      <w:rFonts w:ascii="Times New Roman" w:hAnsi="Times New Roman"/>
      <w:sz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D4047"/>
    <w:rPr>
      <w:lang w:val="x-none" w:eastAsia="en-US"/>
    </w:rPr>
  </w:style>
  <w:style w:type="character" w:styleId="FootnoteReference">
    <w:name w:val="footnote reference"/>
    <w:rsid w:val="00DD4047"/>
    <w:rPr>
      <w:vertAlign w:val="superscript"/>
    </w:rPr>
  </w:style>
  <w:style w:type="paragraph" w:customStyle="1" w:styleId="BodyText21">
    <w:name w:val="Body Text 21"/>
    <w:basedOn w:val="Normal"/>
    <w:rsid w:val="00DD4047"/>
    <w:pPr>
      <w:jc w:val="both"/>
    </w:pPr>
    <w:rPr>
      <w:rFonts w:ascii="Arial" w:hAnsi="Arial"/>
      <w:b/>
    </w:rPr>
  </w:style>
  <w:style w:type="paragraph" w:styleId="FootnoteText">
    <w:name w:val="footnote text"/>
    <w:basedOn w:val="Normal"/>
    <w:link w:val="FootnoteTextChar"/>
    <w:uiPriority w:val="99"/>
    <w:rsid w:val="00DD4047"/>
    <w:rPr>
      <w:rFonts w:ascii="Times New Roman" w:hAnsi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D4047"/>
    <w:rPr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DD4047"/>
    <w:pPr>
      <w:spacing w:before="60"/>
      <w:ind w:firstLine="720"/>
      <w:jc w:val="both"/>
    </w:pPr>
    <w:rPr>
      <w:rFonts w:ascii="Times New Roman" w:hAnsi="Times New Roman"/>
      <w:color w:val="FF000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D4047"/>
    <w:rPr>
      <w:color w:val="FF0000"/>
      <w:sz w:val="24"/>
      <w:lang w:val="en-US" w:eastAsia="en-US"/>
    </w:rPr>
  </w:style>
  <w:style w:type="paragraph" w:styleId="BodyTextIndent3">
    <w:name w:val="Body Text Indent 3"/>
    <w:aliases w:val="Зн"/>
    <w:basedOn w:val="Normal"/>
    <w:link w:val="BodyTextIndent3Char"/>
    <w:uiPriority w:val="99"/>
    <w:rsid w:val="00DD4047"/>
    <w:pPr>
      <w:spacing w:before="60"/>
      <w:ind w:firstLine="720"/>
      <w:jc w:val="both"/>
    </w:pPr>
    <w:rPr>
      <w:rFonts w:ascii="Times New Roman" w:hAnsi="Times New Roman"/>
      <w:color w:val="000000"/>
      <w:lang w:val="en-US"/>
    </w:rPr>
  </w:style>
  <w:style w:type="character" w:customStyle="1" w:styleId="BodyTextIndent3Char">
    <w:name w:val="Body Text Indent 3 Char"/>
    <w:aliases w:val="Зн Char"/>
    <w:basedOn w:val="DefaultParagraphFont"/>
    <w:link w:val="BodyTextIndent3"/>
    <w:uiPriority w:val="99"/>
    <w:rsid w:val="00DD4047"/>
    <w:rPr>
      <w:color w:val="000000"/>
      <w:sz w:val="24"/>
      <w:lang w:val="en-US" w:eastAsia="en-US"/>
    </w:rPr>
  </w:style>
  <w:style w:type="table" w:customStyle="1" w:styleId="TableGrid1">
    <w:name w:val="Table Grid1"/>
    <w:basedOn w:val="TableNormal"/>
    <w:next w:val="TableGrid"/>
    <w:locked/>
    <w:rsid w:val="00DD404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D4047"/>
    <w:rPr>
      <w:color w:val="0000FF"/>
      <w:u w:val="single"/>
    </w:rPr>
  </w:style>
  <w:style w:type="paragraph" w:customStyle="1" w:styleId="CM1">
    <w:name w:val="CM1"/>
    <w:basedOn w:val="Normal"/>
    <w:next w:val="Normal"/>
    <w:uiPriority w:val="99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customStyle="1" w:styleId="CM4">
    <w:name w:val="CM4"/>
    <w:basedOn w:val="Normal"/>
    <w:next w:val="Normal"/>
    <w:rsid w:val="00DD4047"/>
    <w:pPr>
      <w:autoSpaceDE w:val="0"/>
      <w:autoSpaceDN w:val="0"/>
      <w:adjustRightInd w:val="0"/>
    </w:pPr>
    <w:rPr>
      <w:rFonts w:ascii="EUAlbertina" w:hAnsi="EUAlbertina"/>
      <w:szCs w:val="24"/>
      <w:lang w:eastAsia="bg-BG"/>
    </w:rPr>
  </w:style>
  <w:style w:type="paragraph" w:styleId="DocumentMap">
    <w:name w:val="Document Map"/>
    <w:basedOn w:val="Normal"/>
    <w:link w:val="DocumentMapChar"/>
    <w:uiPriority w:val="99"/>
    <w:rsid w:val="00DD4047"/>
    <w:pPr>
      <w:shd w:val="clear" w:color="auto" w:fill="000080"/>
    </w:pPr>
    <w:rPr>
      <w:rFonts w:cs="Tahoma"/>
      <w:sz w:val="20"/>
      <w:lang w:val="en-US"/>
    </w:rPr>
  </w:style>
  <w:style w:type="character" w:customStyle="1" w:styleId="DocumentMapChar">
    <w:name w:val="Document Map Char"/>
    <w:basedOn w:val="DefaultParagraphFont"/>
    <w:link w:val="DocumentMap"/>
    <w:uiPriority w:val="99"/>
    <w:rsid w:val="00DD4047"/>
    <w:rPr>
      <w:rFonts w:ascii="Tahoma" w:hAnsi="Tahoma" w:cs="Tahoma"/>
      <w:shd w:val="clear" w:color="auto" w:fill="000080"/>
      <w:lang w:val="en-US" w:eastAsia="en-US"/>
    </w:rPr>
  </w:style>
  <w:style w:type="character" w:styleId="Strong">
    <w:name w:val="Strong"/>
    <w:uiPriority w:val="22"/>
    <w:qFormat/>
    <w:rsid w:val="00DD4047"/>
    <w:rPr>
      <w:b/>
      <w:bCs/>
    </w:rPr>
  </w:style>
  <w:style w:type="paragraph" w:styleId="BlockText">
    <w:name w:val="Block Text"/>
    <w:basedOn w:val="Normal"/>
    <w:uiPriority w:val="99"/>
    <w:rsid w:val="00DD4047"/>
    <w:pPr>
      <w:widowControl w:val="0"/>
      <w:ind w:left="1984" w:right="-431" w:hanging="283"/>
    </w:pPr>
    <w:rPr>
      <w:rFonts w:ascii="Baltica" w:hAnsi="Baltica" w:cs="Tahoma"/>
      <w:szCs w:val="24"/>
      <w:lang w:bidi="hi-IN"/>
    </w:rPr>
  </w:style>
  <w:style w:type="paragraph" w:customStyle="1" w:styleId="CharCharCharChar">
    <w:name w:val="Char Char Char Char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5z0">
    <w:name w:val="WW8Num5z0"/>
    <w:rsid w:val="00DD4047"/>
    <w:rPr>
      <w:rFonts w:ascii="Wingdings" w:hAnsi="Wingdings"/>
      <w:sz w:val="16"/>
    </w:rPr>
  </w:style>
  <w:style w:type="character" w:customStyle="1" w:styleId="a">
    <w:name w:val="Знаци за бележки под линия"/>
    <w:rsid w:val="00DD4047"/>
    <w:rPr>
      <w:vertAlign w:val="superscript"/>
    </w:rPr>
  </w:style>
  <w:style w:type="character" w:customStyle="1" w:styleId="WW8Num6z0">
    <w:name w:val="WW8Num6z0"/>
    <w:rsid w:val="00DD4047"/>
    <w:rPr>
      <w:rFonts w:ascii="Symbol" w:hAnsi="Symbol"/>
    </w:rPr>
  </w:style>
  <w:style w:type="character" w:customStyle="1" w:styleId="WW8Num10z0">
    <w:name w:val="WW8Num10z0"/>
    <w:rsid w:val="00DD4047"/>
    <w:rPr>
      <w:rFonts w:ascii="Symbol" w:hAnsi="Symbol"/>
    </w:rPr>
  </w:style>
  <w:style w:type="character" w:customStyle="1" w:styleId="WW8Num20z1">
    <w:name w:val="WW8Num20z1"/>
    <w:rsid w:val="00DD4047"/>
    <w:rPr>
      <w:rFonts w:ascii="Courier New" w:hAnsi="Courier New" w:cs="Courier New"/>
    </w:rPr>
  </w:style>
  <w:style w:type="paragraph" w:customStyle="1" w:styleId="CharCharCharChar1">
    <w:name w:val="Char Char Char Char1"/>
    <w:basedOn w:val="Normal"/>
    <w:rsid w:val="00DD4047"/>
    <w:pPr>
      <w:tabs>
        <w:tab w:val="left" w:pos="709"/>
      </w:tabs>
    </w:pPr>
    <w:rPr>
      <w:szCs w:val="24"/>
      <w:lang w:val="pl-PL" w:eastAsia="pl-PL"/>
    </w:rPr>
  </w:style>
  <w:style w:type="character" w:customStyle="1" w:styleId="WW8Num8z0">
    <w:name w:val="WW8Num8z0"/>
    <w:rsid w:val="00DD4047"/>
    <w:rPr>
      <w:rFonts w:ascii="Wingdings" w:hAnsi="Wingdings"/>
      <w:sz w:val="16"/>
    </w:rPr>
  </w:style>
  <w:style w:type="character" w:customStyle="1" w:styleId="WW8Num11z2">
    <w:name w:val="WW8Num11z2"/>
    <w:rsid w:val="00DD4047"/>
    <w:rPr>
      <w:rFonts w:ascii="Wingdings" w:hAnsi="Wingdings"/>
    </w:rPr>
  </w:style>
  <w:style w:type="paragraph" w:customStyle="1" w:styleId="1">
    <w:name w:val="Заглавие1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2">
    <w:name w:val="Заглавие2"/>
    <w:basedOn w:val="Normal"/>
    <w:next w:val="BodyText"/>
    <w:rsid w:val="00DD4047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val="en-US" w:eastAsia="ar-SA"/>
    </w:rPr>
  </w:style>
  <w:style w:type="paragraph" w:customStyle="1" w:styleId="CM3">
    <w:name w:val="CM3"/>
    <w:basedOn w:val="Default"/>
    <w:next w:val="Default"/>
    <w:uiPriority w:val="99"/>
    <w:rsid w:val="00DD4047"/>
    <w:rPr>
      <w:rFonts w:ascii="EUAlbertina" w:hAnsi="EUAlbertina" w:cs="Times New Roman"/>
      <w:color w:val="auto"/>
      <w:lang w:val="bg-BG" w:eastAsia="bg-BG"/>
    </w:rPr>
  </w:style>
  <w:style w:type="numbering" w:customStyle="1" w:styleId="NoList2">
    <w:name w:val="No List2"/>
    <w:next w:val="NoList"/>
    <w:uiPriority w:val="99"/>
    <w:semiHidden/>
    <w:unhideWhenUsed/>
    <w:rsid w:val="00DD4047"/>
  </w:style>
  <w:style w:type="numbering" w:customStyle="1" w:styleId="NoList3">
    <w:name w:val="No List3"/>
    <w:next w:val="NoList"/>
    <w:uiPriority w:val="99"/>
    <w:semiHidden/>
    <w:rsid w:val="00DD4047"/>
  </w:style>
  <w:style w:type="paragraph" w:styleId="NoSpacing">
    <w:name w:val="No Spacing"/>
    <w:link w:val="NoSpacingChar"/>
    <w:uiPriority w:val="1"/>
    <w:qFormat/>
    <w:rsid w:val="00B00C7F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7DC0"/>
    <w:rPr>
      <w:rFonts w:ascii="Calibri" w:eastAsia="Calibri" w:hAnsi="Calibri"/>
      <w:sz w:val="22"/>
      <w:szCs w:val="22"/>
      <w:lang w:eastAsia="en-US"/>
    </w:rPr>
  </w:style>
  <w:style w:type="character" w:customStyle="1" w:styleId="5">
    <w:name w:val="Заглавие на изображение (5)_"/>
    <w:link w:val="50"/>
    <w:locked/>
    <w:rsid w:val="0040243A"/>
    <w:rPr>
      <w:rFonts w:ascii="Verdana" w:hAnsi="Verdana" w:cs="Verdana"/>
      <w:b/>
      <w:bCs/>
      <w:sz w:val="22"/>
      <w:szCs w:val="22"/>
      <w:shd w:val="clear" w:color="auto" w:fill="FFFFFF"/>
    </w:rPr>
  </w:style>
  <w:style w:type="paragraph" w:customStyle="1" w:styleId="50">
    <w:name w:val="Заглавие на изображение (5)"/>
    <w:basedOn w:val="Normal"/>
    <w:link w:val="5"/>
    <w:rsid w:val="0040243A"/>
    <w:pPr>
      <w:widowControl w:val="0"/>
      <w:shd w:val="clear" w:color="auto" w:fill="FFFFFF"/>
      <w:spacing w:after="180" w:line="283" w:lineRule="exact"/>
      <w:jc w:val="center"/>
    </w:pPr>
    <w:rPr>
      <w:rFonts w:ascii="Verdana" w:hAnsi="Verdana" w:cs="Verdana"/>
      <w:b/>
      <w:bCs/>
      <w:sz w:val="22"/>
      <w:szCs w:val="22"/>
      <w:lang w:eastAsia="bg-BG"/>
    </w:rPr>
  </w:style>
  <w:style w:type="character" w:customStyle="1" w:styleId="viiyi">
    <w:name w:val="viiyi"/>
    <w:basedOn w:val="DefaultParagraphFont"/>
    <w:rsid w:val="00045680"/>
  </w:style>
  <w:style w:type="character" w:customStyle="1" w:styleId="jlqj4bchmk0b">
    <w:name w:val="jlqj4b chmk0b"/>
    <w:basedOn w:val="DefaultParagraphFont"/>
    <w:rsid w:val="00045680"/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3A6909"/>
    <w:pPr>
      <w:tabs>
        <w:tab w:val="left" w:pos="709"/>
      </w:tabs>
    </w:pPr>
    <w:rPr>
      <w:szCs w:val="24"/>
      <w:lang w:val="pl-PL" w:eastAsia="pl-P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05C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5CB5"/>
    <w:rPr>
      <w:rFonts w:ascii="Courier New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405CB5"/>
  </w:style>
  <w:style w:type="character" w:customStyle="1" w:styleId="Footnote">
    <w:name w:val="Footnote_"/>
    <w:basedOn w:val="DefaultParagraphFont"/>
    <w:link w:val="Footnote0"/>
    <w:rsid w:val="0078474A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78474A"/>
    <w:rPr>
      <w:rFonts w:ascii="Franklin Gothic Medium Cond" w:eastAsia="Franklin Gothic Medium Cond" w:hAnsi="Franklin Gothic Medium Cond" w:cs="Franklin Gothic Medium Cond"/>
      <w:b/>
      <w:bCs/>
      <w:sz w:val="30"/>
      <w:szCs w:val="30"/>
      <w:shd w:val="clear" w:color="auto" w:fill="FFFFFF"/>
    </w:rPr>
  </w:style>
  <w:style w:type="character" w:customStyle="1" w:styleId="Other">
    <w:name w:val="Other_"/>
    <w:basedOn w:val="DefaultParagraphFont"/>
    <w:link w:val="Other0"/>
    <w:rsid w:val="0078474A"/>
    <w:rPr>
      <w:rFonts w:ascii="Verdana" w:eastAsia="Verdana" w:hAnsi="Verdana" w:cs="Verdana"/>
      <w:sz w:val="16"/>
      <w:szCs w:val="16"/>
      <w:shd w:val="clear" w:color="auto" w:fill="FFFFFF"/>
    </w:rPr>
  </w:style>
  <w:style w:type="character" w:customStyle="1" w:styleId="Bodytext20">
    <w:name w:val="Body text (2)_"/>
    <w:basedOn w:val="DefaultParagraphFont"/>
    <w:link w:val="Bodytext22"/>
    <w:rsid w:val="0078474A"/>
    <w:rPr>
      <w:rFonts w:ascii="Verdana" w:eastAsia="Verdana" w:hAnsi="Verdana" w:cs="Verdana"/>
      <w:shd w:val="clear" w:color="auto" w:fill="FFFFFF"/>
    </w:rPr>
  </w:style>
  <w:style w:type="character" w:customStyle="1" w:styleId="Heading30">
    <w:name w:val="Heading #3_"/>
    <w:basedOn w:val="DefaultParagraphFont"/>
    <w:link w:val="Heading31"/>
    <w:rsid w:val="0078474A"/>
    <w:rPr>
      <w:rFonts w:ascii="Verdana" w:eastAsia="Verdana" w:hAnsi="Verdana" w:cs="Verdana"/>
      <w:b/>
      <w:bCs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78474A"/>
    <w:rPr>
      <w:rFonts w:ascii="Verdana" w:eastAsia="Verdana" w:hAnsi="Verdana" w:cs="Verdana"/>
      <w:shd w:val="clear" w:color="auto" w:fill="FFFFFF"/>
    </w:rPr>
  </w:style>
  <w:style w:type="character" w:customStyle="1" w:styleId="Headerorfooter2">
    <w:name w:val="Header or footer (2)_"/>
    <w:basedOn w:val="DefaultParagraphFont"/>
    <w:link w:val="Headerorfooter20"/>
    <w:rsid w:val="0078474A"/>
    <w:rPr>
      <w:shd w:val="clear" w:color="auto" w:fill="FFFFFF"/>
    </w:rPr>
  </w:style>
  <w:style w:type="character" w:customStyle="1" w:styleId="Heading20">
    <w:name w:val="Heading #2_"/>
    <w:basedOn w:val="DefaultParagraphFont"/>
    <w:link w:val="Heading21"/>
    <w:rsid w:val="0078474A"/>
    <w:rPr>
      <w:color w:val="606DB5"/>
      <w:sz w:val="30"/>
      <w:szCs w:val="30"/>
      <w:shd w:val="clear" w:color="auto" w:fill="FFFFFF"/>
    </w:rPr>
  </w:style>
  <w:style w:type="paragraph" w:customStyle="1" w:styleId="Footnote0">
    <w:name w:val="Footnote"/>
    <w:basedOn w:val="Normal"/>
    <w:link w:val="Footnote"/>
    <w:rsid w:val="0078474A"/>
    <w:pPr>
      <w:widowControl w:val="0"/>
      <w:shd w:val="clear" w:color="auto" w:fill="FFFFFF"/>
      <w:spacing w:line="271" w:lineRule="auto"/>
    </w:pPr>
    <w:rPr>
      <w:rFonts w:ascii="Verdana" w:eastAsia="Verdana" w:hAnsi="Verdana" w:cs="Verdana"/>
      <w:sz w:val="16"/>
      <w:szCs w:val="16"/>
      <w:lang w:eastAsia="bg-BG"/>
    </w:rPr>
  </w:style>
  <w:style w:type="paragraph" w:customStyle="1" w:styleId="Heading11">
    <w:name w:val="Heading #1"/>
    <w:basedOn w:val="Normal"/>
    <w:link w:val="Heading10"/>
    <w:rsid w:val="0078474A"/>
    <w:pPr>
      <w:widowControl w:val="0"/>
      <w:shd w:val="clear" w:color="auto" w:fill="FFFFFF"/>
      <w:spacing w:after="80"/>
      <w:ind w:firstLine="160"/>
      <w:outlineLvl w:val="0"/>
    </w:pPr>
    <w:rPr>
      <w:rFonts w:ascii="Franklin Gothic Medium Cond" w:eastAsia="Franklin Gothic Medium Cond" w:hAnsi="Franklin Gothic Medium Cond" w:cs="Franklin Gothic Medium Cond"/>
      <w:b/>
      <w:bCs/>
      <w:sz w:val="30"/>
      <w:szCs w:val="30"/>
      <w:lang w:eastAsia="bg-BG"/>
    </w:rPr>
  </w:style>
  <w:style w:type="paragraph" w:customStyle="1" w:styleId="Other0">
    <w:name w:val="Other"/>
    <w:basedOn w:val="Normal"/>
    <w:link w:val="Other"/>
    <w:rsid w:val="0078474A"/>
    <w:pPr>
      <w:widowControl w:val="0"/>
      <w:shd w:val="clear" w:color="auto" w:fill="FFFFFF"/>
    </w:pPr>
    <w:rPr>
      <w:rFonts w:ascii="Verdana" w:eastAsia="Verdana" w:hAnsi="Verdana" w:cs="Verdana"/>
      <w:sz w:val="16"/>
      <w:szCs w:val="16"/>
      <w:lang w:eastAsia="bg-BG"/>
    </w:rPr>
  </w:style>
  <w:style w:type="paragraph" w:customStyle="1" w:styleId="Bodytext22">
    <w:name w:val="Body text (2)"/>
    <w:basedOn w:val="Normal"/>
    <w:link w:val="Bodytext20"/>
    <w:rsid w:val="0078474A"/>
    <w:pPr>
      <w:widowControl w:val="0"/>
      <w:shd w:val="clear" w:color="auto" w:fill="FFFFFF"/>
      <w:ind w:firstLine="10"/>
    </w:pPr>
    <w:rPr>
      <w:rFonts w:ascii="Verdana" w:eastAsia="Verdana" w:hAnsi="Verdana" w:cs="Verdana"/>
      <w:sz w:val="20"/>
      <w:lang w:eastAsia="bg-BG"/>
    </w:rPr>
  </w:style>
  <w:style w:type="paragraph" w:customStyle="1" w:styleId="Heading31">
    <w:name w:val="Heading #3"/>
    <w:basedOn w:val="Normal"/>
    <w:link w:val="Heading30"/>
    <w:rsid w:val="0078474A"/>
    <w:pPr>
      <w:widowControl w:val="0"/>
      <w:shd w:val="clear" w:color="auto" w:fill="FFFFFF"/>
      <w:outlineLvl w:val="2"/>
    </w:pPr>
    <w:rPr>
      <w:rFonts w:ascii="Verdana" w:eastAsia="Verdana" w:hAnsi="Verdana" w:cs="Verdana"/>
      <w:b/>
      <w:bCs/>
      <w:sz w:val="20"/>
      <w:lang w:eastAsia="bg-BG"/>
    </w:rPr>
  </w:style>
  <w:style w:type="paragraph" w:customStyle="1" w:styleId="Tablecaption0">
    <w:name w:val="Table caption"/>
    <w:basedOn w:val="Normal"/>
    <w:link w:val="Tablecaption"/>
    <w:rsid w:val="0078474A"/>
    <w:pPr>
      <w:widowControl w:val="0"/>
      <w:shd w:val="clear" w:color="auto" w:fill="FFFFFF"/>
    </w:pPr>
    <w:rPr>
      <w:rFonts w:ascii="Verdana" w:eastAsia="Verdana" w:hAnsi="Verdana" w:cs="Verdana"/>
      <w:sz w:val="20"/>
      <w:lang w:eastAsia="bg-BG"/>
    </w:rPr>
  </w:style>
  <w:style w:type="paragraph" w:customStyle="1" w:styleId="Headerorfooter20">
    <w:name w:val="Header or footer (2)"/>
    <w:basedOn w:val="Normal"/>
    <w:link w:val="Headerorfooter2"/>
    <w:rsid w:val="0078474A"/>
    <w:pPr>
      <w:widowControl w:val="0"/>
      <w:shd w:val="clear" w:color="auto" w:fill="FFFFFF"/>
    </w:pPr>
    <w:rPr>
      <w:rFonts w:ascii="Times New Roman" w:hAnsi="Times New Roman"/>
      <w:sz w:val="20"/>
      <w:lang w:eastAsia="bg-BG"/>
    </w:rPr>
  </w:style>
  <w:style w:type="paragraph" w:customStyle="1" w:styleId="Heading21">
    <w:name w:val="Heading #2"/>
    <w:basedOn w:val="Normal"/>
    <w:link w:val="Heading20"/>
    <w:rsid w:val="0078474A"/>
    <w:pPr>
      <w:widowControl w:val="0"/>
      <w:shd w:val="clear" w:color="auto" w:fill="FFFFFF"/>
      <w:spacing w:line="182" w:lineRule="auto"/>
      <w:ind w:firstLine="460"/>
      <w:outlineLvl w:val="1"/>
    </w:pPr>
    <w:rPr>
      <w:rFonts w:ascii="Times New Roman" w:hAnsi="Times New Roman"/>
      <w:color w:val="606DB5"/>
      <w:sz w:val="30"/>
      <w:szCs w:val="30"/>
      <w:lang w:eastAsia="bg-BG"/>
    </w:rPr>
  </w:style>
  <w:style w:type="character" w:customStyle="1" w:styleId="Picturecaption">
    <w:name w:val="Picture caption_"/>
    <w:basedOn w:val="DefaultParagraphFont"/>
    <w:link w:val="Picturecaption0"/>
    <w:rsid w:val="0078474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8474A"/>
    <w:pPr>
      <w:widowControl w:val="0"/>
      <w:shd w:val="clear" w:color="auto" w:fill="FFFFFF"/>
      <w:spacing w:line="254" w:lineRule="auto"/>
      <w:ind w:firstLine="720"/>
    </w:pPr>
    <w:rPr>
      <w:rFonts w:ascii="Verdana" w:eastAsia="Verdana" w:hAnsi="Verdana" w:cs="Verdana"/>
      <w:sz w:val="19"/>
      <w:szCs w:val="19"/>
      <w:lang w:eastAsia="bg-BG"/>
    </w:rPr>
  </w:style>
  <w:style w:type="paragraph" w:customStyle="1" w:styleId="CharChar2">
    <w:name w:val="Char Char2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2CharCharChar">
    <w:name w:val="Char Char2 Char Char Char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title17">
    <w:name w:val="title17"/>
    <w:basedOn w:val="Normal"/>
    <w:rsid w:val="00926F8D"/>
    <w:pPr>
      <w:shd w:val="clear" w:color="auto" w:fill="FFFFFF"/>
      <w:spacing w:after="100" w:afterAutospacing="1"/>
      <w:jc w:val="center"/>
      <w:textAlignment w:val="center"/>
    </w:pPr>
    <w:rPr>
      <w:rFonts w:ascii="Times New Roman" w:hAnsi="Times New Roman"/>
      <w:b/>
      <w:bCs/>
      <w:sz w:val="28"/>
      <w:szCs w:val="28"/>
      <w:lang w:eastAsia="bg-BG"/>
    </w:rPr>
  </w:style>
  <w:style w:type="paragraph" w:customStyle="1" w:styleId="title18">
    <w:name w:val="title18"/>
    <w:basedOn w:val="Normal"/>
    <w:rsid w:val="00926F8D"/>
    <w:pPr>
      <w:shd w:val="clear" w:color="auto" w:fill="FFFFFF"/>
      <w:spacing w:before="84" w:after="100" w:afterAutospacing="1"/>
      <w:ind w:firstLine="1289"/>
      <w:jc w:val="both"/>
    </w:pPr>
    <w:rPr>
      <w:rFonts w:ascii="Times New Roman" w:hAnsi="Times New Roman"/>
      <w:i/>
      <w:iCs/>
      <w:sz w:val="22"/>
      <w:szCs w:val="22"/>
      <w:lang w:eastAsia="bg-BG"/>
    </w:rPr>
  </w:style>
  <w:style w:type="character" w:customStyle="1" w:styleId="historyitemselected1">
    <w:name w:val="historyitemselected1"/>
    <w:rsid w:val="00926F8D"/>
    <w:rPr>
      <w:b/>
      <w:bCs/>
      <w:i/>
      <w:iCs/>
      <w:color w:val="0086C6"/>
      <w:sz w:val="22"/>
      <w:szCs w:val="22"/>
      <w:shd w:val="clear" w:color="auto" w:fill="FFFFFF"/>
    </w:rPr>
  </w:style>
  <w:style w:type="paragraph" w:customStyle="1" w:styleId="CharCharCharCharCharCharChar">
    <w:name w:val="Char Char Char Char Char Char Char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">
    <w:name w:val="Char Char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character" w:styleId="HTMLTypewriter">
    <w:name w:val="HTML Typewriter"/>
    <w:rsid w:val="00926F8D"/>
    <w:rPr>
      <w:rFonts w:ascii="Courier New" w:eastAsia="Times New Roman" w:hAnsi="Courier New" w:cs="Courier New"/>
      <w:sz w:val="20"/>
      <w:szCs w:val="20"/>
    </w:rPr>
  </w:style>
  <w:style w:type="paragraph" w:customStyle="1" w:styleId="10">
    <w:name w:val="1 Знак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character" w:customStyle="1" w:styleId="11">
    <w:name w:val="Обикновен текст Знак1"/>
    <w:rsid w:val="00926F8D"/>
    <w:rPr>
      <w:rFonts w:ascii="Courier New" w:hAnsi="Courier New" w:cs="Courier New"/>
      <w:lang w:val="en-US" w:eastAsia="en-US"/>
    </w:rPr>
  </w:style>
  <w:style w:type="character" w:customStyle="1" w:styleId="Style12ptBlack">
    <w:name w:val="Style 12 pt Black"/>
    <w:rsid w:val="00926F8D"/>
    <w:rPr>
      <w:rFonts w:ascii="Times New Roman" w:hAnsi="Times New Roman"/>
      <w:color w:val="000000"/>
      <w:sz w:val="24"/>
    </w:rPr>
  </w:style>
  <w:style w:type="character" w:customStyle="1" w:styleId="CharChar4">
    <w:name w:val="Char Char4"/>
    <w:rsid w:val="00926F8D"/>
    <w:rPr>
      <w:sz w:val="24"/>
      <w:lang w:eastAsia="en-US"/>
    </w:rPr>
  </w:style>
  <w:style w:type="paragraph" w:customStyle="1" w:styleId="CharCharCharCharChar">
    <w:name w:val="Char Знак Знак Char Char Знак Знак Char Char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0">
    <w:name w:val="Char Знак Знак Char Char Знак Знак Char Char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1">
    <w:name w:val="Char Знак Знак Char Char Знак Знак Char Char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2">
    <w:name w:val="Char Знак Знак Char Char Знак Знак Char Char2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CharCharChar">
    <w:name w:val="Char Char Char Char Char Char Char Char Char Char"/>
    <w:basedOn w:val="Normal"/>
    <w:uiPriority w:val="99"/>
    <w:rsid w:val="00926F8D"/>
    <w:pPr>
      <w:tabs>
        <w:tab w:val="left" w:pos="709"/>
      </w:tabs>
    </w:pPr>
    <w:rPr>
      <w:szCs w:val="24"/>
      <w:lang w:val="pl-PL" w:eastAsia="pl-PL"/>
    </w:rPr>
  </w:style>
  <w:style w:type="character" w:customStyle="1" w:styleId="CharChar40">
    <w:name w:val="Char Char4"/>
    <w:rsid w:val="00926F8D"/>
    <w:rPr>
      <w:sz w:val="24"/>
      <w:lang w:eastAsia="en-US"/>
    </w:rPr>
  </w:style>
  <w:style w:type="paragraph" w:customStyle="1" w:styleId="CharCharCharCharCharCharCharCharCharChar1">
    <w:name w:val="Char Char Char Char Char Char Char Char Char Char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character" w:customStyle="1" w:styleId="Bodytext10ptNotBold">
    <w:name w:val="Body text + 10 pt.Not Bold"/>
    <w:rsid w:val="00926F8D"/>
    <w:rPr>
      <w:rFonts w:ascii="MS Reference Sans Serif" w:eastAsia="MS Reference Sans Serif" w:hAnsi="MS Reference Sans Serif" w:cs="MS Reference Sans Serif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Title">
    <w:name w:val="Title"/>
    <w:basedOn w:val="Normal"/>
    <w:link w:val="TitleChar"/>
    <w:qFormat/>
    <w:rsid w:val="00926F8D"/>
    <w:pPr>
      <w:jc w:val="center"/>
    </w:pPr>
    <w:rPr>
      <w:rFonts w:ascii="Times New Roman" w:hAnsi="Times New Roman"/>
      <w:b/>
      <w:sz w:val="28"/>
      <w:lang w:val="x-none"/>
    </w:rPr>
  </w:style>
  <w:style w:type="character" w:customStyle="1" w:styleId="TitleChar">
    <w:name w:val="Title Char"/>
    <w:basedOn w:val="DefaultParagraphFont"/>
    <w:link w:val="Title"/>
    <w:rsid w:val="00926F8D"/>
    <w:rPr>
      <w:b/>
      <w:sz w:val="28"/>
      <w:lang w:val="x-none" w:eastAsia="en-US"/>
    </w:rPr>
  </w:style>
  <w:style w:type="paragraph" w:styleId="Subtitle">
    <w:name w:val="Subtitle"/>
    <w:basedOn w:val="Normal"/>
    <w:link w:val="SubtitleChar"/>
    <w:uiPriority w:val="99"/>
    <w:qFormat/>
    <w:rsid w:val="00926F8D"/>
    <w:rPr>
      <w:rFonts w:ascii="Times New Roman" w:hAnsi="Times New Roman"/>
      <w:b/>
      <w:sz w:val="20"/>
      <w:lang w:val="x-none"/>
    </w:rPr>
  </w:style>
  <w:style w:type="character" w:customStyle="1" w:styleId="SubtitleChar">
    <w:name w:val="Subtitle Char"/>
    <w:basedOn w:val="DefaultParagraphFont"/>
    <w:link w:val="Subtitle"/>
    <w:uiPriority w:val="99"/>
    <w:rsid w:val="00926F8D"/>
    <w:rPr>
      <w:b/>
      <w:lang w:val="x-none" w:eastAsia="en-US"/>
    </w:rPr>
  </w:style>
  <w:style w:type="paragraph" w:customStyle="1" w:styleId="BalloonText1">
    <w:name w:val="Balloon Text1"/>
    <w:basedOn w:val="Normal"/>
    <w:uiPriority w:val="99"/>
    <w:semiHidden/>
    <w:rsid w:val="00926F8D"/>
    <w:rPr>
      <w:rFonts w:cs="Tahoma"/>
      <w:sz w:val="16"/>
      <w:szCs w:val="16"/>
      <w:lang w:val="en-US"/>
    </w:rPr>
  </w:style>
  <w:style w:type="character" w:customStyle="1" w:styleId="HeaderChar1">
    <w:name w:val="Header Char1"/>
    <w:aliases w:val="Header Char Char,Header Char + Arial Char2,11 pt Char2,Bold Char2,Character scale: 110% Char2,Expanded by  ... Char2,Header Char Char Char Char1,Char1 Char Char Char Char Char1,Header Char Char1"/>
    <w:uiPriority w:val="99"/>
    <w:rsid w:val="00926F8D"/>
  </w:style>
  <w:style w:type="paragraph" w:customStyle="1" w:styleId="CharCharCharCharCharCharCharCharCharCharCharChar">
    <w:name w:val="Char Char Char Char Char Char Char Char Char Char Char Char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NormalVerdana">
    <w:name w:val="Normal + Verdana"/>
    <w:aliases w:val="9 pt"/>
    <w:basedOn w:val="Normal"/>
    <w:uiPriority w:val="99"/>
    <w:rsid w:val="00926F8D"/>
    <w:pPr>
      <w:overflowPunct w:val="0"/>
      <w:autoSpaceDE w:val="0"/>
      <w:autoSpaceDN w:val="0"/>
      <w:adjustRightInd w:val="0"/>
      <w:jc w:val="center"/>
      <w:textAlignment w:val="baseline"/>
    </w:pPr>
    <w:rPr>
      <w:rFonts w:ascii="Verdana" w:hAnsi="Verdana"/>
      <w:b/>
      <w:bCs/>
      <w:sz w:val="20"/>
    </w:rPr>
  </w:style>
  <w:style w:type="character" w:customStyle="1" w:styleId="Char1">
    <w:name w:val="Char1"/>
    <w:rsid w:val="00926F8D"/>
    <w:rPr>
      <w:u w:val="single"/>
      <w:lang w:eastAsia="en-US"/>
    </w:rPr>
  </w:style>
  <w:style w:type="character" w:customStyle="1" w:styleId="search0">
    <w:name w:val="search0"/>
    <w:rsid w:val="00926F8D"/>
  </w:style>
  <w:style w:type="character" w:customStyle="1" w:styleId="apple-converted-space">
    <w:name w:val="apple-converted-space"/>
    <w:rsid w:val="00926F8D"/>
  </w:style>
  <w:style w:type="character" w:customStyle="1" w:styleId="search1">
    <w:name w:val="search1"/>
    <w:rsid w:val="00926F8D"/>
  </w:style>
  <w:style w:type="character" w:customStyle="1" w:styleId="search2">
    <w:name w:val="search2"/>
    <w:rsid w:val="00926F8D"/>
  </w:style>
  <w:style w:type="character" w:customStyle="1" w:styleId="Char11">
    <w:name w:val="Char11"/>
    <w:rsid w:val="00926F8D"/>
    <w:rPr>
      <w:rFonts w:ascii="Arial" w:hAnsi="Arial"/>
      <w:lang w:val="en-US" w:eastAsia="en-US"/>
    </w:rPr>
  </w:style>
  <w:style w:type="paragraph" w:customStyle="1" w:styleId="CharCharCharCharCharCharCharCharCharCharCharChar0">
    <w:name w:val="Char Char Char Char Char Знак Знак Char Char Знак Знак Char Char Char Char Char"/>
    <w:basedOn w:val="Normal"/>
    <w:rsid w:val="00926F8D"/>
    <w:pPr>
      <w:tabs>
        <w:tab w:val="left" w:pos="709"/>
      </w:tabs>
    </w:pPr>
    <w:rPr>
      <w:rFonts w:cs="Tahoma"/>
      <w:szCs w:val="24"/>
      <w:lang w:val="pl-PL" w:eastAsia="pl-PL"/>
    </w:rPr>
  </w:style>
  <w:style w:type="paragraph" w:styleId="NormalWeb">
    <w:name w:val="Normal (Web)"/>
    <w:basedOn w:val="Normal"/>
    <w:uiPriority w:val="99"/>
    <w:rsid w:val="00926F8D"/>
    <w:pPr>
      <w:suppressAutoHyphens/>
    </w:pPr>
    <w:rPr>
      <w:rFonts w:ascii="Times New Roman" w:hAnsi="Times New Roman"/>
      <w:szCs w:val="24"/>
      <w:lang w:val="en-US" w:eastAsia="ar-SA"/>
    </w:rPr>
  </w:style>
  <w:style w:type="character" w:customStyle="1" w:styleId="FooterChar1">
    <w:name w:val="Footer Char1"/>
    <w:aliases w:val="Char3 Char1,Char3 Char Char Char Char Char2,Char3 Char Char Char Char Char Char1,Char3 Char Char Char1,Body Text 21 Char Char Char1,Body Text 21 Char Char Char Char Char1"/>
    <w:locked/>
    <w:rsid w:val="00926F8D"/>
    <w:rPr>
      <w:lang w:val="en-US" w:eastAsia="en-US"/>
    </w:rPr>
  </w:style>
  <w:style w:type="character" w:customStyle="1" w:styleId="HeaderCharCharChar1">
    <w:name w:val="Header Char Char Char1"/>
    <w:aliases w:val="Header Char + Arial Char,11 pt Char,Bold Char,Character scale: 110% Char,Expanded by  ... Char,Header Char Char Char Char"/>
    <w:uiPriority w:val="99"/>
    <w:rsid w:val="00926F8D"/>
  </w:style>
  <w:style w:type="character" w:customStyle="1" w:styleId="HeaderCharCharChar2">
    <w:name w:val="Header Char Char Char2"/>
    <w:aliases w:val="Header Char + Arial Char1,11 pt Char1,Bold Char1,Character scale: 110% Char1,Expanded by  ... Char1,Header Char Char Char Char Char"/>
    <w:locked/>
    <w:rsid w:val="00926F8D"/>
    <w:rPr>
      <w:lang w:val="en-US" w:eastAsia="en-US" w:bidi="ar-SA"/>
    </w:rPr>
  </w:style>
  <w:style w:type="paragraph" w:customStyle="1" w:styleId="PlainText1">
    <w:name w:val="Plain Text1"/>
    <w:basedOn w:val="Normal"/>
    <w:uiPriority w:val="99"/>
    <w:rsid w:val="00926F8D"/>
    <w:pPr>
      <w:suppressAutoHyphens/>
    </w:pPr>
    <w:rPr>
      <w:rFonts w:ascii="Courier New" w:hAnsi="Courier New"/>
      <w:sz w:val="20"/>
      <w:lang w:eastAsia="ar-SA"/>
    </w:rPr>
  </w:style>
  <w:style w:type="paragraph" w:customStyle="1" w:styleId="CharCharCharCharChar3">
    <w:name w:val="Char Знак Char Char Char Char Знак Знак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character" w:styleId="FollowedHyperlink">
    <w:name w:val="FollowedHyperlink"/>
    <w:unhideWhenUsed/>
    <w:rsid w:val="00926F8D"/>
    <w:rPr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unhideWhenUsed/>
    <w:rsid w:val="00926F8D"/>
    <w:pPr>
      <w:tabs>
        <w:tab w:val="right" w:leader="dot" w:pos="9345"/>
      </w:tabs>
      <w:ind w:left="-360" w:firstLine="180"/>
      <w:jc w:val="center"/>
    </w:pPr>
    <w:rPr>
      <w:rFonts w:ascii="Arial" w:hAnsi="Arial" w:cs="Arial"/>
      <w:b/>
      <w:noProof/>
      <w:sz w:val="20"/>
    </w:rPr>
  </w:style>
  <w:style w:type="paragraph" w:styleId="TOC2">
    <w:name w:val="toc 2"/>
    <w:basedOn w:val="Normal"/>
    <w:next w:val="Normal"/>
    <w:autoRedefine/>
    <w:uiPriority w:val="99"/>
    <w:unhideWhenUsed/>
    <w:rsid w:val="00926F8D"/>
    <w:pPr>
      <w:spacing w:line="360" w:lineRule="auto"/>
      <w:ind w:left="240"/>
      <w:jc w:val="both"/>
    </w:pPr>
    <w:rPr>
      <w:rFonts w:ascii="Arial" w:hAnsi="Arial" w:cs="Arial"/>
      <w:szCs w:val="24"/>
    </w:rPr>
  </w:style>
  <w:style w:type="character" w:customStyle="1" w:styleId="PlainTextChar1">
    <w:name w:val="Plain Text Char1"/>
    <w:aliases w:val="Знак Знак Зна Char Char Char Знак Знак Знак Знак З Char1,Знак Char1,Знак Знак Знак Char1,Знак + Tahoma Char1,Центрирано Char1,Отдясно:  0 Char1,06 cm Знак Char1,06 cm Знак Знак Char1,06 cm Знак Знак Знак Char1"/>
    <w:rsid w:val="00926F8D"/>
    <w:rPr>
      <w:rFonts w:ascii="Consolas" w:eastAsia="Times New Roman" w:hAnsi="Consolas" w:cs="Times New Roman"/>
      <w:sz w:val="21"/>
      <w:szCs w:val="21"/>
      <w:lang w:val="bg-BG"/>
    </w:rPr>
  </w:style>
  <w:style w:type="paragraph" w:customStyle="1" w:styleId="bulets">
    <w:name w:val="bulets"/>
    <w:basedOn w:val="Normal"/>
    <w:uiPriority w:val="99"/>
    <w:rsid w:val="00926F8D"/>
    <w:pPr>
      <w:tabs>
        <w:tab w:val="left" w:pos="851"/>
      </w:tabs>
      <w:spacing w:line="360" w:lineRule="auto"/>
      <w:ind w:left="924" w:hanging="357"/>
      <w:jc w:val="both"/>
    </w:pPr>
    <w:rPr>
      <w:rFonts w:ascii="Arial" w:hAnsi="Arial" w:cs="Arial"/>
      <w:szCs w:val="24"/>
    </w:rPr>
  </w:style>
  <w:style w:type="paragraph" w:customStyle="1" w:styleId="Title1">
    <w:name w:val="Title1"/>
    <w:basedOn w:val="Normal"/>
    <w:uiPriority w:val="99"/>
    <w:rsid w:val="00926F8D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21">
    <w:name w:val="Основен текст 21"/>
    <w:basedOn w:val="Normal"/>
    <w:uiPriority w:val="99"/>
    <w:rsid w:val="00926F8D"/>
    <w:pPr>
      <w:suppressAutoHyphens/>
      <w:ind w:right="-78"/>
    </w:pPr>
    <w:rPr>
      <w:rFonts w:ascii="Times New Roman" w:hAnsi="Times New Roman"/>
      <w:sz w:val="20"/>
      <w:lang w:eastAsia="ar-SA"/>
    </w:rPr>
  </w:style>
  <w:style w:type="character" w:customStyle="1" w:styleId="a0">
    <w:name w:val="Основен текст_"/>
    <w:link w:val="12"/>
    <w:locked/>
    <w:rsid w:val="00926F8D"/>
    <w:rPr>
      <w:rFonts w:ascii="Arial" w:hAnsi="Arial" w:cs="Arial"/>
      <w:sz w:val="18"/>
      <w:szCs w:val="18"/>
      <w:shd w:val="clear" w:color="auto" w:fill="FFFFFF"/>
    </w:rPr>
  </w:style>
  <w:style w:type="paragraph" w:customStyle="1" w:styleId="12">
    <w:name w:val="Основен текст1"/>
    <w:basedOn w:val="Normal"/>
    <w:link w:val="a0"/>
    <w:rsid w:val="00926F8D"/>
    <w:pPr>
      <w:shd w:val="clear" w:color="auto" w:fill="FFFFFF"/>
      <w:spacing w:before="360" w:after="180" w:line="230" w:lineRule="exact"/>
      <w:ind w:hanging="400"/>
      <w:jc w:val="both"/>
    </w:pPr>
    <w:rPr>
      <w:rFonts w:ascii="Arial" w:hAnsi="Arial" w:cs="Arial"/>
      <w:sz w:val="18"/>
      <w:szCs w:val="18"/>
      <w:lang w:eastAsia="bg-BG"/>
    </w:rPr>
  </w:style>
  <w:style w:type="paragraph" w:customStyle="1" w:styleId="Style1">
    <w:name w:val="Style1"/>
    <w:basedOn w:val="Normal"/>
    <w:uiPriority w:val="99"/>
    <w:rsid w:val="00926F8D"/>
    <w:pPr>
      <w:tabs>
        <w:tab w:val="num" w:pos="360"/>
      </w:tabs>
      <w:jc w:val="both"/>
    </w:pPr>
    <w:rPr>
      <w:rFonts w:ascii="Arial" w:hAnsi="Arial"/>
      <w:bCs/>
      <w:szCs w:val="24"/>
    </w:rPr>
  </w:style>
  <w:style w:type="paragraph" w:customStyle="1" w:styleId="Style">
    <w:name w:val="Style"/>
    <w:uiPriority w:val="99"/>
    <w:rsid w:val="00926F8D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StyleHeader10ptLeft063cm">
    <w:name w:val="Style Header + 10 pt Left:  063 cm"/>
    <w:basedOn w:val="Header"/>
    <w:uiPriority w:val="99"/>
    <w:rsid w:val="00926F8D"/>
    <w:pPr>
      <w:tabs>
        <w:tab w:val="clear" w:pos="4536"/>
        <w:tab w:val="clear" w:pos="9072"/>
        <w:tab w:val="center" w:pos="4320"/>
        <w:tab w:val="right" w:pos="8640"/>
      </w:tabs>
      <w:ind w:left="360"/>
    </w:pPr>
    <w:rPr>
      <w:rFonts w:ascii="Times New Roman" w:hAnsi="Times New Roman"/>
      <w:sz w:val="20"/>
    </w:rPr>
  </w:style>
  <w:style w:type="character" w:customStyle="1" w:styleId="historyitem">
    <w:name w:val="historyitem"/>
    <w:rsid w:val="00926F8D"/>
  </w:style>
  <w:style w:type="character" w:customStyle="1" w:styleId="historyitemselected">
    <w:name w:val="historyitemselected"/>
    <w:rsid w:val="00926F8D"/>
  </w:style>
  <w:style w:type="character" w:customStyle="1" w:styleId="apple-style-span">
    <w:name w:val="apple-style-span"/>
    <w:rsid w:val="00926F8D"/>
  </w:style>
  <w:style w:type="table" w:customStyle="1" w:styleId="Calendar1">
    <w:name w:val="Calendar 1"/>
    <w:basedOn w:val="TableNormal"/>
    <w:uiPriority w:val="99"/>
    <w:qFormat/>
    <w:rsid w:val="00926F8D"/>
    <w:rPr>
      <w:rFonts w:ascii="Calibri" w:hAnsi="Calibri"/>
      <w:lang w:val="en-US"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Style9">
    <w:name w:val="Style9"/>
    <w:basedOn w:val="Normal"/>
    <w:uiPriority w:val="99"/>
    <w:rsid w:val="00926F8D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MS Reference Sans Serif" w:hAnsi="MS Reference Sans Serif"/>
      <w:szCs w:val="24"/>
      <w:lang w:eastAsia="bg-BG"/>
    </w:rPr>
  </w:style>
  <w:style w:type="character" w:customStyle="1" w:styleId="FontStyle28">
    <w:name w:val="Font Style28"/>
    <w:uiPriority w:val="99"/>
    <w:rsid w:val="00926F8D"/>
    <w:rPr>
      <w:rFonts w:ascii="MS Reference Sans Serif" w:hAnsi="MS Reference Sans Serif" w:cs="MS Reference Sans Serif"/>
      <w:b/>
      <w:bCs/>
      <w:sz w:val="16"/>
      <w:szCs w:val="16"/>
    </w:rPr>
  </w:style>
  <w:style w:type="character" w:customStyle="1" w:styleId="FontStyle21">
    <w:name w:val="Font Style21"/>
    <w:uiPriority w:val="99"/>
    <w:rsid w:val="00926F8D"/>
    <w:rPr>
      <w:rFonts w:ascii="MS Reference Sans Serif" w:hAnsi="MS Reference Sans Serif" w:cs="MS Reference Sans Serif"/>
      <w:sz w:val="16"/>
      <w:szCs w:val="16"/>
    </w:rPr>
  </w:style>
  <w:style w:type="paragraph" w:customStyle="1" w:styleId="Style14">
    <w:name w:val="Style14"/>
    <w:basedOn w:val="Normal"/>
    <w:uiPriority w:val="99"/>
    <w:rsid w:val="00926F8D"/>
    <w:pPr>
      <w:widowControl w:val="0"/>
      <w:autoSpaceDE w:val="0"/>
      <w:autoSpaceDN w:val="0"/>
      <w:adjustRightInd w:val="0"/>
      <w:spacing w:line="197" w:lineRule="exact"/>
    </w:pPr>
    <w:rPr>
      <w:rFonts w:ascii="MS Reference Sans Serif" w:hAnsi="MS Reference Sans Serif"/>
      <w:szCs w:val="24"/>
      <w:lang w:eastAsia="bg-BG"/>
    </w:rPr>
  </w:style>
  <w:style w:type="paragraph" w:customStyle="1" w:styleId="Style15">
    <w:name w:val="Style15"/>
    <w:basedOn w:val="Normal"/>
    <w:uiPriority w:val="99"/>
    <w:rsid w:val="00926F8D"/>
    <w:pPr>
      <w:widowControl w:val="0"/>
      <w:autoSpaceDE w:val="0"/>
      <w:autoSpaceDN w:val="0"/>
      <w:adjustRightInd w:val="0"/>
      <w:spacing w:line="221" w:lineRule="exact"/>
    </w:pPr>
    <w:rPr>
      <w:rFonts w:ascii="MS Reference Sans Serif" w:hAnsi="MS Reference Sans Serif"/>
      <w:szCs w:val="24"/>
      <w:lang w:eastAsia="bg-BG"/>
    </w:rPr>
  </w:style>
  <w:style w:type="character" w:customStyle="1" w:styleId="FontStyle22">
    <w:name w:val="Font Style22"/>
    <w:uiPriority w:val="99"/>
    <w:rsid w:val="00926F8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5">
    <w:name w:val="Font Style25"/>
    <w:uiPriority w:val="99"/>
    <w:rsid w:val="00926F8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27">
    <w:name w:val="Font Style27"/>
    <w:uiPriority w:val="99"/>
    <w:rsid w:val="00926F8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26">
    <w:name w:val="Font Style26"/>
    <w:uiPriority w:val="99"/>
    <w:rsid w:val="00926F8D"/>
    <w:rPr>
      <w:rFonts w:ascii="MS Reference Sans Serif" w:hAnsi="MS Reference Sans Serif" w:cs="MS Reference Sans Serif"/>
      <w:sz w:val="14"/>
      <w:szCs w:val="14"/>
    </w:rPr>
  </w:style>
  <w:style w:type="character" w:customStyle="1" w:styleId="FontStyle31">
    <w:name w:val="Font Style31"/>
    <w:uiPriority w:val="99"/>
    <w:rsid w:val="00926F8D"/>
    <w:rPr>
      <w:rFonts w:ascii="MS Reference Sans Serif" w:hAnsi="MS Reference Sans Serif" w:cs="MS Reference Sans Serif"/>
      <w:i/>
      <w:iCs/>
      <w:spacing w:val="20"/>
      <w:sz w:val="16"/>
      <w:szCs w:val="16"/>
    </w:rPr>
  </w:style>
  <w:style w:type="character" w:customStyle="1" w:styleId="FontStyle24">
    <w:name w:val="Font Style24"/>
    <w:uiPriority w:val="99"/>
    <w:rsid w:val="00926F8D"/>
    <w:rPr>
      <w:rFonts w:ascii="MS Reference Sans Serif" w:hAnsi="MS Reference Sans Serif" w:cs="MS Reference Sans Serif"/>
      <w:b/>
      <w:bCs/>
      <w:spacing w:val="-10"/>
      <w:w w:val="66"/>
      <w:sz w:val="12"/>
      <w:szCs w:val="12"/>
    </w:rPr>
  </w:style>
  <w:style w:type="paragraph" w:customStyle="1" w:styleId="Style12">
    <w:name w:val="Style12"/>
    <w:basedOn w:val="Normal"/>
    <w:uiPriority w:val="99"/>
    <w:rsid w:val="00926F8D"/>
    <w:pPr>
      <w:widowControl w:val="0"/>
      <w:autoSpaceDE w:val="0"/>
      <w:autoSpaceDN w:val="0"/>
      <w:adjustRightInd w:val="0"/>
    </w:pPr>
    <w:rPr>
      <w:rFonts w:ascii="MS Reference Sans Serif" w:hAnsi="MS Reference Sans Serif"/>
      <w:szCs w:val="24"/>
      <w:lang w:eastAsia="bg-BG"/>
    </w:rPr>
  </w:style>
  <w:style w:type="character" w:customStyle="1" w:styleId="FontStyle23">
    <w:name w:val="Font Style23"/>
    <w:uiPriority w:val="99"/>
    <w:rsid w:val="00926F8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29">
    <w:name w:val="Font Style29"/>
    <w:uiPriority w:val="99"/>
    <w:rsid w:val="00926F8D"/>
    <w:rPr>
      <w:rFonts w:ascii="Franklin Gothic Medium Cond" w:hAnsi="Franklin Gothic Medium Cond" w:cs="Franklin Gothic Medium Cond"/>
      <w:b/>
      <w:bCs/>
      <w:spacing w:val="10"/>
      <w:sz w:val="26"/>
      <w:szCs w:val="26"/>
    </w:rPr>
  </w:style>
  <w:style w:type="paragraph" w:customStyle="1" w:styleId="Style3">
    <w:name w:val="Style3"/>
    <w:basedOn w:val="Normal"/>
    <w:uiPriority w:val="99"/>
    <w:rsid w:val="00926F8D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MS Reference Sans Serif" w:hAnsi="MS Reference Sans Serif"/>
      <w:szCs w:val="24"/>
      <w:lang w:eastAsia="bg-BG"/>
    </w:rPr>
  </w:style>
  <w:style w:type="character" w:customStyle="1" w:styleId="13">
    <w:name w:val="Горен колонтитул Знак1"/>
    <w:aliases w:val="Header Char Знак1,Header Char + Arial Знак1,11 pt Знак1,Bold Знак1,Character scale: 110% Знак1,Expanded by  ... Знак1,Header Char Char Char Знак1"/>
    <w:uiPriority w:val="99"/>
    <w:semiHidden/>
    <w:rsid w:val="00926F8D"/>
    <w:rPr>
      <w:rFonts w:ascii="Arial" w:hAnsi="Arial"/>
    </w:rPr>
  </w:style>
  <w:style w:type="character" w:customStyle="1" w:styleId="14">
    <w:name w:val="Долен колонтитул Знак1"/>
    <w:aliases w:val="Char Знак1"/>
    <w:uiPriority w:val="99"/>
    <w:semiHidden/>
    <w:rsid w:val="00926F8D"/>
    <w:rPr>
      <w:rFonts w:ascii="Arial" w:hAnsi="Arial"/>
    </w:rPr>
  </w:style>
  <w:style w:type="character" w:customStyle="1" w:styleId="15">
    <w:name w:val="Заглавие Знак1"/>
    <w:aliases w:val="Char Char Знак1"/>
    <w:rsid w:val="00926F8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BodyText2Char1">
    <w:name w:val="Body Text 2 Char1"/>
    <w:aliases w:val="Char Char Знак Char"/>
    <w:uiPriority w:val="99"/>
    <w:rsid w:val="00926F8D"/>
    <w:rPr>
      <w:lang w:val="bg-BG"/>
    </w:rPr>
  </w:style>
  <w:style w:type="paragraph" w:customStyle="1" w:styleId="msonormal0">
    <w:name w:val="msonormal"/>
    <w:basedOn w:val="Normal"/>
    <w:uiPriority w:val="99"/>
    <w:rsid w:val="00926F8D"/>
    <w:pPr>
      <w:spacing w:before="100" w:after="100"/>
    </w:pPr>
    <w:rPr>
      <w:rFonts w:ascii="Times New Roman" w:hAnsi="Times New Roman"/>
      <w:lang w:val="en-GB"/>
    </w:rPr>
  </w:style>
  <w:style w:type="character" w:customStyle="1" w:styleId="Char1CharCharCharCharChar">
    <w:name w:val="Char1 Char Char Char Char Char"/>
    <w:aliases w:val="Header Char Char Char3"/>
    <w:uiPriority w:val="99"/>
    <w:semiHidden/>
    <w:locked/>
    <w:rsid w:val="00926F8D"/>
    <w:rPr>
      <w:rFonts w:ascii="Arial" w:hAnsi="Arial" w:cs="Arial"/>
      <w:lang w:val="en-US" w:eastAsia="en-US"/>
    </w:rPr>
  </w:style>
  <w:style w:type="character" w:customStyle="1" w:styleId="BodyTextIndent3Char1">
    <w:name w:val="Body Text Indent 3 Char1"/>
    <w:uiPriority w:val="99"/>
    <w:semiHidden/>
    <w:rsid w:val="00926F8D"/>
    <w:rPr>
      <w:rFonts w:ascii="Arial" w:hAnsi="Arial"/>
      <w:sz w:val="16"/>
      <w:szCs w:val="16"/>
      <w:lang w:val="en-US" w:eastAsia="en-US"/>
    </w:rPr>
  </w:style>
  <w:style w:type="paragraph" w:customStyle="1" w:styleId="2CharCharCharCharChar">
    <w:name w:val="Знак Знак2 Char Char Char Char Char"/>
    <w:basedOn w:val="Normal"/>
    <w:uiPriority w:val="99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16">
    <w:name w:val="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0">
    <w:name w:val="Char Char Char Char Char Char Char"/>
    <w:basedOn w:val="Normal"/>
    <w:uiPriority w:val="99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1Char">
    <w:name w:val="1 Знак Char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CharCharCharChar">
    <w:name w:val="Знак Знак Char Char Char Char Char Char Char Char Char Char Char"/>
    <w:basedOn w:val="Normal"/>
    <w:uiPriority w:val="99"/>
    <w:semiHidden/>
    <w:rsid w:val="00926F8D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Char2">
    <w:name w:val="Char2"/>
    <w:basedOn w:val="Normal"/>
    <w:uiPriority w:val="99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2CharCharChar">
    <w:name w:val="Char2 Char Char Char Знак"/>
    <w:basedOn w:val="Normal"/>
    <w:uiPriority w:val="99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M15">
    <w:name w:val="CM15"/>
    <w:basedOn w:val="Normal"/>
    <w:next w:val="Normal"/>
    <w:rsid w:val="00926F8D"/>
    <w:pPr>
      <w:widowControl w:val="0"/>
      <w:autoSpaceDE w:val="0"/>
      <w:autoSpaceDN w:val="0"/>
      <w:adjustRightInd w:val="0"/>
      <w:spacing w:after="223"/>
    </w:pPr>
    <w:rPr>
      <w:rFonts w:cs="Tahoma"/>
      <w:szCs w:val="24"/>
      <w:lang w:val="en-US"/>
    </w:rPr>
  </w:style>
  <w:style w:type="paragraph" w:customStyle="1" w:styleId="Heading110">
    <w:name w:val="Heading 11"/>
    <w:basedOn w:val="Normal"/>
    <w:next w:val="Normal"/>
    <w:rsid w:val="00926F8D"/>
    <w:pPr>
      <w:keepNext/>
      <w:widowControl w:val="0"/>
      <w:tabs>
        <w:tab w:val="num" w:pos="360"/>
      </w:tabs>
      <w:suppressAutoHyphens/>
      <w:autoSpaceDE w:val="0"/>
      <w:ind w:left="6480" w:firstLine="720"/>
    </w:pPr>
    <w:rPr>
      <w:rFonts w:eastAsia="Tahoma"/>
      <w:b/>
      <w:color w:val="000000"/>
      <w:sz w:val="20"/>
      <w:lang w:eastAsia="bg-BG"/>
    </w:rPr>
  </w:style>
  <w:style w:type="character" w:customStyle="1" w:styleId="BodyTextChar1">
    <w:name w:val="Body Text Char1"/>
    <w:uiPriority w:val="99"/>
    <w:semiHidden/>
    <w:locked/>
    <w:rsid w:val="00926F8D"/>
    <w:rPr>
      <w:lang w:val="x-none" w:eastAsia="en-US"/>
    </w:rPr>
  </w:style>
  <w:style w:type="character" w:customStyle="1" w:styleId="otherinfo">
    <w:name w:val="otherinfo"/>
    <w:rsid w:val="00926F8D"/>
  </w:style>
  <w:style w:type="character" w:customStyle="1" w:styleId="st1">
    <w:name w:val="st1"/>
    <w:rsid w:val="00926F8D"/>
  </w:style>
  <w:style w:type="character" w:customStyle="1" w:styleId="newstitleinside">
    <w:name w:val="newstitleinside"/>
    <w:rsid w:val="00926F8D"/>
  </w:style>
  <w:style w:type="character" w:customStyle="1" w:styleId="st">
    <w:name w:val="st"/>
    <w:rsid w:val="00926F8D"/>
  </w:style>
  <w:style w:type="numbering" w:customStyle="1" w:styleId="NoList11">
    <w:name w:val="No List11"/>
    <w:next w:val="NoList"/>
    <w:uiPriority w:val="99"/>
    <w:semiHidden/>
    <w:unhideWhenUsed/>
    <w:rsid w:val="00926F8D"/>
  </w:style>
  <w:style w:type="numbering" w:customStyle="1" w:styleId="NoList21">
    <w:name w:val="No List21"/>
    <w:next w:val="NoList"/>
    <w:uiPriority w:val="99"/>
    <w:semiHidden/>
    <w:rsid w:val="00926F8D"/>
  </w:style>
  <w:style w:type="numbering" w:customStyle="1" w:styleId="NoList111">
    <w:name w:val="No List111"/>
    <w:next w:val="NoList"/>
    <w:uiPriority w:val="99"/>
    <w:semiHidden/>
    <w:unhideWhenUsed/>
    <w:rsid w:val="00926F8D"/>
  </w:style>
  <w:style w:type="numbering" w:customStyle="1" w:styleId="NoList211">
    <w:name w:val="No List211"/>
    <w:next w:val="NoList"/>
    <w:uiPriority w:val="99"/>
    <w:semiHidden/>
    <w:unhideWhenUsed/>
    <w:rsid w:val="00926F8D"/>
  </w:style>
  <w:style w:type="numbering" w:customStyle="1" w:styleId="NoList1111">
    <w:name w:val="No List1111"/>
    <w:next w:val="NoList"/>
    <w:uiPriority w:val="99"/>
    <w:semiHidden/>
    <w:unhideWhenUsed/>
    <w:rsid w:val="00926F8D"/>
  </w:style>
  <w:style w:type="numbering" w:customStyle="1" w:styleId="NoList12">
    <w:name w:val="No List12"/>
    <w:next w:val="NoList"/>
    <w:uiPriority w:val="99"/>
    <w:semiHidden/>
    <w:unhideWhenUsed/>
    <w:rsid w:val="00926F8D"/>
  </w:style>
  <w:style w:type="paragraph" w:customStyle="1" w:styleId="CharCharCharCharChar5">
    <w:name w:val="Char Знак Знак Char Char Знак Знак Char Char5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4">
    <w:name w:val="Char Знак Знак Char Char Знак Знак Char Char4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30">
    <w:name w:val="Char Знак Знак Char Char Знак Знак Char Char3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numbering" w:customStyle="1" w:styleId="NoList112">
    <w:name w:val="No List112"/>
    <w:next w:val="NoList"/>
    <w:uiPriority w:val="99"/>
    <w:semiHidden/>
    <w:rsid w:val="00926F8D"/>
  </w:style>
  <w:style w:type="paragraph" w:customStyle="1" w:styleId="CharCharCharCharCharCharCharCharCharCharCharChar1">
    <w:name w:val="Char Char Char Char Char Char Char Char Char Char Char Char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character" w:customStyle="1" w:styleId="Char12">
    <w:name w:val="Char12"/>
    <w:rsid w:val="00926F8D"/>
    <w:rPr>
      <w:u w:val="single"/>
      <w:lang w:eastAsia="en-US"/>
    </w:rPr>
  </w:style>
  <w:style w:type="character" w:customStyle="1" w:styleId="Char111">
    <w:name w:val="Char111"/>
    <w:rsid w:val="00926F8D"/>
    <w:rPr>
      <w:rFonts w:ascii="Arial" w:hAnsi="Arial"/>
      <w:lang w:val="en-US" w:eastAsia="en-US"/>
    </w:rPr>
  </w:style>
  <w:style w:type="paragraph" w:customStyle="1" w:styleId="CharCharCharCharCharCharCharCharCharCharCharChar10">
    <w:name w:val="Char Char Char Char Char Знак Знак Char Char Знак Знак Char Char Char Char Char1"/>
    <w:basedOn w:val="Normal"/>
    <w:uiPriority w:val="99"/>
    <w:rsid w:val="00926F8D"/>
    <w:pPr>
      <w:tabs>
        <w:tab w:val="left" w:pos="709"/>
      </w:tabs>
    </w:pPr>
    <w:rPr>
      <w:rFonts w:cs="Tahoma"/>
      <w:szCs w:val="24"/>
      <w:lang w:val="pl-PL" w:eastAsia="pl-PL"/>
    </w:rPr>
  </w:style>
  <w:style w:type="table" w:customStyle="1" w:styleId="Calendar11">
    <w:name w:val="Calendar 11"/>
    <w:basedOn w:val="TableNormal"/>
    <w:uiPriority w:val="99"/>
    <w:qFormat/>
    <w:rsid w:val="00926F8D"/>
    <w:rPr>
      <w:rFonts w:ascii="Calibri" w:hAnsi="Calibri"/>
      <w:lang w:val="en-US"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CharCharCharCharChar10">
    <w:name w:val="Char Знак Char Char Char Char Знак Знак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numbering" w:customStyle="1" w:styleId="NoList22">
    <w:name w:val="No List22"/>
    <w:next w:val="NoList"/>
    <w:uiPriority w:val="99"/>
    <w:semiHidden/>
    <w:rsid w:val="00926F8D"/>
  </w:style>
  <w:style w:type="paragraph" w:customStyle="1" w:styleId="2CharCharCharCharChar1">
    <w:name w:val="Знак Знак2 Char Char Char Char Char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CharCharCharCharCharChar1">
    <w:name w:val="Char Char Char Char Char Char Char Char Char Char Char Char Char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CharCharCharChar1">
    <w:name w:val="Знак Знак Char Char Char Char Char Char Char Char Char Char Char1"/>
    <w:basedOn w:val="Normal"/>
    <w:semiHidden/>
    <w:rsid w:val="00926F8D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paragraph" w:customStyle="1" w:styleId="Char21">
    <w:name w:val="Char2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paragraph" w:customStyle="1" w:styleId="Char2CharCharChar1">
    <w:name w:val="Char2 Char Char Char Знак1"/>
    <w:basedOn w:val="Normal"/>
    <w:rsid w:val="00926F8D"/>
    <w:pPr>
      <w:tabs>
        <w:tab w:val="left" w:pos="709"/>
      </w:tabs>
    </w:pPr>
    <w:rPr>
      <w:szCs w:val="24"/>
      <w:lang w:val="pl-PL" w:eastAsia="pl-PL"/>
    </w:rPr>
  </w:style>
  <w:style w:type="numbering" w:customStyle="1" w:styleId="NoList1112">
    <w:name w:val="No List1112"/>
    <w:next w:val="NoList"/>
    <w:uiPriority w:val="99"/>
    <w:semiHidden/>
    <w:unhideWhenUsed/>
    <w:rsid w:val="00926F8D"/>
  </w:style>
  <w:style w:type="numbering" w:customStyle="1" w:styleId="NoList212">
    <w:name w:val="No List212"/>
    <w:next w:val="NoList"/>
    <w:uiPriority w:val="99"/>
    <w:semiHidden/>
    <w:rsid w:val="00926F8D"/>
  </w:style>
  <w:style w:type="numbering" w:customStyle="1" w:styleId="NoList11111">
    <w:name w:val="No List11111"/>
    <w:next w:val="NoList"/>
    <w:uiPriority w:val="99"/>
    <w:semiHidden/>
    <w:unhideWhenUsed/>
    <w:rsid w:val="00926F8D"/>
  </w:style>
  <w:style w:type="numbering" w:customStyle="1" w:styleId="NoList2111">
    <w:name w:val="No List2111"/>
    <w:next w:val="NoList"/>
    <w:uiPriority w:val="99"/>
    <w:semiHidden/>
    <w:unhideWhenUsed/>
    <w:rsid w:val="00926F8D"/>
  </w:style>
  <w:style w:type="numbering" w:customStyle="1" w:styleId="NoList111111">
    <w:name w:val="No List111111"/>
    <w:next w:val="NoList"/>
    <w:uiPriority w:val="99"/>
    <w:semiHidden/>
    <w:unhideWhenUsed/>
    <w:rsid w:val="00926F8D"/>
  </w:style>
  <w:style w:type="numbering" w:customStyle="1" w:styleId="NoList4">
    <w:name w:val="No List4"/>
    <w:next w:val="NoList"/>
    <w:uiPriority w:val="99"/>
    <w:semiHidden/>
    <w:unhideWhenUsed/>
    <w:rsid w:val="00926F8D"/>
  </w:style>
  <w:style w:type="numbering" w:customStyle="1" w:styleId="NoList13">
    <w:name w:val="No List13"/>
    <w:next w:val="NoList"/>
    <w:uiPriority w:val="99"/>
    <w:semiHidden/>
    <w:unhideWhenUsed/>
    <w:rsid w:val="00926F8D"/>
  </w:style>
  <w:style w:type="table" w:customStyle="1" w:styleId="TableGrid2">
    <w:name w:val="Table Grid2"/>
    <w:basedOn w:val="TableNormal"/>
    <w:next w:val="TableGrid"/>
    <w:rsid w:val="00926F8D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rsid w:val="00926F8D"/>
  </w:style>
  <w:style w:type="table" w:customStyle="1" w:styleId="Calendar12">
    <w:name w:val="Calendar 12"/>
    <w:basedOn w:val="TableNormal"/>
    <w:uiPriority w:val="99"/>
    <w:qFormat/>
    <w:rsid w:val="00926F8D"/>
    <w:rPr>
      <w:rFonts w:ascii="Calibri" w:hAnsi="Calibri"/>
      <w:lang w:val="en-US" w:eastAsia="en-US" w:bidi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customStyle="1" w:styleId="NoList23">
    <w:name w:val="No List23"/>
    <w:next w:val="NoList"/>
    <w:uiPriority w:val="99"/>
    <w:semiHidden/>
    <w:rsid w:val="00926F8D"/>
  </w:style>
  <w:style w:type="numbering" w:customStyle="1" w:styleId="NoList1113">
    <w:name w:val="No List1113"/>
    <w:next w:val="NoList"/>
    <w:uiPriority w:val="99"/>
    <w:semiHidden/>
    <w:unhideWhenUsed/>
    <w:rsid w:val="00926F8D"/>
  </w:style>
  <w:style w:type="numbering" w:customStyle="1" w:styleId="NoList213">
    <w:name w:val="No List213"/>
    <w:next w:val="NoList"/>
    <w:uiPriority w:val="99"/>
    <w:semiHidden/>
    <w:rsid w:val="00926F8D"/>
  </w:style>
  <w:style w:type="numbering" w:customStyle="1" w:styleId="NoList11112">
    <w:name w:val="No List11112"/>
    <w:next w:val="NoList"/>
    <w:uiPriority w:val="99"/>
    <w:semiHidden/>
    <w:unhideWhenUsed/>
    <w:rsid w:val="00926F8D"/>
  </w:style>
  <w:style w:type="numbering" w:customStyle="1" w:styleId="NoList2112">
    <w:name w:val="No List2112"/>
    <w:next w:val="NoList"/>
    <w:uiPriority w:val="99"/>
    <w:semiHidden/>
    <w:unhideWhenUsed/>
    <w:rsid w:val="00926F8D"/>
  </w:style>
  <w:style w:type="numbering" w:customStyle="1" w:styleId="NoList111112">
    <w:name w:val="No List111112"/>
    <w:next w:val="NoList"/>
    <w:uiPriority w:val="99"/>
    <w:semiHidden/>
    <w:unhideWhenUsed/>
    <w:rsid w:val="00926F8D"/>
  </w:style>
  <w:style w:type="numbering" w:customStyle="1" w:styleId="NoList5">
    <w:name w:val="No List5"/>
    <w:next w:val="NoList"/>
    <w:uiPriority w:val="99"/>
    <w:semiHidden/>
    <w:rsid w:val="00D66152"/>
  </w:style>
  <w:style w:type="paragraph" w:customStyle="1" w:styleId="CharChar20">
    <w:name w:val="Char Char2"/>
    <w:basedOn w:val="Normal"/>
    <w:rsid w:val="00D66152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2CharCharChar0">
    <w:name w:val="Char Char2 Char Char Char"/>
    <w:basedOn w:val="Normal"/>
    <w:rsid w:val="00D66152"/>
    <w:pPr>
      <w:tabs>
        <w:tab w:val="left" w:pos="709"/>
      </w:tabs>
    </w:pPr>
    <w:rPr>
      <w:szCs w:val="24"/>
      <w:lang w:val="pl-PL" w:eastAsia="pl-PL"/>
    </w:rPr>
  </w:style>
  <w:style w:type="paragraph" w:customStyle="1" w:styleId="CharCharCharCharCharCharChar1">
    <w:name w:val="Char Char Char Char Char Char Char"/>
    <w:basedOn w:val="Normal"/>
    <w:rsid w:val="00D66152"/>
    <w:pPr>
      <w:tabs>
        <w:tab w:val="left" w:pos="709"/>
      </w:tabs>
    </w:pPr>
    <w:rPr>
      <w:szCs w:val="24"/>
      <w:lang w:val="pl-PL" w:eastAsia="pl-PL"/>
    </w:rPr>
  </w:style>
  <w:style w:type="character" w:customStyle="1" w:styleId="CharChar41">
    <w:name w:val="Char Char4"/>
    <w:rsid w:val="00D66152"/>
    <w:rPr>
      <w:sz w:val="24"/>
      <w:lang w:eastAsia="en-US"/>
    </w:rPr>
  </w:style>
  <w:style w:type="paragraph" w:customStyle="1" w:styleId="CharCharCharCharChar6">
    <w:name w:val="Char Знак Знак Char Char Знак Знак Char Char"/>
    <w:basedOn w:val="Normal"/>
    <w:rsid w:val="00D66152"/>
    <w:pPr>
      <w:tabs>
        <w:tab w:val="left" w:pos="709"/>
      </w:tabs>
    </w:pPr>
    <w:rPr>
      <w:szCs w:val="24"/>
      <w:lang w:val="pl-PL" w:eastAsia="pl-PL"/>
    </w:rPr>
  </w:style>
  <w:style w:type="table" w:customStyle="1" w:styleId="TableGrid3">
    <w:name w:val="Table Grid3"/>
    <w:basedOn w:val="TableNormal"/>
    <w:next w:val="TableGrid"/>
    <w:rsid w:val="00D66152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">
    <w:name w:val="No List14"/>
    <w:next w:val="NoList"/>
    <w:uiPriority w:val="99"/>
    <w:semiHidden/>
    <w:rsid w:val="00D66152"/>
  </w:style>
  <w:style w:type="numbering" w:customStyle="1" w:styleId="NoList24">
    <w:name w:val="No List24"/>
    <w:next w:val="NoList"/>
    <w:uiPriority w:val="99"/>
    <w:semiHidden/>
    <w:rsid w:val="00D66152"/>
  </w:style>
  <w:style w:type="numbering" w:customStyle="1" w:styleId="NoList114">
    <w:name w:val="No List114"/>
    <w:next w:val="NoList"/>
    <w:uiPriority w:val="99"/>
    <w:semiHidden/>
    <w:unhideWhenUsed/>
    <w:rsid w:val="00D66152"/>
  </w:style>
  <w:style w:type="numbering" w:customStyle="1" w:styleId="NoList214">
    <w:name w:val="No List214"/>
    <w:next w:val="NoList"/>
    <w:uiPriority w:val="99"/>
    <w:semiHidden/>
    <w:rsid w:val="00D66152"/>
  </w:style>
  <w:style w:type="numbering" w:customStyle="1" w:styleId="NoList1114">
    <w:name w:val="No List1114"/>
    <w:next w:val="NoList"/>
    <w:uiPriority w:val="99"/>
    <w:semiHidden/>
    <w:unhideWhenUsed/>
    <w:rsid w:val="00D66152"/>
  </w:style>
  <w:style w:type="numbering" w:customStyle="1" w:styleId="NoList2113">
    <w:name w:val="No List2113"/>
    <w:next w:val="NoList"/>
    <w:uiPriority w:val="99"/>
    <w:semiHidden/>
    <w:unhideWhenUsed/>
    <w:rsid w:val="00D66152"/>
  </w:style>
  <w:style w:type="numbering" w:customStyle="1" w:styleId="NoList11113">
    <w:name w:val="No List11113"/>
    <w:next w:val="NoList"/>
    <w:uiPriority w:val="99"/>
    <w:semiHidden/>
    <w:unhideWhenUsed/>
    <w:rsid w:val="00D66152"/>
  </w:style>
  <w:style w:type="numbering" w:customStyle="1" w:styleId="NoList31">
    <w:name w:val="No List31"/>
    <w:next w:val="NoList"/>
    <w:uiPriority w:val="99"/>
    <w:semiHidden/>
    <w:unhideWhenUsed/>
    <w:rsid w:val="00D66152"/>
  </w:style>
  <w:style w:type="numbering" w:customStyle="1" w:styleId="NoList121">
    <w:name w:val="No List121"/>
    <w:next w:val="NoList"/>
    <w:uiPriority w:val="99"/>
    <w:semiHidden/>
    <w:unhideWhenUsed/>
    <w:rsid w:val="00D66152"/>
  </w:style>
  <w:style w:type="numbering" w:customStyle="1" w:styleId="NoList1121">
    <w:name w:val="No List1121"/>
    <w:next w:val="NoList"/>
    <w:uiPriority w:val="99"/>
    <w:semiHidden/>
    <w:rsid w:val="00D66152"/>
  </w:style>
  <w:style w:type="numbering" w:customStyle="1" w:styleId="NoList221">
    <w:name w:val="No List221"/>
    <w:next w:val="NoList"/>
    <w:uiPriority w:val="99"/>
    <w:semiHidden/>
    <w:rsid w:val="00D66152"/>
  </w:style>
  <w:style w:type="numbering" w:customStyle="1" w:styleId="NoList11121">
    <w:name w:val="No List11121"/>
    <w:next w:val="NoList"/>
    <w:uiPriority w:val="99"/>
    <w:semiHidden/>
    <w:unhideWhenUsed/>
    <w:rsid w:val="00D66152"/>
  </w:style>
  <w:style w:type="numbering" w:customStyle="1" w:styleId="NoList2121">
    <w:name w:val="No List2121"/>
    <w:next w:val="NoList"/>
    <w:uiPriority w:val="99"/>
    <w:semiHidden/>
    <w:rsid w:val="00D66152"/>
  </w:style>
  <w:style w:type="numbering" w:customStyle="1" w:styleId="NoList111113">
    <w:name w:val="No List111113"/>
    <w:next w:val="NoList"/>
    <w:uiPriority w:val="99"/>
    <w:semiHidden/>
    <w:unhideWhenUsed/>
    <w:rsid w:val="00D66152"/>
  </w:style>
  <w:style w:type="numbering" w:customStyle="1" w:styleId="NoList21111">
    <w:name w:val="No List21111"/>
    <w:next w:val="NoList"/>
    <w:uiPriority w:val="99"/>
    <w:semiHidden/>
    <w:unhideWhenUsed/>
    <w:rsid w:val="00D66152"/>
  </w:style>
  <w:style w:type="numbering" w:customStyle="1" w:styleId="NoList1111111">
    <w:name w:val="No List1111111"/>
    <w:next w:val="NoList"/>
    <w:uiPriority w:val="99"/>
    <w:semiHidden/>
    <w:unhideWhenUsed/>
    <w:rsid w:val="00D66152"/>
  </w:style>
  <w:style w:type="numbering" w:customStyle="1" w:styleId="NoList41">
    <w:name w:val="No List41"/>
    <w:next w:val="NoList"/>
    <w:uiPriority w:val="99"/>
    <w:semiHidden/>
    <w:unhideWhenUsed/>
    <w:rsid w:val="00D66152"/>
  </w:style>
  <w:style w:type="numbering" w:customStyle="1" w:styleId="NoList131">
    <w:name w:val="No List131"/>
    <w:next w:val="NoList"/>
    <w:uiPriority w:val="99"/>
    <w:semiHidden/>
    <w:unhideWhenUsed/>
    <w:rsid w:val="00D66152"/>
  </w:style>
  <w:style w:type="numbering" w:customStyle="1" w:styleId="NoList1131">
    <w:name w:val="No List1131"/>
    <w:next w:val="NoList"/>
    <w:uiPriority w:val="99"/>
    <w:semiHidden/>
    <w:rsid w:val="00D66152"/>
  </w:style>
  <w:style w:type="numbering" w:customStyle="1" w:styleId="NoList231">
    <w:name w:val="No List231"/>
    <w:next w:val="NoList"/>
    <w:uiPriority w:val="99"/>
    <w:semiHidden/>
    <w:rsid w:val="00D66152"/>
  </w:style>
  <w:style w:type="numbering" w:customStyle="1" w:styleId="NoList11131">
    <w:name w:val="No List11131"/>
    <w:next w:val="NoList"/>
    <w:uiPriority w:val="99"/>
    <w:semiHidden/>
    <w:unhideWhenUsed/>
    <w:rsid w:val="00D66152"/>
  </w:style>
  <w:style w:type="numbering" w:customStyle="1" w:styleId="NoList2131">
    <w:name w:val="No List2131"/>
    <w:next w:val="NoList"/>
    <w:uiPriority w:val="99"/>
    <w:semiHidden/>
    <w:rsid w:val="00D66152"/>
  </w:style>
  <w:style w:type="numbering" w:customStyle="1" w:styleId="NoList111121">
    <w:name w:val="No List111121"/>
    <w:next w:val="NoList"/>
    <w:uiPriority w:val="99"/>
    <w:semiHidden/>
    <w:unhideWhenUsed/>
    <w:rsid w:val="00D66152"/>
  </w:style>
  <w:style w:type="numbering" w:customStyle="1" w:styleId="NoList21121">
    <w:name w:val="No List21121"/>
    <w:next w:val="NoList"/>
    <w:uiPriority w:val="99"/>
    <w:semiHidden/>
    <w:unhideWhenUsed/>
    <w:rsid w:val="00D66152"/>
  </w:style>
  <w:style w:type="numbering" w:customStyle="1" w:styleId="NoList1111121">
    <w:name w:val="No List1111121"/>
    <w:next w:val="NoList"/>
    <w:uiPriority w:val="99"/>
    <w:semiHidden/>
    <w:unhideWhenUsed/>
    <w:rsid w:val="00D66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773F5-A4EB-4E3B-84C3-80DA705B5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20</Pages>
  <Words>6817</Words>
  <Characters>35007</Characters>
  <Application>Microsoft Office Word</Application>
  <DocSecurity>0</DocSecurity>
  <Lines>291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/>
  <LinksUpToDate>false</LinksUpToDate>
  <CharactersWithSpaces>41741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IVAN</dc:creator>
  <cp:keywords/>
  <cp:lastModifiedBy>Donka Petrova</cp:lastModifiedBy>
  <cp:revision>954</cp:revision>
  <cp:lastPrinted>2023-12-08T12:18:00Z</cp:lastPrinted>
  <dcterms:created xsi:type="dcterms:W3CDTF">2021-02-11T11:27:00Z</dcterms:created>
  <dcterms:modified xsi:type="dcterms:W3CDTF">2023-12-15T11:45:00Z</dcterms:modified>
</cp:coreProperties>
</file>