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457F5" w14:textId="57FBA5BB" w:rsidR="00F25165" w:rsidRDefault="00F25165" w:rsidP="00A36113">
      <w:pPr>
        <w:suppressAutoHyphens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</w:p>
    <w:p w14:paraId="6C11DF02" w14:textId="7668FDF9" w:rsidR="00147A00" w:rsidRDefault="00147A00" w:rsidP="00A36113">
      <w:pPr>
        <w:suppressAutoHyphens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</w:p>
    <w:p w14:paraId="34E43C48" w14:textId="77777777" w:rsidR="001D2F4F" w:rsidRPr="00090586" w:rsidRDefault="001D2F4F" w:rsidP="00A36113">
      <w:pPr>
        <w:suppressAutoHyphens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</w:p>
    <w:p w14:paraId="63FB7C8E" w14:textId="2780D387" w:rsidR="00C950AA" w:rsidRPr="00D43F78" w:rsidRDefault="00C950AA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  <w:r w:rsidRPr="00D43F78"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  <w:t>ORDER</w:t>
      </w:r>
    </w:p>
    <w:p w14:paraId="41E62CD3" w14:textId="77777777" w:rsidR="00C950AA" w:rsidRPr="00D43F78" w:rsidRDefault="00C950AA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</w:p>
    <w:p w14:paraId="3652814E" w14:textId="369BC9BB" w:rsidR="00C950AA" w:rsidRPr="00D43F78" w:rsidRDefault="00397B97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  <w:r w:rsidRPr="00D43F78"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  <w:t>No. A 701</w:t>
      </w:r>
    </w:p>
    <w:p w14:paraId="16376155" w14:textId="77777777" w:rsidR="00C950AA" w:rsidRPr="00D43F78" w:rsidRDefault="00C950AA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</w:p>
    <w:p w14:paraId="659DC51B" w14:textId="1EE51D3C" w:rsidR="00C950AA" w:rsidRDefault="00397B97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  <w:r w:rsidRPr="00D43F78"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  <w:t>Sofia, 19.12.2022</w:t>
      </w:r>
    </w:p>
    <w:p w14:paraId="116DD7B9" w14:textId="77777777" w:rsidR="0003208C" w:rsidRDefault="0003208C" w:rsidP="00A578C5">
      <w:pPr>
        <w:jc w:val="center"/>
        <w:rPr>
          <w:rFonts w:ascii="Verdana" w:eastAsia="SimSun" w:hAnsi="Verdana" w:cs="Lucida Sans"/>
          <w:sz w:val="20"/>
          <w:lang w:val="en-US" w:eastAsia="zh-CN" w:bidi="hi-IN"/>
        </w:rPr>
      </w:pPr>
    </w:p>
    <w:p w14:paraId="5DF022C9" w14:textId="6A3514DA" w:rsidR="00A578C5" w:rsidRPr="00090586" w:rsidRDefault="00A578C5" w:rsidP="00A578C5">
      <w:pPr>
        <w:jc w:val="center"/>
        <w:rPr>
          <w:rFonts w:ascii="Verdana" w:hAnsi="Verdana"/>
          <w:sz w:val="20"/>
        </w:rPr>
      </w:pPr>
      <w:bookmarkStart w:id="0" w:name="_GoBack"/>
      <w:bookmarkEnd w:id="0"/>
      <w:r w:rsidRPr="00090586">
        <w:rPr>
          <w:rFonts w:ascii="Verdana" w:hAnsi="Verdana"/>
          <w:b/>
          <w:bCs/>
          <w:sz w:val="20"/>
        </w:rPr>
        <w:t>ELMARK KONTROL INSPECTION BODY – TYPE C</w:t>
      </w:r>
    </w:p>
    <w:p w14:paraId="60736DC2" w14:textId="6EA7F471" w:rsidR="00A578C5" w:rsidRPr="00090586" w:rsidRDefault="00A578C5" w:rsidP="00A578C5">
      <w:pPr>
        <w:jc w:val="center"/>
        <w:rPr>
          <w:rFonts w:ascii="Verdana" w:hAnsi="Verdana"/>
          <w:sz w:val="20"/>
        </w:rPr>
      </w:pPr>
      <w:r w:rsidRPr="00090586">
        <w:rPr>
          <w:rFonts w:ascii="Verdana" w:hAnsi="Verdana"/>
          <w:b/>
          <w:bCs/>
          <w:sz w:val="20"/>
        </w:rPr>
        <w:t>at ELMARK EOOD,  Dobrich</w:t>
      </w:r>
    </w:p>
    <w:p w14:paraId="519956F4" w14:textId="5E461B4A" w:rsidR="00C950AA" w:rsidRPr="00090586" w:rsidRDefault="00C950AA" w:rsidP="00C950AA">
      <w:pPr>
        <w:suppressAutoHyphens/>
        <w:rPr>
          <w:rFonts w:ascii="Verdana" w:eastAsia="SimSun" w:hAnsi="Verdana" w:cs="Lucida Sans"/>
          <w:kern w:val="2"/>
          <w:sz w:val="20"/>
          <w:lang w:val="en-US" w:eastAsia="zh-CN" w:bidi="hi-IN"/>
        </w:rPr>
      </w:pPr>
    </w:p>
    <w:p w14:paraId="02A9AFAE" w14:textId="77777777" w:rsidR="00C950AA" w:rsidRPr="00090586" w:rsidRDefault="00C950AA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  <w:r w:rsidRPr="00090586"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  <w:t>Management address:</w:t>
      </w:r>
    </w:p>
    <w:p w14:paraId="42C552F1" w14:textId="269D4715" w:rsidR="00C950AA" w:rsidRPr="00090586" w:rsidRDefault="00C950AA" w:rsidP="00C950AA">
      <w:pPr>
        <w:suppressAutoHyphens/>
        <w:jc w:val="center"/>
        <w:rPr>
          <w:rFonts w:ascii="Verdana" w:eastAsia="SimSun" w:hAnsi="Verdana" w:cs="Lucida Sans"/>
          <w:sz w:val="20"/>
          <w:lang w:val="en-US" w:eastAsia="zh-CN" w:bidi="hi-IN"/>
        </w:rPr>
      </w:pPr>
      <w:r w:rsidRPr="00090586">
        <w:rPr>
          <w:rFonts w:ascii="Verdana" w:eastAsia="SimSun" w:hAnsi="Verdana" w:cs="Lucida Sans"/>
          <w:sz w:val="20"/>
          <w:lang w:val="en-US" w:eastAsia="zh-CN" w:bidi="hi-IN"/>
        </w:rPr>
        <w:t>9300, city of Dobrich, 4 Dimitar</w:t>
      </w:r>
      <w:r w:rsidR="00F94D37" w:rsidRPr="00090586">
        <w:rPr>
          <w:rFonts w:ascii="Verdana" w:eastAsia="SimSun" w:hAnsi="Verdana" w:cs="Lucida Sans"/>
          <w:sz w:val="20"/>
          <w:lang w:eastAsia="zh-CN" w:bidi="hi-IN"/>
        </w:rPr>
        <w:t xml:space="preserve"> </w:t>
      </w:r>
      <w:r w:rsidRPr="00090586">
        <w:rPr>
          <w:rFonts w:ascii="Verdana" w:eastAsia="SimSun" w:hAnsi="Verdana" w:cs="Lucida Sans"/>
          <w:sz w:val="20"/>
          <w:lang w:val="en-US" w:eastAsia="zh-CN" w:bidi="hi-IN"/>
        </w:rPr>
        <w:t>Spisarevski St., entrance A, apartment 6</w:t>
      </w:r>
    </w:p>
    <w:p w14:paraId="7ABCB436" w14:textId="77777777" w:rsidR="00A578C5" w:rsidRPr="00090586" w:rsidRDefault="00A578C5" w:rsidP="00C950AA">
      <w:pPr>
        <w:suppressAutoHyphens/>
        <w:jc w:val="center"/>
        <w:rPr>
          <w:rFonts w:ascii="Verdana" w:eastAsia="SimSun" w:hAnsi="Verdana" w:cs="Lucida Sans"/>
          <w:sz w:val="20"/>
          <w:lang w:val="en-US" w:eastAsia="zh-CN" w:bidi="hi-IN"/>
        </w:rPr>
      </w:pPr>
    </w:p>
    <w:p w14:paraId="270BD241" w14:textId="77777777" w:rsidR="00C950AA" w:rsidRPr="00090586" w:rsidRDefault="00C950AA" w:rsidP="00C950AA">
      <w:pPr>
        <w:suppressAutoHyphens/>
        <w:jc w:val="center"/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</w:pPr>
      <w:r w:rsidRPr="00090586">
        <w:rPr>
          <w:rFonts w:ascii="Verdana" w:eastAsia="SimSun" w:hAnsi="Verdana" w:cs="Lucida Sans"/>
          <w:b/>
          <w:bCs/>
          <w:kern w:val="2"/>
          <w:sz w:val="20"/>
          <w:lang w:val="en-US" w:eastAsia="zh-CN" w:bidi="hi-IN"/>
        </w:rPr>
        <w:t>Office address:</w:t>
      </w:r>
    </w:p>
    <w:p w14:paraId="0B8DC4E8" w14:textId="77777777" w:rsidR="00C950AA" w:rsidRPr="00090586" w:rsidRDefault="00C950AA" w:rsidP="00C950AA">
      <w:pPr>
        <w:suppressAutoHyphens/>
        <w:jc w:val="center"/>
        <w:rPr>
          <w:rFonts w:ascii="Verdana" w:eastAsia="SimSun" w:hAnsi="Verdana" w:cs="Lucida Sans"/>
          <w:kern w:val="2"/>
          <w:sz w:val="20"/>
          <w:lang w:val="en-US" w:eastAsia="zh-CN" w:bidi="hi-IN"/>
        </w:rPr>
      </w:pPr>
      <w:r w:rsidRPr="00090586">
        <w:rPr>
          <w:rFonts w:ascii="Verdana" w:eastAsia="SimSun" w:hAnsi="Verdana" w:cs="Lucida Sans"/>
          <w:kern w:val="2"/>
          <w:sz w:val="20"/>
          <w:lang w:val="en-US" w:eastAsia="zh-CN" w:bidi="hi-IN"/>
        </w:rPr>
        <w:t>9300, city of Dobrich, 51 25 Septemvri Blvd.</w:t>
      </w:r>
    </w:p>
    <w:p w14:paraId="58C7C216" w14:textId="77777777" w:rsidR="00C950AA" w:rsidRPr="00090586" w:rsidRDefault="00C950AA" w:rsidP="00C950AA">
      <w:pPr>
        <w:suppressAutoHyphens/>
        <w:jc w:val="center"/>
        <w:rPr>
          <w:rFonts w:ascii="Verdana" w:eastAsia="SimSun" w:hAnsi="Verdana" w:cs="Lucida Sans"/>
          <w:kern w:val="2"/>
          <w:sz w:val="20"/>
          <w:lang w:val="en-US" w:eastAsia="zh-CN" w:bidi="hi-IN"/>
        </w:rPr>
      </w:pPr>
    </w:p>
    <w:p w14:paraId="05ED053F" w14:textId="5FDB5287" w:rsidR="00562028" w:rsidRPr="00C67FBB" w:rsidRDefault="00562028" w:rsidP="00562028">
      <w:pPr>
        <w:rPr>
          <w:rFonts w:ascii="Verdana" w:hAnsi="Verdana"/>
          <w:b/>
          <w:bCs/>
          <w:sz w:val="20"/>
        </w:rPr>
      </w:pPr>
      <w:r w:rsidRPr="00C67FBB">
        <w:rPr>
          <w:rFonts w:ascii="Verdana" w:hAnsi="Verdana"/>
          <w:b/>
          <w:bCs/>
          <w:sz w:val="20"/>
        </w:rPr>
        <w:t>To perform inspection of:</w:t>
      </w:r>
    </w:p>
    <w:p w14:paraId="421DE59D" w14:textId="7B512110" w:rsidR="00C950AA" w:rsidRPr="00090586" w:rsidRDefault="00C950AA" w:rsidP="00C950AA">
      <w:pPr>
        <w:suppressAutoHyphens/>
        <w:rPr>
          <w:rFonts w:ascii="Verdana" w:eastAsia="SimSun" w:hAnsi="Verdana" w:cs="Lucida Sans"/>
          <w:kern w:val="2"/>
          <w:sz w:val="18"/>
          <w:szCs w:val="18"/>
          <w:lang w:eastAsia="zh-CN" w:bidi="hi-IN"/>
        </w:rPr>
      </w:pPr>
    </w:p>
    <w:tbl>
      <w:tblPr>
        <w:tblW w:w="1006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0"/>
        <w:gridCol w:w="1888"/>
        <w:gridCol w:w="1645"/>
        <w:gridCol w:w="1701"/>
        <w:gridCol w:w="1843"/>
        <w:gridCol w:w="2268"/>
      </w:tblGrid>
      <w:tr w:rsidR="00C950AA" w:rsidRPr="00090586" w14:paraId="31ED610C" w14:textId="77777777" w:rsidTr="00147A00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82D2" w14:textId="1D19DB5A" w:rsidR="00C950AA" w:rsidRPr="00C67FBB" w:rsidRDefault="00562028" w:rsidP="00C950AA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hAnsi="Verdana"/>
                <w:b/>
                <w:bCs/>
                <w:i/>
                <w:iCs/>
                <w:sz w:val="20"/>
              </w:rPr>
              <w:t xml:space="preserve"> </w:t>
            </w:r>
            <w:r w:rsidRPr="00C67FBB">
              <w:rPr>
                <w:rFonts w:ascii="Verdana" w:hAnsi="Verdana"/>
                <w:b/>
                <w:bCs/>
                <w:iCs/>
                <w:sz w:val="20"/>
              </w:rPr>
              <w:t>Scope type: flexible*</w:t>
            </w:r>
          </w:p>
        </w:tc>
      </w:tr>
      <w:tr w:rsidR="00C950AA" w:rsidRPr="00090586" w14:paraId="6736CCB6" w14:textId="77777777" w:rsidTr="00147A00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AB0CA05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  <w:p w14:paraId="6B4318A6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  <w:p w14:paraId="08159BCF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b/>
                <w:bCs/>
                <w:kern w:val="2"/>
                <w:sz w:val="18"/>
                <w:szCs w:val="18"/>
                <w:lang w:val="en-US" w:eastAsia="zh-CN" w:bidi="hi-IN"/>
              </w:rPr>
              <w:t>No. in order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</w:tcBorders>
          </w:tcPr>
          <w:p w14:paraId="4006FF49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</w:p>
          <w:p w14:paraId="677C5800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</w:p>
          <w:p w14:paraId="2848F8F4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  <w:t>Field of inspection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12837346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</w:p>
          <w:p w14:paraId="57E9F49C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</w:p>
          <w:p w14:paraId="4559D6A5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  <w:t>Inspection type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28C46D8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</w:p>
          <w:p w14:paraId="7A868A35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  <w:t>Inspected parameter/</w:t>
            </w:r>
          </w:p>
          <w:p w14:paraId="167106DF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  <w:t>characteristic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2156FB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  <w:t>Methods of testing/ measurement used for inspection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96FA" w14:textId="77777777" w:rsidR="00C950AA" w:rsidRPr="00C67FBB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</w:pPr>
            <w:r w:rsidRPr="00C67FBB">
              <w:rPr>
                <w:rFonts w:ascii="Verdana" w:eastAsia="SimSun" w:hAnsi="Verdana" w:cs="Lucida Sans"/>
                <w:b/>
                <w:bCs/>
                <w:kern w:val="2"/>
                <w:sz w:val="20"/>
                <w:lang w:val="en-US" w:eastAsia="zh-CN" w:bidi="hi-IN"/>
              </w:rPr>
              <w:t>Provisions, standards, specifications, inspection schemes</w:t>
            </w:r>
          </w:p>
        </w:tc>
      </w:tr>
      <w:tr w:rsidR="00C950AA" w:rsidRPr="00090586" w14:paraId="011DB846" w14:textId="77777777" w:rsidTr="00147A00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C583E6E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  <w:t>1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</w:tcBorders>
          </w:tcPr>
          <w:p w14:paraId="205FD369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  <w:t>2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173E27A2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6832614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05897E5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02BC" w14:textId="77777777" w:rsidR="00C950AA" w:rsidRPr="00090586" w:rsidRDefault="00C950AA" w:rsidP="00C950AA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  <w:t>6</w:t>
            </w:r>
          </w:p>
        </w:tc>
      </w:tr>
      <w:tr w:rsidR="00F97CE6" w:rsidRPr="00090586" w14:paraId="02CBAF62" w14:textId="77777777" w:rsidTr="00147A00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14:paraId="6C32FDF7" w14:textId="551DD209" w:rsidR="00F97CE6" w:rsidRPr="00090586" w:rsidRDefault="00F97CE6" w:rsidP="00F97CE6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auto"/>
            </w:tcBorders>
          </w:tcPr>
          <w:p w14:paraId="7B45D0D5" w14:textId="12D4BA9D" w:rsidR="00F97CE6" w:rsidRPr="00090586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Electrical installations and equipment of up to 1000V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auto"/>
            </w:tcBorders>
          </w:tcPr>
          <w:p w14:paraId="40697A88" w14:textId="7357999B" w:rsidR="00F97CE6" w:rsidRPr="00090586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initial and/or periodic inspection; new and/or in use/operation sites/facilities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298E96B0" w14:textId="383A8203" w:rsidR="00F97CE6" w:rsidRPr="00090586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Impedance of the “phase - protective conductor” circuit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5E37AB43" w14:textId="04724AEA" w:rsidR="00F97CE6" w:rsidRPr="00090586" w:rsidRDefault="002D7B89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="00F97CE6" w:rsidRPr="00090586">
              <w:rPr>
                <w:rFonts w:ascii="Verdana" w:hAnsi="Verdana"/>
                <w:sz w:val="18"/>
                <w:szCs w:val="18"/>
              </w:rPr>
              <w:t xml:space="preserve"> 7.1.1-1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5C2B1B" w14:textId="77777777" w:rsidR="00F97CE6" w:rsidRPr="00090586" w:rsidRDefault="00F97CE6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Ordinance No. 3</w:t>
            </w:r>
          </w:p>
          <w:p w14:paraId="79CAF86E" w14:textId="77777777" w:rsidR="00126692" w:rsidRDefault="00F97CE6" w:rsidP="00F97CE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State Gazette, issue 90 and 91/2004; Ordinance No. 16-116 State Gazette, issue 26/2008);</w:t>
            </w:r>
          </w:p>
          <w:p w14:paraId="18B21491" w14:textId="13F807C5" w:rsidR="00F97CE6" w:rsidRPr="00090586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26692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5032ED" w:rsidRPr="00090586" w14:paraId="043ABCB7" w14:textId="77777777" w:rsidTr="00147A00"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13F8A0" w14:textId="0D5145F6" w:rsidR="005032ED" w:rsidRPr="00090586" w:rsidRDefault="005032ED" w:rsidP="005032ED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35EA8B" w14:textId="49205831" w:rsidR="005032ED" w:rsidRPr="00090586" w:rsidRDefault="005032ED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Electrical installations and equipment of up to 1000 V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73ADDD" w14:textId="61BCFCAB" w:rsidR="005032ED" w:rsidRPr="00090586" w:rsidRDefault="005032ED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initial and/or periodic inspection; new and/or in use/operation sites/ facilities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E1C92E" w14:textId="7D5934FE" w:rsidR="005032ED" w:rsidRPr="00090586" w:rsidRDefault="005032ED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>Circuit breakers for zero sequence curren</w:t>
            </w:r>
            <w:r w:rsidR="00B46D21" w:rsidRPr="00090586">
              <w:rPr>
                <w:rFonts w:ascii="Verdana" w:hAnsi="Verdana"/>
                <w:sz w:val="18"/>
                <w:szCs w:val="18"/>
              </w:rPr>
              <w:t>Tehnikcal specification</w:t>
            </w:r>
            <w:r w:rsidRPr="00090586">
              <w:rPr>
                <w:rFonts w:ascii="Verdana" w:hAnsi="Verdana"/>
                <w:sz w:val="18"/>
                <w:szCs w:val="18"/>
              </w:rPr>
              <w:t>, protective earth resistance, actuating current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3E8697" w14:textId="04B7583E" w:rsidR="005032ED" w:rsidRPr="00090586" w:rsidRDefault="00794000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09058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032ED" w:rsidRPr="00090586">
              <w:rPr>
                <w:rFonts w:ascii="Verdana" w:hAnsi="Verdana"/>
                <w:sz w:val="18"/>
                <w:szCs w:val="18"/>
              </w:rPr>
              <w:t>7.1.1-2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2A6ED" w14:textId="77777777" w:rsidR="00126692" w:rsidRDefault="005032ED" w:rsidP="005032ED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90586">
              <w:rPr>
                <w:rFonts w:ascii="Verdana" w:hAnsi="Verdana"/>
                <w:sz w:val="18"/>
                <w:szCs w:val="18"/>
              </w:rPr>
              <w:t xml:space="preserve">Ordinance No. 3 State Gazette, issue 90 and 91/2004); Ordinance No. 16-116 State Gazette, issue 26/2008; </w:t>
            </w:r>
          </w:p>
          <w:p w14:paraId="5CBE1BBB" w14:textId="2680A4B4" w:rsidR="005032ED" w:rsidRPr="00090586" w:rsidRDefault="00126692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5032ED" w:rsidRPr="00BA70AC" w14:paraId="5C33233C" w14:textId="77777777" w:rsidTr="00147A0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37EB" w14:textId="6EE220D6" w:rsidR="005032ED" w:rsidRPr="00D57B93" w:rsidRDefault="0004739E" w:rsidP="0004739E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5032ED" w:rsidRPr="00D57B93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31B" w14:textId="77777777" w:rsidR="005032ED" w:rsidRPr="00D57B93" w:rsidRDefault="005032ED" w:rsidP="005032ED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Electrical installations and equipment of up to 1000 V</w:t>
            </w:r>
          </w:p>
          <w:p w14:paraId="7632FC53" w14:textId="7A1CDBBF" w:rsidR="005032ED" w:rsidRPr="00D57B93" w:rsidRDefault="005032ED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Cable lines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E0B5" w14:textId="37F162AC" w:rsidR="005032ED" w:rsidRPr="000E4F3E" w:rsidRDefault="005032ED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E4F3E">
              <w:rPr>
                <w:rFonts w:ascii="Verdana" w:hAnsi="Verdana"/>
                <w:sz w:val="18"/>
                <w:szCs w:val="18"/>
              </w:rPr>
              <w:t>initial and/or periodic inspection; new and/or in use/operation sites/facilities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509A" w14:textId="736DF792" w:rsidR="005032ED" w:rsidRPr="00BA70AC" w:rsidRDefault="005032ED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Insulation resistance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157" w14:textId="6012E1A2" w:rsidR="005032ED" w:rsidRPr="00BA70AC" w:rsidRDefault="00304116" w:rsidP="005032ED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5032ED" w:rsidRPr="00BA70AC">
              <w:rPr>
                <w:rFonts w:ascii="Verdana" w:hAnsi="Verdana"/>
                <w:sz w:val="18"/>
                <w:szCs w:val="18"/>
              </w:rPr>
              <w:t xml:space="preserve"> 1986 item 3.3 а), b), е) and f);</w:t>
            </w:r>
          </w:p>
          <w:p w14:paraId="640BFD68" w14:textId="3A4B7967" w:rsidR="005032ED" w:rsidRPr="00BA70AC" w:rsidRDefault="006C0458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032ED" w:rsidRPr="00BA70AC">
              <w:rPr>
                <w:rFonts w:ascii="Verdana" w:hAnsi="Verdana"/>
                <w:sz w:val="18"/>
                <w:szCs w:val="18"/>
              </w:rPr>
              <w:t>7.1.1-3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0562" w14:textId="77777777" w:rsidR="00126692" w:rsidRPr="00BA70AC" w:rsidRDefault="005032ED" w:rsidP="005032ED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 xml:space="preserve">Ordinance No. 3 State Gazette, issue 90 and 91/2004; Ordinance No. 16-116 State Gazette, issue 26/2008; Electrical machinery and equipment testing standards; </w:t>
            </w:r>
          </w:p>
          <w:p w14:paraId="3B057A57" w14:textId="6A58BA7F" w:rsidR="005032ED" w:rsidRPr="00BA70AC" w:rsidRDefault="00126692" w:rsidP="005032ED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F97CE6" w:rsidRPr="00BA70AC" w14:paraId="686C47C4" w14:textId="77777777" w:rsidTr="00147A00"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DBA783" w14:textId="3C1A2FC8" w:rsidR="00F97CE6" w:rsidRPr="00D57B93" w:rsidRDefault="00F97CE6" w:rsidP="00F97CE6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B629F3" w14:textId="69DFD908" w:rsidR="00F97CE6" w:rsidRPr="00D57B93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Electrical installations and equipment of up to and above 1000 V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74358D" w14:textId="54A278C6" w:rsidR="00F97CE6" w:rsidRPr="000E4F3E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E4F3E">
              <w:rPr>
                <w:rFonts w:ascii="Verdana" w:hAnsi="Verdana"/>
                <w:sz w:val="18"/>
                <w:szCs w:val="18"/>
              </w:rPr>
              <w:t>initial and/or periodic inspection; new and/or in use/operation sites/ facilities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37602D" w14:textId="3BB5EFDF" w:rsidR="00F97CE6" w:rsidRPr="00BA70AC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Resistance of an earthing switch of a protective earthing system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718526" w14:textId="118B1B51" w:rsidR="00F97CE6" w:rsidRPr="00BA70AC" w:rsidRDefault="006C0458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CE6" w:rsidRPr="00BA70AC">
              <w:rPr>
                <w:rFonts w:ascii="Verdana" w:hAnsi="Verdana"/>
                <w:sz w:val="18"/>
                <w:szCs w:val="18"/>
              </w:rPr>
              <w:t>7.1.1-4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2F0" w14:textId="77777777" w:rsidR="00126692" w:rsidRPr="00BA70AC" w:rsidRDefault="00F97CE6" w:rsidP="001D2F4F">
            <w:pPr>
              <w:widowControl w:val="0"/>
              <w:suppressLineNumbers/>
              <w:suppressAutoHyphens/>
              <w:spacing w:line="252" w:lineRule="auto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 xml:space="preserve">Ordinance No. 3 State Gazette, issue 90 and 91/2004; Ordinance No. 16-116 State Gazette, issue 26/2008); Rules for safety and health when </w:t>
            </w:r>
            <w:r w:rsidRPr="00BA70AC">
              <w:rPr>
                <w:rFonts w:ascii="Verdana" w:hAnsi="Verdana"/>
                <w:sz w:val="18"/>
                <w:szCs w:val="18"/>
              </w:rPr>
              <w:lastRenderedPageBreak/>
              <w:t xml:space="preserve">working on electrical equipment with voltage of up to 1000 V State Gazette, issue 21/2005;  </w:t>
            </w:r>
          </w:p>
          <w:p w14:paraId="760CE9A5" w14:textId="575ADFEA" w:rsidR="00F97CE6" w:rsidRPr="00BA70AC" w:rsidRDefault="00126692" w:rsidP="001D2F4F">
            <w:pPr>
              <w:widowControl w:val="0"/>
              <w:suppressLineNumbers/>
              <w:suppressAutoHyphens/>
              <w:spacing w:line="252" w:lineRule="auto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F97CE6" w:rsidRPr="00BA70AC" w14:paraId="33342E70" w14:textId="77777777" w:rsidTr="00147A00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14:paraId="1D0A088A" w14:textId="3FAFBA40" w:rsidR="00F97CE6" w:rsidRPr="00D57B93" w:rsidRDefault="00F97CE6" w:rsidP="00F97CE6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lastRenderedPageBreak/>
              <w:t>5.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auto"/>
            </w:tcBorders>
          </w:tcPr>
          <w:p w14:paraId="1B63A9F4" w14:textId="2F7ADBAA" w:rsidR="00F97CE6" w:rsidRPr="00D57B93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Electrical installations and equipment of up to and above 1000 V</w:t>
            </w:r>
          </w:p>
          <w:p w14:paraId="6F5D1264" w14:textId="77777777" w:rsidR="00F97CE6" w:rsidRPr="00D57B93" w:rsidRDefault="00F97CE6" w:rsidP="00F97CE6">
            <w:pPr>
              <w:rPr>
                <w:rFonts w:ascii="Verdana" w:eastAsia="SimSun" w:hAnsi="Verdana" w:cs="Lucida Sans"/>
                <w:sz w:val="18"/>
                <w:szCs w:val="18"/>
                <w:lang w:val="en-US" w:eastAsia="zh-CN" w:bidi="hi-IN"/>
              </w:rPr>
            </w:pPr>
          </w:p>
          <w:p w14:paraId="1749E513" w14:textId="096A6744" w:rsidR="00F97CE6" w:rsidRPr="00D57B93" w:rsidRDefault="00F97CE6" w:rsidP="00F97CE6">
            <w:pPr>
              <w:rPr>
                <w:rFonts w:ascii="Verdana" w:eastAsia="SimSun" w:hAnsi="Verdana" w:cs="Lucida Sans"/>
                <w:sz w:val="18"/>
                <w:szCs w:val="18"/>
                <w:lang w:val="en-US" w:eastAsia="zh-CN" w:bidi="hi-IN"/>
              </w:rPr>
            </w:pPr>
          </w:p>
          <w:p w14:paraId="5208565F" w14:textId="77777777" w:rsidR="00F97CE6" w:rsidRPr="00D57B93" w:rsidRDefault="00F97CE6" w:rsidP="00F97CE6">
            <w:pPr>
              <w:jc w:val="right"/>
              <w:rPr>
                <w:rFonts w:ascii="Verdana" w:eastAsia="SimSun" w:hAnsi="Verdana" w:cs="Lucida Sans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auto"/>
            </w:tcBorders>
          </w:tcPr>
          <w:p w14:paraId="597BB3FB" w14:textId="75ED87EE" w:rsidR="00F97CE6" w:rsidRPr="000E4F3E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E4F3E">
              <w:rPr>
                <w:rFonts w:ascii="Verdana" w:hAnsi="Verdana"/>
                <w:sz w:val="18"/>
                <w:szCs w:val="18"/>
              </w:rPr>
              <w:t>initial and/or periodic inspection; new and/or in use/operation sites/ facilities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79B482D1" w14:textId="633FA0CF" w:rsidR="00F97CE6" w:rsidRPr="00BA70AC" w:rsidRDefault="00F97CE6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Resistance of an earthing switch of a lightning protection earthing system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1D0B7594" w14:textId="5509C686" w:rsidR="00F97CE6" w:rsidRPr="00BA70AC" w:rsidRDefault="006C0458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CE6" w:rsidRPr="00BA70AC">
              <w:rPr>
                <w:rFonts w:ascii="Verdana" w:hAnsi="Verdana"/>
                <w:sz w:val="18"/>
                <w:szCs w:val="18"/>
              </w:rPr>
              <w:t>7.1.1-5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93379" w14:textId="77777777" w:rsidR="00F97CE6" w:rsidRPr="00BA70AC" w:rsidRDefault="00F97CE6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4 State Gazette, issue 6/2011;</w:t>
            </w:r>
          </w:p>
          <w:p w14:paraId="5EC8729C" w14:textId="77777777" w:rsidR="00F97CE6" w:rsidRPr="00BA70AC" w:rsidRDefault="00F97CE6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3</w:t>
            </w:r>
          </w:p>
          <w:p w14:paraId="413168CA" w14:textId="77777777" w:rsidR="00126692" w:rsidRPr="00BA70AC" w:rsidRDefault="00F97CE6" w:rsidP="00F97CE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 xml:space="preserve">State Gazette, issue 90 and 91/2004; Ordinance No. 16-116 State Gazette, issue 26/2008; </w:t>
            </w:r>
          </w:p>
          <w:p w14:paraId="5BAA66BC" w14:textId="4A12AB38" w:rsidR="00F97CE6" w:rsidRPr="00BA70AC" w:rsidRDefault="00126692" w:rsidP="00F97CE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F97CE6" w:rsidRPr="00BA70AC" w14:paraId="4E0AB897" w14:textId="77777777" w:rsidTr="00147A00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14:paraId="4A71D5D6" w14:textId="60D18AC9" w:rsidR="00F97CE6" w:rsidRPr="00D57B93" w:rsidRDefault="00F97CE6" w:rsidP="00F97CE6">
            <w:pPr>
              <w:widowControl w:val="0"/>
              <w:suppressLineNumbers/>
              <w:suppressAutoHyphens/>
              <w:jc w:val="center"/>
              <w:rPr>
                <w:rFonts w:ascii="Verdana" w:hAnsi="Verdana"/>
                <w:sz w:val="18"/>
                <w:szCs w:val="18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auto"/>
            </w:tcBorders>
          </w:tcPr>
          <w:p w14:paraId="61C63CB9" w14:textId="77777777" w:rsidR="00F97CE6" w:rsidRPr="00D57B93" w:rsidRDefault="00F97CE6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Electrical installations and equipment of above 1000 V</w:t>
            </w:r>
          </w:p>
          <w:p w14:paraId="0D148124" w14:textId="77777777" w:rsidR="00F97CE6" w:rsidRPr="00D57B93" w:rsidRDefault="00F97CE6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</w:p>
          <w:p w14:paraId="0C254744" w14:textId="66AB0630" w:rsidR="00F97CE6" w:rsidRPr="00D57B93" w:rsidRDefault="00F97CE6" w:rsidP="00F97CE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Cable lines of up to 20kV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auto"/>
            </w:tcBorders>
          </w:tcPr>
          <w:p w14:paraId="0D2BAAFC" w14:textId="4A193D8C" w:rsidR="00F97CE6" w:rsidRPr="000E4F3E" w:rsidRDefault="00F97CE6" w:rsidP="00F97CE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E4F3E">
              <w:rPr>
                <w:rFonts w:ascii="Verdana" w:hAnsi="Verdana"/>
                <w:sz w:val="18"/>
                <w:szCs w:val="18"/>
              </w:rPr>
              <w:t>initial and/or periodic inspection; new and/or in use/operation sites/facilities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5F4B50A0" w14:textId="455B0318" w:rsidR="00F97CE6" w:rsidRPr="00BA70AC" w:rsidRDefault="00F97CE6" w:rsidP="00F97CE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Electrical insulation strength with increased DC voltage of up to 60 kV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4F928463" w14:textId="2F3D2AAA" w:rsidR="00F97CE6" w:rsidRPr="00BA70AC" w:rsidRDefault="00440123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БДС</w:t>
            </w:r>
            <w:r w:rsidR="00F97CE6" w:rsidRPr="00BA70AC">
              <w:rPr>
                <w:rFonts w:ascii="Verdana" w:hAnsi="Verdana"/>
                <w:sz w:val="18"/>
                <w:szCs w:val="18"/>
              </w:rPr>
              <w:t xml:space="preserve"> 2406;</w:t>
            </w:r>
          </w:p>
          <w:p w14:paraId="6760E41D" w14:textId="6B47FB94" w:rsidR="00F97CE6" w:rsidRPr="00BA70AC" w:rsidRDefault="00D22264" w:rsidP="00F97CE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97CE6" w:rsidRPr="00BA70AC">
              <w:rPr>
                <w:rFonts w:ascii="Verdana" w:hAnsi="Verdana"/>
                <w:sz w:val="18"/>
                <w:szCs w:val="18"/>
              </w:rPr>
              <w:t>7.1.1-6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F7FBF" w14:textId="77777777" w:rsidR="00126692" w:rsidRPr="00BA70AC" w:rsidRDefault="00F97CE6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 xml:space="preserve">Ordinance No. 3 State Gazette, issue 90 and 91/2004; Ordinance No. 16-116 State Gazette, issue 26/2008; Electrical machinery and equipment testing standards; </w:t>
            </w:r>
          </w:p>
          <w:p w14:paraId="0B1C0C26" w14:textId="4CA3BA48" w:rsidR="00F97CE6" w:rsidRPr="00BA70AC" w:rsidRDefault="00126692" w:rsidP="00F97CE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D75FF9" w:rsidRPr="00BA70AC" w14:paraId="4867EF74" w14:textId="77777777" w:rsidTr="00147A00"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E646FE" w14:textId="46D4D4FC" w:rsidR="00D75FF9" w:rsidRPr="00D57B93" w:rsidRDefault="00D75FF9" w:rsidP="00D75FF9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62FA" w14:textId="69CFC01C" w:rsidR="00D75FF9" w:rsidRPr="00D57B93" w:rsidRDefault="00D75FF9" w:rsidP="00D75FF9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Electrical protective equipment:</w:t>
            </w:r>
          </w:p>
        </w:tc>
      </w:tr>
      <w:tr w:rsidR="00C817EF" w:rsidRPr="00BA70AC" w14:paraId="485E63C5" w14:textId="77777777" w:rsidTr="00147A00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65A1ECA" w14:textId="622568F3" w:rsidR="00C817EF" w:rsidRPr="00D57B93" w:rsidRDefault="00C817EF" w:rsidP="00C817EF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7.1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</w:tcBorders>
          </w:tcPr>
          <w:p w14:paraId="5A5C0991" w14:textId="156B9C13" w:rsidR="00C817EF" w:rsidRPr="00D57B93" w:rsidRDefault="00C817EF" w:rsidP="001D2F4F">
            <w:pPr>
              <w:widowControl w:val="0"/>
              <w:suppressLineNumbers/>
              <w:suppressAutoHyphens/>
              <w:spacing w:line="252" w:lineRule="auto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Insulating rods; measuring rods; insulating pliers; current measuring pliers; insulating rods for portable earthing switches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17E7E5E1" w14:textId="22D30592" w:rsidR="00C817EF" w:rsidRPr="000E4F3E" w:rsidRDefault="00C817EF" w:rsidP="00C817EF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0E4F3E">
              <w:rPr>
                <w:rFonts w:ascii="Verdana" w:hAnsi="Verdana"/>
                <w:sz w:val="18"/>
                <w:szCs w:val="18"/>
              </w:rPr>
              <w:t>Periodic inspection; in operation produc</w:t>
            </w:r>
            <w:r w:rsidR="00B46D21" w:rsidRPr="000E4F3E">
              <w:rPr>
                <w:rFonts w:ascii="Verdana" w:hAnsi="Verdana"/>
                <w:sz w:val="18"/>
                <w:szCs w:val="18"/>
              </w:rPr>
              <w:t>Tehnikcal specification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66AB949" w14:textId="325536B2" w:rsidR="00C817EF" w:rsidRPr="00BA70AC" w:rsidRDefault="00C817EF" w:rsidP="00C817EF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Electrical strength of insulation with increased alternating voltage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B3CBC09" w14:textId="77777777" w:rsidR="00C817EF" w:rsidRPr="00BA70AC" w:rsidRDefault="00C817EF" w:rsidP="00C817EF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22</w:t>
            </w:r>
          </w:p>
          <w:p w14:paraId="3406517A" w14:textId="77777777" w:rsidR="00C817EF" w:rsidRPr="00BA70AC" w:rsidRDefault="00C817EF" w:rsidP="00C817EF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State Gazette, issue 45/2006;</w:t>
            </w:r>
          </w:p>
          <w:p w14:paraId="079F4CA3" w14:textId="037D682D" w:rsidR="00C817EF" w:rsidRPr="00BA70AC" w:rsidRDefault="00D22264" w:rsidP="00C817EF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817EF" w:rsidRPr="00BA70AC">
              <w:rPr>
                <w:rFonts w:ascii="Verdana" w:hAnsi="Verdana"/>
                <w:sz w:val="18"/>
                <w:szCs w:val="18"/>
              </w:rPr>
              <w:t>7.1.1-7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CBAA" w14:textId="77777777" w:rsidR="00C817EF" w:rsidRPr="00BA70AC" w:rsidRDefault="00C817EF" w:rsidP="00C817EF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22</w:t>
            </w:r>
          </w:p>
          <w:p w14:paraId="3E0158E8" w14:textId="77777777" w:rsidR="00126692" w:rsidRPr="00BA70AC" w:rsidRDefault="00C817EF" w:rsidP="00C817EF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 xml:space="preserve">State Gazette, issue 45/2006; </w:t>
            </w:r>
          </w:p>
          <w:p w14:paraId="054BCF5A" w14:textId="22F7D4E9" w:rsidR="00C817EF" w:rsidRPr="00BA70AC" w:rsidRDefault="00126692" w:rsidP="00C817EF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1717A8" w:rsidRPr="00BA70AC" w14:paraId="64CC0B24" w14:textId="77777777" w:rsidTr="00147A0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65F9F" w14:textId="4C44EAEB" w:rsidR="001717A8" w:rsidRPr="00D57B93" w:rsidRDefault="001717A8" w:rsidP="001717A8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7.2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F358C" w14:textId="762E38F3" w:rsidR="001717A8" w:rsidRPr="00D57B93" w:rsidRDefault="001717A8" w:rsidP="001717A8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Voltage detectors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60D14" w14:textId="4960F29B" w:rsidR="001717A8" w:rsidRPr="00BA70AC" w:rsidRDefault="001717A8" w:rsidP="001717A8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Periodic inspection; in operation produc</w:t>
            </w:r>
            <w:r w:rsidR="00B46D21" w:rsidRPr="00BA70AC">
              <w:rPr>
                <w:rFonts w:ascii="Verdana" w:hAnsi="Verdana"/>
                <w:sz w:val="18"/>
                <w:szCs w:val="18"/>
              </w:rPr>
              <w:t>Tehnikcal specification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0B491" w14:textId="2AD7B70C" w:rsidR="001717A8" w:rsidRPr="00BA70AC" w:rsidRDefault="001717A8" w:rsidP="001717A8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Electrical strength of insulation with increased alternating voltage; voltage indication threshold /voltage threshold/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FEEBB" w14:textId="77777777" w:rsidR="001717A8" w:rsidRPr="00BA70AC" w:rsidRDefault="001717A8" w:rsidP="001717A8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22 State Gazette, issue 45/2006;</w:t>
            </w:r>
          </w:p>
          <w:p w14:paraId="04AC2BFF" w14:textId="1CE76373" w:rsidR="001717A8" w:rsidRPr="00BA70AC" w:rsidRDefault="00D22264" w:rsidP="001717A8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717A8" w:rsidRPr="00BA70AC">
              <w:rPr>
                <w:rFonts w:ascii="Verdana" w:hAnsi="Verdana"/>
                <w:sz w:val="18"/>
                <w:szCs w:val="18"/>
              </w:rPr>
              <w:t>7.1.1-7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AAAB" w14:textId="77777777" w:rsidR="001717A8" w:rsidRPr="00BA70AC" w:rsidRDefault="001717A8" w:rsidP="001717A8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22 State Gazette, issue 45/2006;</w:t>
            </w:r>
          </w:p>
          <w:p w14:paraId="5C2078ED" w14:textId="784E67A9" w:rsidR="001717A8" w:rsidRPr="00BA70AC" w:rsidRDefault="00126692" w:rsidP="001717A8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732146" w:rsidRPr="00BA70AC" w14:paraId="65EEACF5" w14:textId="77777777" w:rsidTr="00147A0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73F6D" w14:textId="256CAF2A" w:rsidR="00732146" w:rsidRPr="00D57B93" w:rsidRDefault="00732146" w:rsidP="00732146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7.3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931AE" w14:textId="11A595B1" w:rsidR="00732146" w:rsidRPr="00D57B93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Dielectric gloves, boo</w:t>
            </w:r>
            <w:r w:rsidR="00B46D21" w:rsidRPr="00D57B93">
              <w:rPr>
                <w:rFonts w:ascii="Verdana" w:hAnsi="Verdana"/>
                <w:sz w:val="18"/>
                <w:szCs w:val="18"/>
              </w:rPr>
              <w:t>Tehnikcal specification</w:t>
            </w:r>
            <w:r w:rsidRPr="00D57B93">
              <w:rPr>
                <w:rFonts w:ascii="Verdana" w:hAnsi="Verdana"/>
                <w:sz w:val="18"/>
                <w:szCs w:val="18"/>
              </w:rPr>
              <w:t xml:space="preserve"> and overshoes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3CE6E" w14:textId="1310D15E" w:rsidR="00732146" w:rsidRPr="00BA70AC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Periodic inspection; in operation produc</w:t>
            </w:r>
            <w:r w:rsidR="00B46D21" w:rsidRPr="00BA70AC">
              <w:rPr>
                <w:rFonts w:ascii="Verdana" w:hAnsi="Verdana"/>
                <w:sz w:val="18"/>
                <w:szCs w:val="18"/>
              </w:rPr>
              <w:t>Tehnikcal specification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334B" w14:textId="4461FEAD" w:rsidR="00732146" w:rsidRPr="00BA70AC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Electrical strength of insulation with increased alternating voltage, leakage current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CA6E6" w14:textId="7EFC0E5C" w:rsidR="00732146" w:rsidRPr="00BA70AC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 xml:space="preserve">Ordinance No. 22 State Gazette, issue 45/2006); </w:t>
            </w:r>
            <w:r w:rsidR="00D22264">
              <w:rPr>
                <w:rFonts w:ascii="Verdana" w:hAnsi="Verdana"/>
                <w:sz w:val="18"/>
                <w:szCs w:val="18"/>
              </w:rPr>
              <w:t>ПК</w:t>
            </w:r>
            <w:r w:rsidR="00D22264"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A70AC">
              <w:rPr>
                <w:rFonts w:ascii="Verdana" w:hAnsi="Verdana"/>
                <w:sz w:val="18"/>
                <w:szCs w:val="18"/>
              </w:rPr>
              <w:t>7.1.1-7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3CEB" w14:textId="77777777" w:rsidR="00732146" w:rsidRPr="00BA70AC" w:rsidRDefault="00732146" w:rsidP="0073214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22 State Gazette, issue 45/2006;</w:t>
            </w:r>
          </w:p>
          <w:p w14:paraId="1C6B92E2" w14:textId="122C00A4" w:rsidR="00732146" w:rsidRPr="00BA70AC" w:rsidRDefault="00126692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  <w:tr w:rsidR="00732146" w:rsidRPr="00BA70AC" w14:paraId="5CC42428" w14:textId="77777777" w:rsidTr="00147A00">
        <w:trPr>
          <w:trHeight w:val="21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5E4F4" w14:textId="00F05226" w:rsidR="00732146" w:rsidRPr="00D57B93" w:rsidRDefault="00732146" w:rsidP="00732146">
            <w:pPr>
              <w:widowControl w:val="0"/>
              <w:suppressLineNumbers/>
              <w:suppressAutoHyphens/>
              <w:jc w:val="center"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7.4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D539D" w14:textId="429822DF" w:rsidR="00732146" w:rsidRPr="00D57B93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D57B93">
              <w:rPr>
                <w:rFonts w:ascii="Verdana" w:hAnsi="Verdana"/>
                <w:sz w:val="18"/>
                <w:szCs w:val="18"/>
              </w:rPr>
              <w:t>Dielectric ma</w:t>
            </w:r>
            <w:r w:rsidR="00B46D21" w:rsidRPr="00D57B93">
              <w:rPr>
                <w:rFonts w:ascii="Verdana" w:hAnsi="Verdana"/>
                <w:sz w:val="18"/>
                <w:szCs w:val="18"/>
              </w:rPr>
              <w:t>Tehnikcal specification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D61F7" w14:textId="4FA419C2" w:rsidR="00732146" w:rsidRPr="00BA70AC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Periodic inspection; in operation produc</w:t>
            </w:r>
            <w:r w:rsidR="00B46D21" w:rsidRPr="00BA70AC">
              <w:rPr>
                <w:rFonts w:ascii="Verdana" w:hAnsi="Verdana"/>
                <w:sz w:val="18"/>
                <w:szCs w:val="18"/>
              </w:rPr>
              <w:t>Tehnikcal specification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3EF7C" w14:textId="22F90C21" w:rsidR="00732146" w:rsidRPr="00BA70AC" w:rsidRDefault="00732146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Electrical strength of insulation with increased alternating voltage, leakage current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303C0" w14:textId="0C5C783E" w:rsidR="00732146" w:rsidRPr="00BA70AC" w:rsidRDefault="00E644DA" w:rsidP="00732146">
            <w:pPr>
              <w:pStyle w:val="TableContents"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  <w:lang w:val="bg-BG"/>
              </w:rPr>
              <w:t>БДС</w:t>
            </w:r>
            <w:r w:rsidR="00732146" w:rsidRPr="00BA70AC">
              <w:rPr>
                <w:rFonts w:ascii="Verdana" w:hAnsi="Verdana"/>
                <w:sz w:val="18"/>
                <w:szCs w:val="18"/>
              </w:rPr>
              <w:t xml:space="preserve"> 9914;</w:t>
            </w:r>
          </w:p>
          <w:p w14:paraId="17674F14" w14:textId="30083557" w:rsidR="00732146" w:rsidRPr="00BA70AC" w:rsidRDefault="00D22264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Verdana" w:hAnsi="Verdana"/>
                <w:sz w:val="18"/>
                <w:szCs w:val="18"/>
              </w:rPr>
              <w:t>ПК</w:t>
            </w:r>
            <w:r w:rsidRPr="00BA70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32146" w:rsidRPr="00BA70AC">
              <w:rPr>
                <w:rFonts w:ascii="Verdana" w:hAnsi="Verdana"/>
                <w:sz w:val="18"/>
                <w:szCs w:val="18"/>
              </w:rPr>
              <w:t>cedure 7.1.1-7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B837" w14:textId="77777777" w:rsidR="00F450FB" w:rsidRPr="00BA70AC" w:rsidRDefault="00732146" w:rsidP="0073214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Ordinance No. 22 St</w:t>
            </w:r>
            <w:r w:rsidR="00F450FB" w:rsidRPr="00BA70AC">
              <w:rPr>
                <w:rFonts w:ascii="Verdana" w:hAnsi="Verdana"/>
                <w:sz w:val="18"/>
                <w:szCs w:val="18"/>
              </w:rPr>
              <w:t xml:space="preserve">ate Gazette, issue 45/2006); </w:t>
            </w:r>
          </w:p>
          <w:p w14:paraId="2DDACA14" w14:textId="22B6D6DE" w:rsidR="00732146" w:rsidRPr="00BA70AC" w:rsidRDefault="00F450FB" w:rsidP="00732146">
            <w:pPr>
              <w:widowControl w:val="0"/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БДС</w:t>
            </w:r>
            <w:r w:rsidR="00732146" w:rsidRPr="00BA70AC">
              <w:rPr>
                <w:rFonts w:ascii="Verdana" w:hAnsi="Verdana"/>
                <w:sz w:val="18"/>
                <w:szCs w:val="18"/>
              </w:rPr>
              <w:t xml:space="preserve"> 9914; </w:t>
            </w:r>
          </w:p>
          <w:p w14:paraId="71517360" w14:textId="17492B2F" w:rsidR="00732146" w:rsidRPr="00BA70AC" w:rsidRDefault="00E644DA" w:rsidP="00732146">
            <w:pPr>
              <w:widowControl w:val="0"/>
              <w:suppressLineNumbers/>
              <w:suppressAutoHyphens/>
              <w:rPr>
                <w:rFonts w:ascii="Verdana" w:eastAsia="SimSun" w:hAnsi="Verdana" w:cs="Lucida Sans"/>
                <w:kern w:val="2"/>
                <w:sz w:val="18"/>
                <w:szCs w:val="18"/>
                <w:lang w:val="en-US" w:eastAsia="zh-CN" w:bidi="hi-IN"/>
              </w:rPr>
            </w:pPr>
            <w:r w:rsidRPr="00BA70AC">
              <w:rPr>
                <w:rFonts w:ascii="Verdana" w:hAnsi="Verdana"/>
                <w:sz w:val="18"/>
                <w:szCs w:val="18"/>
              </w:rPr>
              <w:t>TS</w:t>
            </w:r>
          </w:p>
        </w:tc>
      </w:tr>
    </w:tbl>
    <w:p w14:paraId="1996D4F1" w14:textId="77777777" w:rsidR="00147A00" w:rsidRDefault="00147A00" w:rsidP="007520BD">
      <w:pPr>
        <w:rPr>
          <w:rFonts w:ascii="Verdana" w:hAnsi="Verdana"/>
          <w:i/>
          <w:iCs/>
          <w:sz w:val="18"/>
          <w:szCs w:val="18"/>
        </w:rPr>
      </w:pPr>
    </w:p>
    <w:p w14:paraId="468A32F7" w14:textId="4CA60EE9" w:rsidR="007520BD" w:rsidRPr="00090586" w:rsidRDefault="007520BD" w:rsidP="007520BD">
      <w:pPr>
        <w:rPr>
          <w:rFonts w:ascii="Verdana" w:hAnsi="Verdana"/>
          <w:i/>
          <w:iCs/>
          <w:sz w:val="18"/>
          <w:szCs w:val="18"/>
        </w:rPr>
      </w:pPr>
      <w:r w:rsidRPr="00090586">
        <w:rPr>
          <w:rFonts w:ascii="Verdana" w:hAnsi="Verdana"/>
          <w:i/>
          <w:iCs/>
          <w:sz w:val="18"/>
          <w:szCs w:val="18"/>
        </w:rPr>
        <w:lastRenderedPageBreak/>
        <w:t>* The introduction of a new version of standards/documents or standards/documents which replace them is allowed. An up-to-date list of the standards/documents with their dated versions is provided by the conformity assessment body.</w:t>
      </w:r>
    </w:p>
    <w:p w14:paraId="3ED203AC" w14:textId="77777777" w:rsidR="007520BD" w:rsidRPr="00090586" w:rsidRDefault="007520BD" w:rsidP="007520BD">
      <w:pPr>
        <w:rPr>
          <w:rFonts w:ascii="Verdana" w:hAnsi="Verdana"/>
          <w:sz w:val="18"/>
          <w:szCs w:val="18"/>
        </w:rPr>
      </w:pPr>
    </w:p>
    <w:p w14:paraId="19E3C470" w14:textId="77777777" w:rsidR="007520BD" w:rsidRPr="00090586" w:rsidRDefault="007520BD" w:rsidP="0069647B">
      <w:pPr>
        <w:jc w:val="both"/>
        <w:rPr>
          <w:rFonts w:ascii="Verdana" w:hAnsi="Verdana"/>
          <w:sz w:val="18"/>
          <w:szCs w:val="18"/>
        </w:rPr>
      </w:pPr>
      <w:r w:rsidRPr="00090586">
        <w:rPr>
          <w:rFonts w:ascii="Verdana" w:hAnsi="Verdana"/>
          <w:sz w:val="18"/>
          <w:szCs w:val="18"/>
        </w:rPr>
        <w:t>Ordinance No. 16-116 on the technical operation of energy equipment (State Gazette, issue 26/2008);</w:t>
      </w:r>
    </w:p>
    <w:p w14:paraId="51F3C631" w14:textId="77777777" w:rsidR="007520BD" w:rsidRPr="00090586" w:rsidRDefault="007520BD" w:rsidP="0069647B">
      <w:pPr>
        <w:jc w:val="both"/>
        <w:rPr>
          <w:rFonts w:ascii="Verdana" w:hAnsi="Verdana"/>
          <w:sz w:val="18"/>
          <w:szCs w:val="18"/>
        </w:rPr>
      </w:pPr>
      <w:r w:rsidRPr="00090586">
        <w:rPr>
          <w:rFonts w:ascii="Verdana" w:hAnsi="Verdana"/>
          <w:sz w:val="18"/>
          <w:szCs w:val="18"/>
        </w:rPr>
        <w:t>Ordinance No. 3 on the design of electrical installations and power lines (State Gazette, issue 90 and issue 91/2004);</w:t>
      </w:r>
    </w:p>
    <w:p w14:paraId="100726E9" w14:textId="77777777" w:rsidR="007520BD" w:rsidRPr="00090586" w:rsidRDefault="007520BD" w:rsidP="0069647B">
      <w:pPr>
        <w:jc w:val="both"/>
        <w:rPr>
          <w:rFonts w:ascii="Verdana" w:hAnsi="Verdana"/>
          <w:sz w:val="18"/>
          <w:szCs w:val="18"/>
        </w:rPr>
      </w:pPr>
      <w:r w:rsidRPr="00090586">
        <w:rPr>
          <w:rFonts w:ascii="Verdana" w:hAnsi="Verdana"/>
          <w:sz w:val="18"/>
          <w:szCs w:val="18"/>
        </w:rPr>
        <w:t>Ordinance No. 4 on lightning protection of buildings, outdoor facilities and open spaces (State Gazette, issue 6/2011);</w:t>
      </w:r>
    </w:p>
    <w:p w14:paraId="7D6C7BB4" w14:textId="77777777" w:rsidR="007520BD" w:rsidRPr="00090586" w:rsidRDefault="007520BD" w:rsidP="0069647B">
      <w:pPr>
        <w:jc w:val="both"/>
        <w:rPr>
          <w:rFonts w:ascii="Verdana" w:hAnsi="Verdana"/>
          <w:sz w:val="18"/>
          <w:szCs w:val="18"/>
        </w:rPr>
      </w:pPr>
      <w:r w:rsidRPr="00090586">
        <w:rPr>
          <w:rFonts w:ascii="Verdana" w:hAnsi="Verdana"/>
          <w:sz w:val="18"/>
          <w:szCs w:val="18"/>
        </w:rPr>
        <w:t>Ordinance No. 22 on the testing of electrical protective equipment in operation (State Gazette, issue 45/2006);</w:t>
      </w:r>
    </w:p>
    <w:p w14:paraId="45D29809" w14:textId="77777777" w:rsidR="007520BD" w:rsidRPr="00090586" w:rsidRDefault="007520BD" w:rsidP="0069647B">
      <w:pPr>
        <w:jc w:val="both"/>
        <w:rPr>
          <w:rFonts w:ascii="Verdana" w:hAnsi="Verdana"/>
          <w:sz w:val="18"/>
          <w:szCs w:val="18"/>
        </w:rPr>
      </w:pPr>
      <w:r w:rsidRPr="00090586">
        <w:rPr>
          <w:rFonts w:ascii="Verdana" w:hAnsi="Verdana"/>
          <w:sz w:val="18"/>
          <w:szCs w:val="18"/>
        </w:rPr>
        <w:t>Electrical machinery and equipment testing standards - 1995 - Electrical machinery and equipment testing standards;</w:t>
      </w:r>
    </w:p>
    <w:p w14:paraId="3B1F5D9F" w14:textId="06AE14C2" w:rsidR="007520BD" w:rsidRPr="00090586" w:rsidRDefault="00870CF4" w:rsidP="0069647B">
      <w:pPr>
        <w:jc w:val="both"/>
        <w:rPr>
          <w:rFonts w:ascii="Verdana" w:hAnsi="Verdana"/>
          <w:sz w:val="18"/>
          <w:szCs w:val="18"/>
        </w:rPr>
      </w:pPr>
      <w:r w:rsidRPr="00090586">
        <w:rPr>
          <w:rFonts w:ascii="Verdana" w:hAnsi="Verdana"/>
          <w:sz w:val="18"/>
          <w:szCs w:val="18"/>
        </w:rPr>
        <w:t>T</w:t>
      </w:r>
      <w:r w:rsidRPr="00090586">
        <w:rPr>
          <w:rFonts w:ascii="Verdana" w:hAnsi="Verdana"/>
          <w:sz w:val="18"/>
          <w:szCs w:val="18"/>
          <w:lang w:val="en-US"/>
        </w:rPr>
        <w:t>S</w:t>
      </w:r>
      <w:r w:rsidR="007520BD" w:rsidRPr="00090586">
        <w:rPr>
          <w:rFonts w:ascii="Verdana" w:hAnsi="Verdana"/>
          <w:sz w:val="18"/>
          <w:szCs w:val="18"/>
        </w:rPr>
        <w:t xml:space="preserve"> - Technical specification</w:t>
      </w:r>
    </w:p>
    <w:p w14:paraId="3D577A1F" w14:textId="7224D74B" w:rsidR="007520BD" w:rsidRDefault="007520BD" w:rsidP="0069647B">
      <w:pPr>
        <w:jc w:val="both"/>
        <w:rPr>
          <w:rFonts w:ascii="Verdana" w:hAnsi="Verdana"/>
          <w:sz w:val="18"/>
          <w:szCs w:val="18"/>
        </w:rPr>
      </w:pPr>
    </w:p>
    <w:p w14:paraId="07E5EBEE" w14:textId="775D4CA4" w:rsidR="001324BD" w:rsidRPr="00C950AA" w:rsidRDefault="001324BD" w:rsidP="007520BD">
      <w:pPr>
        <w:suppressAutoHyphens/>
        <w:spacing w:before="120"/>
        <w:jc w:val="both"/>
        <w:rPr>
          <w:rFonts w:ascii="Verdana" w:hAnsi="Verdana"/>
          <w:b/>
          <w:bCs/>
          <w:sz w:val="20"/>
          <w:lang w:val="en-US"/>
        </w:rPr>
      </w:pPr>
    </w:p>
    <w:sectPr w:rsidR="001324BD" w:rsidRPr="00C950AA" w:rsidSect="005C1219">
      <w:footerReference w:type="first" r:id="rId8"/>
      <w:pgSz w:w="11907" w:h="16840" w:code="9"/>
      <w:pgMar w:top="1134" w:right="1134" w:bottom="1276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7BFDF" w14:textId="77777777" w:rsidR="003361D7" w:rsidRDefault="003361D7">
      <w:r>
        <w:separator/>
      </w:r>
    </w:p>
  </w:endnote>
  <w:endnote w:type="continuationSeparator" w:id="0">
    <w:p w14:paraId="48FF037C" w14:textId="77777777" w:rsidR="003361D7" w:rsidRDefault="0033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E6A8B" w14:textId="4246FCFA" w:rsidR="008023F5" w:rsidRPr="001324BD" w:rsidRDefault="008023F5" w:rsidP="003C2EC4">
    <w:pPr>
      <w:jc w:val="center"/>
      <w:rPr>
        <w:rStyle w:val="hps"/>
        <w:rFonts w:ascii="Verdana" w:hAnsi="Verdana"/>
        <w:bCs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FCBA7" w14:textId="77777777" w:rsidR="003361D7" w:rsidRDefault="003361D7">
      <w:r>
        <w:separator/>
      </w:r>
    </w:p>
  </w:footnote>
  <w:footnote w:type="continuationSeparator" w:id="0">
    <w:p w14:paraId="3B1D1733" w14:textId="77777777" w:rsidR="003361D7" w:rsidRDefault="00336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1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035154A"/>
    <w:multiLevelType w:val="multilevel"/>
    <w:tmpl w:val="D4E04B04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1F0527"/>
    <w:multiLevelType w:val="hybridMultilevel"/>
    <w:tmpl w:val="3DDCA0A8"/>
    <w:lvl w:ilvl="0" w:tplc="7824882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14"/>
  </w:num>
  <w:num w:numId="8">
    <w:abstractNumId w:val="15"/>
  </w:num>
  <w:num w:numId="9">
    <w:abstractNumId w:val="3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7"/>
  </w:num>
  <w:num w:numId="15">
    <w:abstractNumId w:val="9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480A"/>
    <w:rsid w:val="00007BD7"/>
    <w:rsid w:val="00007FEE"/>
    <w:rsid w:val="00010872"/>
    <w:rsid w:val="00012E0E"/>
    <w:rsid w:val="0001711E"/>
    <w:rsid w:val="00020B69"/>
    <w:rsid w:val="0002238B"/>
    <w:rsid w:val="00022831"/>
    <w:rsid w:val="000249CC"/>
    <w:rsid w:val="00026D35"/>
    <w:rsid w:val="000301AC"/>
    <w:rsid w:val="0003208C"/>
    <w:rsid w:val="00032420"/>
    <w:rsid w:val="00035E15"/>
    <w:rsid w:val="0004008A"/>
    <w:rsid w:val="000413BA"/>
    <w:rsid w:val="00041EAC"/>
    <w:rsid w:val="00044008"/>
    <w:rsid w:val="0004497B"/>
    <w:rsid w:val="0004739E"/>
    <w:rsid w:val="00053658"/>
    <w:rsid w:val="00054121"/>
    <w:rsid w:val="000554B4"/>
    <w:rsid w:val="00056CB4"/>
    <w:rsid w:val="00057435"/>
    <w:rsid w:val="000606C0"/>
    <w:rsid w:val="00065047"/>
    <w:rsid w:val="000667AE"/>
    <w:rsid w:val="00066AA9"/>
    <w:rsid w:val="00066E8B"/>
    <w:rsid w:val="000670EC"/>
    <w:rsid w:val="000702F0"/>
    <w:rsid w:val="000741CB"/>
    <w:rsid w:val="00074F28"/>
    <w:rsid w:val="000831E5"/>
    <w:rsid w:val="00085979"/>
    <w:rsid w:val="00085E4A"/>
    <w:rsid w:val="0009029A"/>
    <w:rsid w:val="00090586"/>
    <w:rsid w:val="00091177"/>
    <w:rsid w:val="00094A98"/>
    <w:rsid w:val="00095A7A"/>
    <w:rsid w:val="00097281"/>
    <w:rsid w:val="000A0DBF"/>
    <w:rsid w:val="000A2908"/>
    <w:rsid w:val="000A2C99"/>
    <w:rsid w:val="000A3D62"/>
    <w:rsid w:val="000A4041"/>
    <w:rsid w:val="000A5B81"/>
    <w:rsid w:val="000A5C7F"/>
    <w:rsid w:val="000A69FD"/>
    <w:rsid w:val="000B0CDE"/>
    <w:rsid w:val="000B10AF"/>
    <w:rsid w:val="000B3DF4"/>
    <w:rsid w:val="000B47F5"/>
    <w:rsid w:val="000B76DA"/>
    <w:rsid w:val="000C0F57"/>
    <w:rsid w:val="000C2A1D"/>
    <w:rsid w:val="000C2DD3"/>
    <w:rsid w:val="000D17ED"/>
    <w:rsid w:val="000D184C"/>
    <w:rsid w:val="000D3C83"/>
    <w:rsid w:val="000D4FCD"/>
    <w:rsid w:val="000E4F3E"/>
    <w:rsid w:val="000F41F5"/>
    <w:rsid w:val="00112CBA"/>
    <w:rsid w:val="001210F5"/>
    <w:rsid w:val="00124E3D"/>
    <w:rsid w:val="00124FD0"/>
    <w:rsid w:val="00126692"/>
    <w:rsid w:val="00130478"/>
    <w:rsid w:val="00130629"/>
    <w:rsid w:val="00132052"/>
    <w:rsid w:val="001324BD"/>
    <w:rsid w:val="001370A2"/>
    <w:rsid w:val="00147A00"/>
    <w:rsid w:val="001508CC"/>
    <w:rsid w:val="001530FF"/>
    <w:rsid w:val="00153F9D"/>
    <w:rsid w:val="00160A75"/>
    <w:rsid w:val="001717A8"/>
    <w:rsid w:val="001718C4"/>
    <w:rsid w:val="00173961"/>
    <w:rsid w:val="001817F0"/>
    <w:rsid w:val="00187141"/>
    <w:rsid w:val="00191055"/>
    <w:rsid w:val="00197562"/>
    <w:rsid w:val="001978A9"/>
    <w:rsid w:val="00197933"/>
    <w:rsid w:val="001A16F4"/>
    <w:rsid w:val="001A2DE1"/>
    <w:rsid w:val="001B1D5E"/>
    <w:rsid w:val="001B4824"/>
    <w:rsid w:val="001B56E2"/>
    <w:rsid w:val="001C670F"/>
    <w:rsid w:val="001D2AC3"/>
    <w:rsid w:val="001D2F4F"/>
    <w:rsid w:val="001E3D1B"/>
    <w:rsid w:val="001E4245"/>
    <w:rsid w:val="001E5C4D"/>
    <w:rsid w:val="001E62C0"/>
    <w:rsid w:val="001F6219"/>
    <w:rsid w:val="001F6B93"/>
    <w:rsid w:val="002030FE"/>
    <w:rsid w:val="0021126A"/>
    <w:rsid w:val="0021516D"/>
    <w:rsid w:val="0022135D"/>
    <w:rsid w:val="00225520"/>
    <w:rsid w:val="002329BB"/>
    <w:rsid w:val="00233B7E"/>
    <w:rsid w:val="00235C4C"/>
    <w:rsid w:val="00237020"/>
    <w:rsid w:val="002379C1"/>
    <w:rsid w:val="00241638"/>
    <w:rsid w:val="002433A8"/>
    <w:rsid w:val="00243A24"/>
    <w:rsid w:val="002472EA"/>
    <w:rsid w:val="002517AE"/>
    <w:rsid w:val="00253375"/>
    <w:rsid w:val="00255414"/>
    <w:rsid w:val="00260636"/>
    <w:rsid w:val="00260648"/>
    <w:rsid w:val="0026418D"/>
    <w:rsid w:val="00264589"/>
    <w:rsid w:val="002646E6"/>
    <w:rsid w:val="0026490A"/>
    <w:rsid w:val="00265629"/>
    <w:rsid w:val="00265B0E"/>
    <w:rsid w:val="002708A9"/>
    <w:rsid w:val="00272176"/>
    <w:rsid w:val="002737D4"/>
    <w:rsid w:val="00274722"/>
    <w:rsid w:val="00293F3C"/>
    <w:rsid w:val="00296B5E"/>
    <w:rsid w:val="002A30E2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3863"/>
    <w:rsid w:val="002D0183"/>
    <w:rsid w:val="002D7B89"/>
    <w:rsid w:val="002E0E5A"/>
    <w:rsid w:val="002E1350"/>
    <w:rsid w:val="002E1F66"/>
    <w:rsid w:val="002E6F46"/>
    <w:rsid w:val="002F6DC0"/>
    <w:rsid w:val="002F7973"/>
    <w:rsid w:val="00304116"/>
    <w:rsid w:val="003129C8"/>
    <w:rsid w:val="00313193"/>
    <w:rsid w:val="003144C9"/>
    <w:rsid w:val="0032221D"/>
    <w:rsid w:val="003239B8"/>
    <w:rsid w:val="00325A06"/>
    <w:rsid w:val="00325DB5"/>
    <w:rsid w:val="003267F2"/>
    <w:rsid w:val="0033190A"/>
    <w:rsid w:val="00334F21"/>
    <w:rsid w:val="0033608D"/>
    <w:rsid w:val="003361D7"/>
    <w:rsid w:val="00342621"/>
    <w:rsid w:val="00344F26"/>
    <w:rsid w:val="0034509A"/>
    <w:rsid w:val="00345A7B"/>
    <w:rsid w:val="00352945"/>
    <w:rsid w:val="00356922"/>
    <w:rsid w:val="00360E7D"/>
    <w:rsid w:val="00363089"/>
    <w:rsid w:val="003637B0"/>
    <w:rsid w:val="003657A6"/>
    <w:rsid w:val="00365C0D"/>
    <w:rsid w:val="003671C1"/>
    <w:rsid w:val="00381A8B"/>
    <w:rsid w:val="00383444"/>
    <w:rsid w:val="00391200"/>
    <w:rsid w:val="003969FF"/>
    <w:rsid w:val="00396CF2"/>
    <w:rsid w:val="00397B97"/>
    <w:rsid w:val="003A21B2"/>
    <w:rsid w:val="003A7D40"/>
    <w:rsid w:val="003C0965"/>
    <w:rsid w:val="003C0BC4"/>
    <w:rsid w:val="003C2EC4"/>
    <w:rsid w:val="003C6CE3"/>
    <w:rsid w:val="003C7501"/>
    <w:rsid w:val="003C792A"/>
    <w:rsid w:val="003C7977"/>
    <w:rsid w:val="003D19D2"/>
    <w:rsid w:val="003D6012"/>
    <w:rsid w:val="003E00F3"/>
    <w:rsid w:val="003E3E6D"/>
    <w:rsid w:val="003F3562"/>
    <w:rsid w:val="003F5FB2"/>
    <w:rsid w:val="00401ECE"/>
    <w:rsid w:val="00410325"/>
    <w:rsid w:val="00411510"/>
    <w:rsid w:val="00412B6C"/>
    <w:rsid w:val="00414E52"/>
    <w:rsid w:val="0041507A"/>
    <w:rsid w:val="004238F9"/>
    <w:rsid w:val="00423A5D"/>
    <w:rsid w:val="004269D5"/>
    <w:rsid w:val="00434229"/>
    <w:rsid w:val="00440123"/>
    <w:rsid w:val="00446B42"/>
    <w:rsid w:val="00455561"/>
    <w:rsid w:val="00460C4C"/>
    <w:rsid w:val="00465F2A"/>
    <w:rsid w:val="004703E3"/>
    <w:rsid w:val="00470563"/>
    <w:rsid w:val="00475381"/>
    <w:rsid w:val="00481FDF"/>
    <w:rsid w:val="00482DC4"/>
    <w:rsid w:val="00484C76"/>
    <w:rsid w:val="004876AB"/>
    <w:rsid w:val="004916D2"/>
    <w:rsid w:val="00494F6F"/>
    <w:rsid w:val="0049550C"/>
    <w:rsid w:val="00497A48"/>
    <w:rsid w:val="004A1BE1"/>
    <w:rsid w:val="004A4A0B"/>
    <w:rsid w:val="004B1967"/>
    <w:rsid w:val="004B4AD6"/>
    <w:rsid w:val="004B627F"/>
    <w:rsid w:val="004B7644"/>
    <w:rsid w:val="004C03B0"/>
    <w:rsid w:val="004C1AD2"/>
    <w:rsid w:val="004C644E"/>
    <w:rsid w:val="004D1C22"/>
    <w:rsid w:val="004D7764"/>
    <w:rsid w:val="004E1D7E"/>
    <w:rsid w:val="004E250F"/>
    <w:rsid w:val="004E574A"/>
    <w:rsid w:val="004E65A5"/>
    <w:rsid w:val="004E6904"/>
    <w:rsid w:val="004F0266"/>
    <w:rsid w:val="004F5840"/>
    <w:rsid w:val="004F75EE"/>
    <w:rsid w:val="005029E8"/>
    <w:rsid w:val="005032ED"/>
    <w:rsid w:val="00503B86"/>
    <w:rsid w:val="00504401"/>
    <w:rsid w:val="00505C8D"/>
    <w:rsid w:val="0050726F"/>
    <w:rsid w:val="00511134"/>
    <w:rsid w:val="00511194"/>
    <w:rsid w:val="0051511F"/>
    <w:rsid w:val="005161F7"/>
    <w:rsid w:val="005168BC"/>
    <w:rsid w:val="00522227"/>
    <w:rsid w:val="00523043"/>
    <w:rsid w:val="00526A5D"/>
    <w:rsid w:val="00530729"/>
    <w:rsid w:val="0053100A"/>
    <w:rsid w:val="005357D9"/>
    <w:rsid w:val="00536382"/>
    <w:rsid w:val="00537536"/>
    <w:rsid w:val="005409B0"/>
    <w:rsid w:val="0054637E"/>
    <w:rsid w:val="00550407"/>
    <w:rsid w:val="00562028"/>
    <w:rsid w:val="00563CFF"/>
    <w:rsid w:val="00567A56"/>
    <w:rsid w:val="005707E3"/>
    <w:rsid w:val="00577FD0"/>
    <w:rsid w:val="00583D33"/>
    <w:rsid w:val="0058486D"/>
    <w:rsid w:val="005861E8"/>
    <w:rsid w:val="00587880"/>
    <w:rsid w:val="0059310C"/>
    <w:rsid w:val="00593656"/>
    <w:rsid w:val="005A03E9"/>
    <w:rsid w:val="005A190D"/>
    <w:rsid w:val="005A1BAE"/>
    <w:rsid w:val="005A2696"/>
    <w:rsid w:val="005A288F"/>
    <w:rsid w:val="005A5EFB"/>
    <w:rsid w:val="005A7F4C"/>
    <w:rsid w:val="005B1057"/>
    <w:rsid w:val="005B3613"/>
    <w:rsid w:val="005C1219"/>
    <w:rsid w:val="005C1BC8"/>
    <w:rsid w:val="005C3709"/>
    <w:rsid w:val="005D00AB"/>
    <w:rsid w:val="005D15E7"/>
    <w:rsid w:val="005E5D44"/>
    <w:rsid w:val="005E639B"/>
    <w:rsid w:val="005F0771"/>
    <w:rsid w:val="005F2877"/>
    <w:rsid w:val="00603450"/>
    <w:rsid w:val="00604877"/>
    <w:rsid w:val="00605DB4"/>
    <w:rsid w:val="00615137"/>
    <w:rsid w:val="00616A25"/>
    <w:rsid w:val="00617C58"/>
    <w:rsid w:val="006211D3"/>
    <w:rsid w:val="00621AA4"/>
    <w:rsid w:val="00624C33"/>
    <w:rsid w:val="0062586B"/>
    <w:rsid w:val="00625915"/>
    <w:rsid w:val="00627FA4"/>
    <w:rsid w:val="0063039F"/>
    <w:rsid w:val="006335EC"/>
    <w:rsid w:val="00637FB4"/>
    <w:rsid w:val="006421C5"/>
    <w:rsid w:val="00642DD6"/>
    <w:rsid w:val="00647CEC"/>
    <w:rsid w:val="006512A7"/>
    <w:rsid w:val="00654736"/>
    <w:rsid w:val="00654993"/>
    <w:rsid w:val="00655C51"/>
    <w:rsid w:val="006568CA"/>
    <w:rsid w:val="0066045E"/>
    <w:rsid w:val="006612D6"/>
    <w:rsid w:val="0066138E"/>
    <w:rsid w:val="00664DF6"/>
    <w:rsid w:val="006724D7"/>
    <w:rsid w:val="00673E48"/>
    <w:rsid w:val="00681BEB"/>
    <w:rsid w:val="00683345"/>
    <w:rsid w:val="0068535E"/>
    <w:rsid w:val="00685782"/>
    <w:rsid w:val="00686319"/>
    <w:rsid w:val="0069180E"/>
    <w:rsid w:val="00693812"/>
    <w:rsid w:val="006946CA"/>
    <w:rsid w:val="00695A7E"/>
    <w:rsid w:val="00695B54"/>
    <w:rsid w:val="0069647B"/>
    <w:rsid w:val="006A1156"/>
    <w:rsid w:val="006A5EB8"/>
    <w:rsid w:val="006B500D"/>
    <w:rsid w:val="006C0458"/>
    <w:rsid w:val="006C1F4C"/>
    <w:rsid w:val="006C53A8"/>
    <w:rsid w:val="006C624C"/>
    <w:rsid w:val="006D050E"/>
    <w:rsid w:val="006D1E8F"/>
    <w:rsid w:val="006D4032"/>
    <w:rsid w:val="006D4B12"/>
    <w:rsid w:val="006D6334"/>
    <w:rsid w:val="006E21AB"/>
    <w:rsid w:val="006E43B6"/>
    <w:rsid w:val="006F255D"/>
    <w:rsid w:val="00700DF1"/>
    <w:rsid w:val="00702C90"/>
    <w:rsid w:val="00707426"/>
    <w:rsid w:val="0071007A"/>
    <w:rsid w:val="00713A29"/>
    <w:rsid w:val="00715ACA"/>
    <w:rsid w:val="0072182B"/>
    <w:rsid w:val="00724013"/>
    <w:rsid w:val="007312D1"/>
    <w:rsid w:val="00732146"/>
    <w:rsid w:val="00733B47"/>
    <w:rsid w:val="007371E2"/>
    <w:rsid w:val="0074155D"/>
    <w:rsid w:val="00742FE3"/>
    <w:rsid w:val="007446D8"/>
    <w:rsid w:val="0075036B"/>
    <w:rsid w:val="0075063E"/>
    <w:rsid w:val="00750FFB"/>
    <w:rsid w:val="007520BD"/>
    <w:rsid w:val="007600E0"/>
    <w:rsid w:val="00760EEF"/>
    <w:rsid w:val="00762BCC"/>
    <w:rsid w:val="00765D6C"/>
    <w:rsid w:val="0077151F"/>
    <w:rsid w:val="0077251A"/>
    <w:rsid w:val="00772710"/>
    <w:rsid w:val="007854B2"/>
    <w:rsid w:val="007870D8"/>
    <w:rsid w:val="00787765"/>
    <w:rsid w:val="00792F85"/>
    <w:rsid w:val="00794000"/>
    <w:rsid w:val="0079444B"/>
    <w:rsid w:val="00795D0E"/>
    <w:rsid w:val="007A1F86"/>
    <w:rsid w:val="007A261C"/>
    <w:rsid w:val="007A4705"/>
    <w:rsid w:val="007A68E8"/>
    <w:rsid w:val="007B0083"/>
    <w:rsid w:val="007B05F9"/>
    <w:rsid w:val="007B1487"/>
    <w:rsid w:val="007B2C61"/>
    <w:rsid w:val="007B3D46"/>
    <w:rsid w:val="007B50CA"/>
    <w:rsid w:val="007D1924"/>
    <w:rsid w:val="007D4E3E"/>
    <w:rsid w:val="007E27EA"/>
    <w:rsid w:val="007F0E6F"/>
    <w:rsid w:val="007F6567"/>
    <w:rsid w:val="008023F5"/>
    <w:rsid w:val="0080473B"/>
    <w:rsid w:val="00805520"/>
    <w:rsid w:val="008068A7"/>
    <w:rsid w:val="00812401"/>
    <w:rsid w:val="0081265A"/>
    <w:rsid w:val="0081405A"/>
    <w:rsid w:val="00814688"/>
    <w:rsid w:val="008260FA"/>
    <w:rsid w:val="008279C7"/>
    <w:rsid w:val="008302A7"/>
    <w:rsid w:val="00831A99"/>
    <w:rsid w:val="00837141"/>
    <w:rsid w:val="00842B23"/>
    <w:rsid w:val="008512F8"/>
    <w:rsid w:val="0085197F"/>
    <w:rsid w:val="00854532"/>
    <w:rsid w:val="00857691"/>
    <w:rsid w:val="0085797A"/>
    <w:rsid w:val="00857EEC"/>
    <w:rsid w:val="00861BEC"/>
    <w:rsid w:val="008636B7"/>
    <w:rsid w:val="00864F7E"/>
    <w:rsid w:val="00867AC4"/>
    <w:rsid w:val="00870CF4"/>
    <w:rsid w:val="00880528"/>
    <w:rsid w:val="00887195"/>
    <w:rsid w:val="008912E4"/>
    <w:rsid w:val="00891B20"/>
    <w:rsid w:val="00893905"/>
    <w:rsid w:val="00895BD5"/>
    <w:rsid w:val="008C0C87"/>
    <w:rsid w:val="008C2B7B"/>
    <w:rsid w:val="008C3C39"/>
    <w:rsid w:val="008D25A3"/>
    <w:rsid w:val="008D417B"/>
    <w:rsid w:val="008F1320"/>
    <w:rsid w:val="008F16E8"/>
    <w:rsid w:val="00901BA4"/>
    <w:rsid w:val="00907102"/>
    <w:rsid w:val="009123CA"/>
    <w:rsid w:val="00915669"/>
    <w:rsid w:val="00926970"/>
    <w:rsid w:val="00930729"/>
    <w:rsid w:val="00930B3E"/>
    <w:rsid w:val="00935BC6"/>
    <w:rsid w:val="0093796B"/>
    <w:rsid w:val="0094140A"/>
    <w:rsid w:val="00945018"/>
    <w:rsid w:val="0095425D"/>
    <w:rsid w:val="00954F9A"/>
    <w:rsid w:val="0095673A"/>
    <w:rsid w:val="00960960"/>
    <w:rsid w:val="00963561"/>
    <w:rsid w:val="00965A3D"/>
    <w:rsid w:val="00967C5A"/>
    <w:rsid w:val="009838EB"/>
    <w:rsid w:val="0098405F"/>
    <w:rsid w:val="00984A5A"/>
    <w:rsid w:val="00985D6A"/>
    <w:rsid w:val="00986ADB"/>
    <w:rsid w:val="00990FB4"/>
    <w:rsid w:val="00997CD5"/>
    <w:rsid w:val="009A1C98"/>
    <w:rsid w:val="009A228F"/>
    <w:rsid w:val="009A56B5"/>
    <w:rsid w:val="009A68FE"/>
    <w:rsid w:val="009B247C"/>
    <w:rsid w:val="009B51BE"/>
    <w:rsid w:val="009B65F9"/>
    <w:rsid w:val="009B7FE5"/>
    <w:rsid w:val="009C4182"/>
    <w:rsid w:val="009C78C6"/>
    <w:rsid w:val="009D3864"/>
    <w:rsid w:val="009D579D"/>
    <w:rsid w:val="009D58C1"/>
    <w:rsid w:val="009D73FC"/>
    <w:rsid w:val="009E034C"/>
    <w:rsid w:val="009F1421"/>
    <w:rsid w:val="009F2670"/>
    <w:rsid w:val="009F3CDA"/>
    <w:rsid w:val="009F488D"/>
    <w:rsid w:val="009F68C3"/>
    <w:rsid w:val="009F71CC"/>
    <w:rsid w:val="00A018C7"/>
    <w:rsid w:val="00A0340D"/>
    <w:rsid w:val="00A10019"/>
    <w:rsid w:val="00A12155"/>
    <w:rsid w:val="00A15D22"/>
    <w:rsid w:val="00A22669"/>
    <w:rsid w:val="00A22B47"/>
    <w:rsid w:val="00A2377C"/>
    <w:rsid w:val="00A2461B"/>
    <w:rsid w:val="00A271AA"/>
    <w:rsid w:val="00A31D6B"/>
    <w:rsid w:val="00A32C76"/>
    <w:rsid w:val="00A36113"/>
    <w:rsid w:val="00A43BA8"/>
    <w:rsid w:val="00A5054E"/>
    <w:rsid w:val="00A5694D"/>
    <w:rsid w:val="00A578C5"/>
    <w:rsid w:val="00A61450"/>
    <w:rsid w:val="00A703D2"/>
    <w:rsid w:val="00A71159"/>
    <w:rsid w:val="00A71D7A"/>
    <w:rsid w:val="00A72139"/>
    <w:rsid w:val="00A72847"/>
    <w:rsid w:val="00A74626"/>
    <w:rsid w:val="00A77556"/>
    <w:rsid w:val="00A77A51"/>
    <w:rsid w:val="00A85DEF"/>
    <w:rsid w:val="00A86381"/>
    <w:rsid w:val="00A909EB"/>
    <w:rsid w:val="00A919FD"/>
    <w:rsid w:val="00AA3439"/>
    <w:rsid w:val="00AA578D"/>
    <w:rsid w:val="00AA5FB4"/>
    <w:rsid w:val="00AB32CD"/>
    <w:rsid w:val="00AC1968"/>
    <w:rsid w:val="00AC1B75"/>
    <w:rsid w:val="00AC305C"/>
    <w:rsid w:val="00AD08ED"/>
    <w:rsid w:val="00AD2C5F"/>
    <w:rsid w:val="00AE02BF"/>
    <w:rsid w:val="00AE0481"/>
    <w:rsid w:val="00AE42B3"/>
    <w:rsid w:val="00AE47E7"/>
    <w:rsid w:val="00AE5356"/>
    <w:rsid w:val="00AE5A14"/>
    <w:rsid w:val="00AE789D"/>
    <w:rsid w:val="00AE7EE7"/>
    <w:rsid w:val="00AF185D"/>
    <w:rsid w:val="00AF35F5"/>
    <w:rsid w:val="00AF44F8"/>
    <w:rsid w:val="00AF56D4"/>
    <w:rsid w:val="00AF6EDB"/>
    <w:rsid w:val="00AF79EE"/>
    <w:rsid w:val="00AF7A36"/>
    <w:rsid w:val="00B011D9"/>
    <w:rsid w:val="00B14250"/>
    <w:rsid w:val="00B22A81"/>
    <w:rsid w:val="00B2523E"/>
    <w:rsid w:val="00B27F86"/>
    <w:rsid w:val="00B3251C"/>
    <w:rsid w:val="00B339E0"/>
    <w:rsid w:val="00B36C42"/>
    <w:rsid w:val="00B46A98"/>
    <w:rsid w:val="00B46D21"/>
    <w:rsid w:val="00B4715C"/>
    <w:rsid w:val="00B47772"/>
    <w:rsid w:val="00B50945"/>
    <w:rsid w:val="00B51EA3"/>
    <w:rsid w:val="00B529F5"/>
    <w:rsid w:val="00B53644"/>
    <w:rsid w:val="00B56E3F"/>
    <w:rsid w:val="00B61E55"/>
    <w:rsid w:val="00B6580D"/>
    <w:rsid w:val="00B67CF6"/>
    <w:rsid w:val="00B75BA6"/>
    <w:rsid w:val="00B7733D"/>
    <w:rsid w:val="00B77551"/>
    <w:rsid w:val="00B85180"/>
    <w:rsid w:val="00B9187B"/>
    <w:rsid w:val="00B94393"/>
    <w:rsid w:val="00B944D3"/>
    <w:rsid w:val="00B97EB2"/>
    <w:rsid w:val="00BA48D2"/>
    <w:rsid w:val="00BA4B64"/>
    <w:rsid w:val="00BA70AC"/>
    <w:rsid w:val="00BB1B93"/>
    <w:rsid w:val="00BB1F59"/>
    <w:rsid w:val="00BB6335"/>
    <w:rsid w:val="00BB7361"/>
    <w:rsid w:val="00BC25F8"/>
    <w:rsid w:val="00BC5808"/>
    <w:rsid w:val="00BC59DE"/>
    <w:rsid w:val="00BC5E3F"/>
    <w:rsid w:val="00BD2509"/>
    <w:rsid w:val="00BE0B96"/>
    <w:rsid w:val="00BE2D67"/>
    <w:rsid w:val="00BE2F74"/>
    <w:rsid w:val="00BE312B"/>
    <w:rsid w:val="00BE7C5B"/>
    <w:rsid w:val="00BF02C6"/>
    <w:rsid w:val="00BF0682"/>
    <w:rsid w:val="00BF10B3"/>
    <w:rsid w:val="00BF2E40"/>
    <w:rsid w:val="00BF3134"/>
    <w:rsid w:val="00BF5BA0"/>
    <w:rsid w:val="00C048EB"/>
    <w:rsid w:val="00C04AB8"/>
    <w:rsid w:val="00C05902"/>
    <w:rsid w:val="00C12410"/>
    <w:rsid w:val="00C207F4"/>
    <w:rsid w:val="00C209C9"/>
    <w:rsid w:val="00C20C45"/>
    <w:rsid w:val="00C25DB1"/>
    <w:rsid w:val="00C2711F"/>
    <w:rsid w:val="00C32189"/>
    <w:rsid w:val="00C35859"/>
    <w:rsid w:val="00C37240"/>
    <w:rsid w:val="00C41BD6"/>
    <w:rsid w:val="00C43495"/>
    <w:rsid w:val="00C45E16"/>
    <w:rsid w:val="00C46680"/>
    <w:rsid w:val="00C516A9"/>
    <w:rsid w:val="00C521DD"/>
    <w:rsid w:val="00C5299A"/>
    <w:rsid w:val="00C53FF0"/>
    <w:rsid w:val="00C62D0A"/>
    <w:rsid w:val="00C67679"/>
    <w:rsid w:val="00C67B27"/>
    <w:rsid w:val="00C67FBB"/>
    <w:rsid w:val="00C71547"/>
    <w:rsid w:val="00C73BAB"/>
    <w:rsid w:val="00C76988"/>
    <w:rsid w:val="00C7737C"/>
    <w:rsid w:val="00C775EB"/>
    <w:rsid w:val="00C817E7"/>
    <w:rsid w:val="00C817EF"/>
    <w:rsid w:val="00C84BEE"/>
    <w:rsid w:val="00C853E1"/>
    <w:rsid w:val="00C92C66"/>
    <w:rsid w:val="00C950AA"/>
    <w:rsid w:val="00C95DB1"/>
    <w:rsid w:val="00CA0AA9"/>
    <w:rsid w:val="00CA3121"/>
    <w:rsid w:val="00CA3CAE"/>
    <w:rsid w:val="00CA4164"/>
    <w:rsid w:val="00CB4E2A"/>
    <w:rsid w:val="00CB5592"/>
    <w:rsid w:val="00CB7ADB"/>
    <w:rsid w:val="00CC3993"/>
    <w:rsid w:val="00CD10B3"/>
    <w:rsid w:val="00CD6625"/>
    <w:rsid w:val="00CE1733"/>
    <w:rsid w:val="00CE2AB2"/>
    <w:rsid w:val="00CE3416"/>
    <w:rsid w:val="00CE384A"/>
    <w:rsid w:val="00CE3E93"/>
    <w:rsid w:val="00CE51D7"/>
    <w:rsid w:val="00CE5779"/>
    <w:rsid w:val="00CE5CF8"/>
    <w:rsid w:val="00CE6F53"/>
    <w:rsid w:val="00CF5558"/>
    <w:rsid w:val="00CF6635"/>
    <w:rsid w:val="00CF680D"/>
    <w:rsid w:val="00D043E9"/>
    <w:rsid w:val="00D0577F"/>
    <w:rsid w:val="00D05EB5"/>
    <w:rsid w:val="00D10D78"/>
    <w:rsid w:val="00D129EC"/>
    <w:rsid w:val="00D12ED8"/>
    <w:rsid w:val="00D13390"/>
    <w:rsid w:val="00D13C6B"/>
    <w:rsid w:val="00D169AB"/>
    <w:rsid w:val="00D221AB"/>
    <w:rsid w:val="00D22264"/>
    <w:rsid w:val="00D32E27"/>
    <w:rsid w:val="00D40C8B"/>
    <w:rsid w:val="00D41F1D"/>
    <w:rsid w:val="00D43F78"/>
    <w:rsid w:val="00D44AA7"/>
    <w:rsid w:val="00D5009C"/>
    <w:rsid w:val="00D51166"/>
    <w:rsid w:val="00D540C8"/>
    <w:rsid w:val="00D55643"/>
    <w:rsid w:val="00D5724B"/>
    <w:rsid w:val="00D57B93"/>
    <w:rsid w:val="00D6387E"/>
    <w:rsid w:val="00D73112"/>
    <w:rsid w:val="00D73309"/>
    <w:rsid w:val="00D751B0"/>
    <w:rsid w:val="00D75FF9"/>
    <w:rsid w:val="00D7779F"/>
    <w:rsid w:val="00D8180B"/>
    <w:rsid w:val="00D840AD"/>
    <w:rsid w:val="00D842D6"/>
    <w:rsid w:val="00D84686"/>
    <w:rsid w:val="00D84C70"/>
    <w:rsid w:val="00D86819"/>
    <w:rsid w:val="00D93BE0"/>
    <w:rsid w:val="00D940C7"/>
    <w:rsid w:val="00D95E8F"/>
    <w:rsid w:val="00D96527"/>
    <w:rsid w:val="00D965E5"/>
    <w:rsid w:val="00DA3B0A"/>
    <w:rsid w:val="00DA75B4"/>
    <w:rsid w:val="00DB00F2"/>
    <w:rsid w:val="00DB0D0E"/>
    <w:rsid w:val="00DB3BD5"/>
    <w:rsid w:val="00DB44DF"/>
    <w:rsid w:val="00DB472A"/>
    <w:rsid w:val="00DB760F"/>
    <w:rsid w:val="00DC21CF"/>
    <w:rsid w:val="00DD17A4"/>
    <w:rsid w:val="00DD4047"/>
    <w:rsid w:val="00DE7D3A"/>
    <w:rsid w:val="00DF254E"/>
    <w:rsid w:val="00DF289C"/>
    <w:rsid w:val="00E075B8"/>
    <w:rsid w:val="00E07FAA"/>
    <w:rsid w:val="00E17F9E"/>
    <w:rsid w:val="00E20528"/>
    <w:rsid w:val="00E23296"/>
    <w:rsid w:val="00E27709"/>
    <w:rsid w:val="00E33ACB"/>
    <w:rsid w:val="00E35298"/>
    <w:rsid w:val="00E40AA9"/>
    <w:rsid w:val="00E4231E"/>
    <w:rsid w:val="00E46D20"/>
    <w:rsid w:val="00E52F65"/>
    <w:rsid w:val="00E63E74"/>
    <w:rsid w:val="00E644DA"/>
    <w:rsid w:val="00E67210"/>
    <w:rsid w:val="00E75293"/>
    <w:rsid w:val="00E75799"/>
    <w:rsid w:val="00E77935"/>
    <w:rsid w:val="00E779A9"/>
    <w:rsid w:val="00E802DE"/>
    <w:rsid w:val="00E8150E"/>
    <w:rsid w:val="00E85D47"/>
    <w:rsid w:val="00E86820"/>
    <w:rsid w:val="00E92C1C"/>
    <w:rsid w:val="00E96792"/>
    <w:rsid w:val="00E97A7B"/>
    <w:rsid w:val="00EA002F"/>
    <w:rsid w:val="00EA0645"/>
    <w:rsid w:val="00EB08F4"/>
    <w:rsid w:val="00EB0C4F"/>
    <w:rsid w:val="00EB597B"/>
    <w:rsid w:val="00EC065B"/>
    <w:rsid w:val="00EC0D18"/>
    <w:rsid w:val="00EC62D3"/>
    <w:rsid w:val="00EC75AD"/>
    <w:rsid w:val="00ED1209"/>
    <w:rsid w:val="00ED2D84"/>
    <w:rsid w:val="00ED317A"/>
    <w:rsid w:val="00EF0273"/>
    <w:rsid w:val="00EF5E5B"/>
    <w:rsid w:val="00EF7BE4"/>
    <w:rsid w:val="00F001BD"/>
    <w:rsid w:val="00F011F5"/>
    <w:rsid w:val="00F1269E"/>
    <w:rsid w:val="00F249A8"/>
    <w:rsid w:val="00F25165"/>
    <w:rsid w:val="00F26F68"/>
    <w:rsid w:val="00F32CA2"/>
    <w:rsid w:val="00F35943"/>
    <w:rsid w:val="00F37835"/>
    <w:rsid w:val="00F450FB"/>
    <w:rsid w:val="00F462AF"/>
    <w:rsid w:val="00F46708"/>
    <w:rsid w:val="00F46CA9"/>
    <w:rsid w:val="00F5154D"/>
    <w:rsid w:val="00F60D6A"/>
    <w:rsid w:val="00F62D31"/>
    <w:rsid w:val="00F655D1"/>
    <w:rsid w:val="00F7203E"/>
    <w:rsid w:val="00F72A2B"/>
    <w:rsid w:val="00F72AF7"/>
    <w:rsid w:val="00F73FA2"/>
    <w:rsid w:val="00F7431A"/>
    <w:rsid w:val="00F750B4"/>
    <w:rsid w:val="00F86951"/>
    <w:rsid w:val="00F86A0A"/>
    <w:rsid w:val="00F934A1"/>
    <w:rsid w:val="00F94D37"/>
    <w:rsid w:val="00F9587E"/>
    <w:rsid w:val="00F97CE6"/>
    <w:rsid w:val="00FA08FE"/>
    <w:rsid w:val="00FA0A48"/>
    <w:rsid w:val="00FA1F49"/>
    <w:rsid w:val="00FA58BE"/>
    <w:rsid w:val="00FA5AC9"/>
    <w:rsid w:val="00FB0BC3"/>
    <w:rsid w:val="00FB1184"/>
    <w:rsid w:val="00FB26B0"/>
    <w:rsid w:val="00FB624A"/>
    <w:rsid w:val="00FB7DAC"/>
    <w:rsid w:val="00FC00DA"/>
    <w:rsid w:val="00FC030F"/>
    <w:rsid w:val="00FC221D"/>
    <w:rsid w:val="00FC2480"/>
    <w:rsid w:val="00FC5249"/>
    <w:rsid w:val="00FC6F71"/>
    <w:rsid w:val="00FC77FF"/>
    <w:rsid w:val="00FD1409"/>
    <w:rsid w:val="00FE2497"/>
    <w:rsid w:val="00FE4079"/>
    <w:rsid w:val="00FE45FC"/>
    <w:rsid w:val="00FF391B"/>
    <w:rsid w:val="00FF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aliases w:val=" Char1 Char Char Char Cha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uiPriority w:val="99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aliases w:val=" Char1 Char Char Char Cha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2">
    <w:name w:val="Table Grid2"/>
    <w:basedOn w:val="TableNormal"/>
    <w:next w:val="TableGrid"/>
    <w:uiPriority w:val="39"/>
    <w:rsid w:val="005029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basedOn w:val="DefaultParagraphFont"/>
    <w:link w:val="BodyText1"/>
    <w:rsid w:val="00325A06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Bodytext9pt">
    <w:name w:val="Body text + 9 pt"/>
    <w:basedOn w:val="Bodytext0"/>
    <w:rsid w:val="00325A06"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shd w:val="clear" w:color="auto" w:fill="FFFFFF"/>
      <w:lang w:val="bg-BG" w:eastAsia="bg-BG" w:bidi="bg-BG"/>
    </w:rPr>
  </w:style>
  <w:style w:type="character" w:customStyle="1" w:styleId="BodytextTahoma9pt">
    <w:name w:val="Body text + Tahoma;9 pt"/>
    <w:basedOn w:val="Bodytext0"/>
    <w:rsid w:val="00325A06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bg-BG" w:eastAsia="bg-BG" w:bidi="bg-BG"/>
    </w:rPr>
  </w:style>
  <w:style w:type="paragraph" w:customStyle="1" w:styleId="BodyText1">
    <w:name w:val="Body Text1"/>
    <w:basedOn w:val="Normal"/>
    <w:link w:val="Bodytext0"/>
    <w:rsid w:val="00325A0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sz w:val="16"/>
      <w:szCs w:val="16"/>
      <w:lang w:eastAsia="bg-BG"/>
    </w:rPr>
  </w:style>
  <w:style w:type="character" w:customStyle="1" w:styleId="Bodytext85ptItalic">
    <w:name w:val="Body text + 8;5 pt;Italic"/>
    <w:basedOn w:val="Bodytext0"/>
    <w:rsid w:val="00325A0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bg-BG" w:eastAsia="bg-BG" w:bidi="bg-BG"/>
    </w:rPr>
  </w:style>
  <w:style w:type="paragraph" w:customStyle="1" w:styleId="TableContents">
    <w:name w:val="Table Contents"/>
    <w:basedOn w:val="Normal"/>
    <w:qFormat/>
    <w:rsid w:val="00F97CE6"/>
    <w:pPr>
      <w:widowControl w:val="0"/>
      <w:suppressLineNumbers/>
      <w:suppressAutoHyphens/>
    </w:pPr>
    <w:rPr>
      <w:rFonts w:ascii="Liberation Serif" w:eastAsia="SimSun" w:hAnsi="Liberation Serif" w:cs="Lucida Sans"/>
      <w:kern w:val="2"/>
      <w:szCs w:val="24"/>
      <w:lang w:val="en-US" w:eastAsia="zh-CN" w:bidi="hi-IN"/>
    </w:rPr>
  </w:style>
  <w:style w:type="paragraph" w:styleId="NoSpacing">
    <w:name w:val="No Spacing"/>
    <w:link w:val="NoSpacingChar"/>
    <w:uiPriority w:val="1"/>
    <w:qFormat/>
    <w:rsid w:val="006C624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C624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4ADD-50AB-48F0-8D8D-C7D77F14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706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Simona Petkova</cp:lastModifiedBy>
  <cp:revision>3</cp:revision>
  <cp:lastPrinted>2023-02-03T09:24:00Z</cp:lastPrinted>
  <dcterms:created xsi:type="dcterms:W3CDTF">2023-06-02T08:46:00Z</dcterms:created>
  <dcterms:modified xsi:type="dcterms:W3CDTF">2023-06-02T08:47:00Z</dcterms:modified>
</cp:coreProperties>
</file>