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D75F0" w14:textId="2B2A1D48" w:rsidR="007F2F32" w:rsidRDefault="007F2F32" w:rsidP="00D034C9">
      <w:pPr>
        <w:rPr>
          <w:rFonts w:ascii="Verdana" w:hAnsi="Verdana"/>
          <w:b/>
          <w:bCs/>
          <w:sz w:val="20"/>
          <w:lang w:val="en-GB"/>
        </w:rPr>
      </w:pPr>
    </w:p>
    <w:p w14:paraId="55D87262" w14:textId="7017005E" w:rsidR="00B7733D" w:rsidRPr="00E34EBF" w:rsidRDefault="00260648" w:rsidP="00260648">
      <w:pPr>
        <w:jc w:val="center"/>
        <w:rPr>
          <w:rFonts w:ascii="Verdana" w:hAnsi="Verdana"/>
          <w:b/>
          <w:bCs/>
          <w:sz w:val="20"/>
          <w:lang w:val="en-GB"/>
        </w:rPr>
      </w:pPr>
      <w:r w:rsidRPr="00E34EBF">
        <w:rPr>
          <w:rFonts w:ascii="Verdana" w:hAnsi="Verdana"/>
          <w:b/>
          <w:bCs/>
          <w:sz w:val="20"/>
          <w:lang w:val="en-GB"/>
        </w:rPr>
        <w:t>ORDER</w:t>
      </w:r>
    </w:p>
    <w:p w14:paraId="3D7617C6" w14:textId="77777777" w:rsidR="00C13468" w:rsidRPr="00E34EBF" w:rsidRDefault="00C13468" w:rsidP="00260648">
      <w:pPr>
        <w:jc w:val="center"/>
        <w:rPr>
          <w:rFonts w:ascii="Verdana" w:hAnsi="Verdana"/>
          <w:b/>
          <w:bCs/>
          <w:sz w:val="20"/>
          <w:lang w:val="en-GB"/>
        </w:rPr>
      </w:pPr>
    </w:p>
    <w:p w14:paraId="6BA908F1" w14:textId="6A3C5B3F" w:rsidR="00260648" w:rsidRPr="00E34EBF" w:rsidRDefault="007009C5" w:rsidP="00260648">
      <w:pPr>
        <w:jc w:val="center"/>
        <w:rPr>
          <w:rFonts w:ascii="Verdana" w:hAnsi="Verdana"/>
          <w:b/>
          <w:bCs/>
          <w:sz w:val="20"/>
          <w:lang w:val="en-GB"/>
        </w:rPr>
      </w:pPr>
      <w:r w:rsidRPr="00E34EBF">
        <w:rPr>
          <w:rFonts w:ascii="Verdana" w:hAnsi="Verdana"/>
          <w:b/>
          <w:bCs/>
          <w:sz w:val="20"/>
          <w:lang w:val="en-GB"/>
        </w:rPr>
        <w:t>No. A 17</w:t>
      </w:r>
    </w:p>
    <w:p w14:paraId="75F6F35B" w14:textId="77777777" w:rsidR="00C13468" w:rsidRPr="00E34EBF" w:rsidRDefault="00C13468" w:rsidP="00260648">
      <w:pPr>
        <w:jc w:val="center"/>
        <w:rPr>
          <w:rFonts w:ascii="Verdana" w:hAnsi="Verdana"/>
          <w:b/>
          <w:bCs/>
          <w:sz w:val="20"/>
        </w:rPr>
      </w:pPr>
    </w:p>
    <w:p w14:paraId="4EC9029B" w14:textId="1295C349" w:rsidR="00260648" w:rsidRPr="00F445E9" w:rsidRDefault="00260648" w:rsidP="00260648">
      <w:pPr>
        <w:jc w:val="center"/>
        <w:rPr>
          <w:rFonts w:ascii="Verdana" w:hAnsi="Verdana"/>
          <w:b/>
          <w:bCs/>
          <w:sz w:val="20"/>
          <w:lang w:val="en-GB"/>
        </w:rPr>
      </w:pPr>
      <w:r w:rsidRPr="00E34EBF">
        <w:rPr>
          <w:rFonts w:ascii="Verdana" w:hAnsi="Verdana"/>
          <w:b/>
          <w:bCs/>
          <w:sz w:val="20"/>
          <w:lang w:val="en-GB"/>
        </w:rPr>
        <w:t xml:space="preserve">Sofia, </w:t>
      </w:r>
      <w:r w:rsidR="006938F3" w:rsidRPr="00E34EBF">
        <w:rPr>
          <w:rFonts w:ascii="Verdana" w:hAnsi="Verdana"/>
          <w:b/>
          <w:bCs/>
          <w:sz w:val="20"/>
          <w:lang w:val="en-GB"/>
        </w:rPr>
        <w:t>16.0</w:t>
      </w:r>
      <w:r w:rsidR="007009C5" w:rsidRPr="00E34EBF">
        <w:rPr>
          <w:rFonts w:ascii="Verdana" w:hAnsi="Verdana"/>
          <w:b/>
          <w:bCs/>
          <w:sz w:val="20"/>
          <w:lang w:val="en-GB"/>
        </w:rPr>
        <w:t>1</w:t>
      </w:r>
      <w:r w:rsidRPr="00E34EBF">
        <w:rPr>
          <w:rFonts w:ascii="Verdana" w:hAnsi="Verdana"/>
          <w:b/>
          <w:bCs/>
          <w:sz w:val="20"/>
          <w:lang w:val="en-GB"/>
        </w:rPr>
        <w:t>.202</w:t>
      </w:r>
      <w:r w:rsidR="007009C5" w:rsidRPr="00E34EBF">
        <w:rPr>
          <w:rFonts w:ascii="Verdana" w:hAnsi="Verdana"/>
          <w:b/>
          <w:bCs/>
          <w:sz w:val="20"/>
          <w:lang w:val="en-GB"/>
        </w:rPr>
        <w:t>3</w:t>
      </w:r>
    </w:p>
    <w:p w14:paraId="28B373FB" w14:textId="2A5A2B27" w:rsidR="00153DF5" w:rsidRPr="00153DF5" w:rsidRDefault="00153DF5" w:rsidP="004D2B11">
      <w:pPr>
        <w:spacing w:line="480" w:lineRule="auto"/>
        <w:rPr>
          <w:rFonts w:ascii="Verdana" w:hAnsi="Verdana"/>
          <w:b/>
          <w:sz w:val="20"/>
        </w:rPr>
      </w:pPr>
    </w:p>
    <w:p w14:paraId="07753BA1" w14:textId="627E8F51" w:rsidR="00153DF5" w:rsidRPr="00A3645E" w:rsidRDefault="00153DF5" w:rsidP="00153DF5">
      <w:pPr>
        <w:widowControl w:val="0"/>
        <w:tabs>
          <w:tab w:val="left" w:pos="9498"/>
        </w:tabs>
        <w:spacing w:before="1"/>
        <w:ind w:right="-426"/>
        <w:jc w:val="both"/>
        <w:rPr>
          <w:rFonts w:ascii="Verdana" w:eastAsia="Arial" w:hAnsi="Verdana" w:cs="Arial"/>
          <w:sz w:val="20"/>
        </w:rPr>
      </w:pPr>
      <w:proofErr w:type="spellStart"/>
      <w:r w:rsidRPr="00A3645E">
        <w:rPr>
          <w:rFonts w:ascii="Verdana" w:eastAsia="Arial" w:hAnsi="Verdana" w:cs="Arial"/>
          <w:sz w:val="20"/>
        </w:rPr>
        <w:t>Pursuant</w:t>
      </w:r>
      <w:proofErr w:type="spellEnd"/>
      <w:r w:rsidRPr="00A3645E">
        <w:rPr>
          <w:rFonts w:ascii="Verdana" w:eastAsia="Arial" w:hAnsi="Verdana" w:cs="Arial"/>
          <w:sz w:val="20"/>
        </w:rPr>
        <w:t xml:space="preserve"> </w:t>
      </w:r>
      <w:proofErr w:type="spellStart"/>
      <w:r w:rsidRPr="00A3645E">
        <w:rPr>
          <w:rFonts w:ascii="Verdana" w:eastAsia="Arial" w:hAnsi="Verdana" w:cs="Arial"/>
          <w:sz w:val="20"/>
        </w:rPr>
        <w:t>to</w:t>
      </w:r>
      <w:proofErr w:type="spellEnd"/>
      <w:r w:rsidRPr="00A3645E">
        <w:rPr>
          <w:rFonts w:ascii="Verdana" w:eastAsia="Arial" w:hAnsi="Verdana" w:cs="Arial"/>
          <w:sz w:val="20"/>
        </w:rPr>
        <w:t xml:space="preserve"> </w:t>
      </w:r>
      <w:proofErr w:type="spellStart"/>
      <w:r w:rsidRPr="00A3645E">
        <w:rPr>
          <w:rFonts w:ascii="Verdana" w:eastAsia="Arial" w:hAnsi="Verdana" w:cs="Arial"/>
          <w:sz w:val="20"/>
        </w:rPr>
        <w:t>Art</w:t>
      </w:r>
      <w:proofErr w:type="spellEnd"/>
      <w:r w:rsidRPr="00A3645E">
        <w:rPr>
          <w:rFonts w:ascii="Verdana" w:eastAsia="Arial" w:hAnsi="Verdana" w:cs="Arial"/>
          <w:sz w:val="20"/>
        </w:rPr>
        <w:t xml:space="preserve">. 10, </w:t>
      </w:r>
      <w:proofErr w:type="spellStart"/>
      <w:r w:rsidRPr="00A3645E">
        <w:rPr>
          <w:rFonts w:ascii="Verdana" w:eastAsia="Arial" w:hAnsi="Verdana" w:cs="Arial"/>
          <w:sz w:val="20"/>
        </w:rPr>
        <w:t>para</w:t>
      </w:r>
      <w:proofErr w:type="spellEnd"/>
      <w:r w:rsidRPr="00A3645E">
        <w:rPr>
          <w:rFonts w:ascii="Verdana" w:eastAsia="Arial" w:hAnsi="Verdana" w:cs="Arial"/>
          <w:sz w:val="20"/>
        </w:rPr>
        <w:t xml:space="preserve">. 1, </w:t>
      </w:r>
      <w:proofErr w:type="spellStart"/>
      <w:r w:rsidRPr="00A3645E">
        <w:rPr>
          <w:rFonts w:ascii="Verdana" w:eastAsia="Arial" w:hAnsi="Verdana" w:cs="Arial"/>
          <w:sz w:val="20"/>
        </w:rPr>
        <w:t>item</w:t>
      </w:r>
      <w:proofErr w:type="spellEnd"/>
      <w:r w:rsidRPr="00A3645E">
        <w:rPr>
          <w:rFonts w:ascii="Verdana" w:eastAsia="Arial" w:hAnsi="Verdana" w:cs="Arial"/>
          <w:sz w:val="20"/>
        </w:rPr>
        <w:t xml:space="preserve"> 4 </w:t>
      </w:r>
      <w:proofErr w:type="spellStart"/>
      <w:r w:rsidRPr="00A3645E">
        <w:rPr>
          <w:rFonts w:ascii="Verdana" w:eastAsia="Arial" w:hAnsi="Verdana" w:cs="Arial"/>
          <w:sz w:val="20"/>
        </w:rPr>
        <w:t>and</w:t>
      </w:r>
      <w:proofErr w:type="spellEnd"/>
      <w:r w:rsidRPr="00A3645E">
        <w:rPr>
          <w:rFonts w:ascii="Verdana" w:eastAsia="Arial" w:hAnsi="Verdana" w:cs="Arial"/>
          <w:sz w:val="20"/>
        </w:rPr>
        <w:t xml:space="preserve"> </w:t>
      </w:r>
      <w:proofErr w:type="spellStart"/>
      <w:r w:rsidRPr="00A3645E">
        <w:rPr>
          <w:rFonts w:ascii="Verdana" w:eastAsia="Arial" w:hAnsi="Verdana" w:cs="Arial"/>
          <w:sz w:val="20"/>
        </w:rPr>
        <w:t>Art</w:t>
      </w:r>
      <w:proofErr w:type="spellEnd"/>
      <w:r w:rsidRPr="00A3645E">
        <w:rPr>
          <w:rFonts w:ascii="Verdana" w:eastAsia="Arial" w:hAnsi="Verdana" w:cs="Arial"/>
          <w:sz w:val="20"/>
        </w:rPr>
        <w:t xml:space="preserve">. 28, </w:t>
      </w:r>
      <w:proofErr w:type="spellStart"/>
      <w:r w:rsidRPr="00A3645E">
        <w:rPr>
          <w:rFonts w:ascii="Verdana" w:eastAsia="Arial" w:hAnsi="Verdana" w:cs="Arial"/>
          <w:sz w:val="20"/>
        </w:rPr>
        <w:t>para</w:t>
      </w:r>
      <w:proofErr w:type="spellEnd"/>
      <w:r w:rsidRPr="00A3645E">
        <w:rPr>
          <w:rFonts w:ascii="Verdana" w:eastAsia="Arial" w:hAnsi="Verdana" w:cs="Arial"/>
          <w:sz w:val="20"/>
        </w:rPr>
        <w:t xml:space="preserve">. 1 </w:t>
      </w:r>
      <w:proofErr w:type="spellStart"/>
      <w:r w:rsidRPr="00A3645E">
        <w:rPr>
          <w:rFonts w:ascii="Verdana" w:eastAsia="Arial" w:hAnsi="Verdana" w:cs="Arial"/>
          <w:sz w:val="20"/>
        </w:rPr>
        <w:t>of</w:t>
      </w:r>
      <w:proofErr w:type="spellEnd"/>
      <w:r w:rsidRPr="00A3645E">
        <w:rPr>
          <w:rFonts w:ascii="Verdana" w:eastAsia="Arial" w:hAnsi="Verdana" w:cs="Arial"/>
          <w:sz w:val="20"/>
        </w:rPr>
        <w:t xml:space="preserve"> </w:t>
      </w:r>
      <w:proofErr w:type="spellStart"/>
      <w:r w:rsidRPr="00A3645E">
        <w:rPr>
          <w:rFonts w:ascii="Verdana" w:eastAsia="Arial" w:hAnsi="Verdana" w:cs="Arial"/>
          <w:sz w:val="20"/>
        </w:rPr>
        <w:t>the</w:t>
      </w:r>
      <w:proofErr w:type="spellEnd"/>
      <w:r w:rsidRPr="00A3645E">
        <w:rPr>
          <w:rFonts w:ascii="Verdana" w:eastAsia="Arial" w:hAnsi="Verdana" w:cs="Arial"/>
          <w:sz w:val="20"/>
        </w:rPr>
        <w:t xml:space="preserve"> </w:t>
      </w:r>
      <w:proofErr w:type="spellStart"/>
      <w:r w:rsidRPr="00A3645E">
        <w:rPr>
          <w:rFonts w:ascii="Verdana" w:eastAsia="Arial" w:hAnsi="Verdana" w:cs="Arial"/>
          <w:sz w:val="20"/>
        </w:rPr>
        <w:t>Law</w:t>
      </w:r>
      <w:proofErr w:type="spellEnd"/>
      <w:r w:rsidRPr="00A3645E">
        <w:rPr>
          <w:rFonts w:ascii="Verdana" w:eastAsia="Arial" w:hAnsi="Verdana" w:cs="Arial"/>
          <w:sz w:val="20"/>
        </w:rPr>
        <w:t xml:space="preserve"> </w:t>
      </w:r>
      <w:proofErr w:type="spellStart"/>
      <w:r w:rsidRPr="00A3645E">
        <w:rPr>
          <w:rFonts w:ascii="Verdana" w:eastAsia="Arial" w:hAnsi="Verdana" w:cs="Arial"/>
          <w:sz w:val="20"/>
        </w:rPr>
        <w:t>on</w:t>
      </w:r>
      <w:proofErr w:type="spellEnd"/>
      <w:r w:rsidRPr="00A3645E">
        <w:rPr>
          <w:rFonts w:ascii="Verdana" w:eastAsia="Arial" w:hAnsi="Verdana" w:cs="Arial"/>
          <w:sz w:val="20"/>
        </w:rPr>
        <w:t xml:space="preserve"> </w:t>
      </w:r>
      <w:proofErr w:type="spellStart"/>
      <w:r w:rsidRPr="00A3645E">
        <w:rPr>
          <w:rFonts w:ascii="Verdana" w:eastAsia="Arial" w:hAnsi="Verdana" w:cs="Arial"/>
          <w:sz w:val="20"/>
        </w:rPr>
        <w:t>the</w:t>
      </w:r>
      <w:proofErr w:type="spellEnd"/>
      <w:r w:rsidRPr="00A3645E">
        <w:rPr>
          <w:rFonts w:ascii="Verdana" w:eastAsia="Arial" w:hAnsi="Verdana" w:cs="Arial"/>
          <w:sz w:val="20"/>
        </w:rPr>
        <w:t xml:space="preserve"> National </w:t>
      </w:r>
      <w:proofErr w:type="spellStart"/>
      <w:r w:rsidRPr="00A3645E">
        <w:rPr>
          <w:rFonts w:ascii="Verdana" w:eastAsia="Arial" w:hAnsi="Verdana" w:cs="Arial"/>
          <w:sz w:val="20"/>
        </w:rPr>
        <w:t>Accreditation</w:t>
      </w:r>
      <w:proofErr w:type="spellEnd"/>
      <w:r w:rsidRPr="00A3645E">
        <w:rPr>
          <w:rFonts w:ascii="Verdana" w:eastAsia="Arial" w:hAnsi="Verdana" w:cs="Arial"/>
          <w:sz w:val="20"/>
        </w:rPr>
        <w:t xml:space="preserve"> </w:t>
      </w:r>
      <w:proofErr w:type="spellStart"/>
      <w:r w:rsidRPr="00A3645E">
        <w:rPr>
          <w:rFonts w:ascii="Verdana" w:eastAsia="Arial" w:hAnsi="Verdana" w:cs="Arial"/>
          <w:sz w:val="20"/>
        </w:rPr>
        <w:t>of</w:t>
      </w:r>
      <w:proofErr w:type="spellEnd"/>
      <w:r w:rsidRPr="00A3645E">
        <w:rPr>
          <w:rFonts w:ascii="Verdana" w:eastAsia="Arial" w:hAnsi="Verdana" w:cs="Arial"/>
          <w:sz w:val="20"/>
        </w:rPr>
        <w:t xml:space="preserve"> </w:t>
      </w:r>
      <w:proofErr w:type="spellStart"/>
      <w:r w:rsidRPr="00A3645E">
        <w:rPr>
          <w:rFonts w:ascii="Verdana" w:eastAsia="Arial" w:hAnsi="Verdana" w:cs="Arial"/>
          <w:sz w:val="20"/>
        </w:rPr>
        <w:t>Conformity</w:t>
      </w:r>
      <w:proofErr w:type="spellEnd"/>
      <w:r w:rsidRPr="00A3645E">
        <w:rPr>
          <w:rFonts w:ascii="Verdana" w:eastAsia="Arial" w:hAnsi="Verdana" w:cs="Arial"/>
          <w:sz w:val="20"/>
        </w:rPr>
        <w:t xml:space="preserve"> </w:t>
      </w:r>
      <w:proofErr w:type="spellStart"/>
      <w:r w:rsidRPr="00A3645E">
        <w:rPr>
          <w:rFonts w:ascii="Verdana" w:eastAsia="Arial" w:hAnsi="Verdana" w:cs="Arial"/>
          <w:sz w:val="20"/>
        </w:rPr>
        <w:t>Assessment</w:t>
      </w:r>
      <w:proofErr w:type="spellEnd"/>
      <w:r w:rsidRPr="00A3645E">
        <w:rPr>
          <w:rFonts w:ascii="Verdana" w:eastAsia="Arial" w:hAnsi="Verdana" w:cs="Arial"/>
          <w:sz w:val="20"/>
        </w:rPr>
        <w:t xml:space="preserve"> </w:t>
      </w:r>
      <w:proofErr w:type="spellStart"/>
      <w:r w:rsidRPr="00A3645E">
        <w:rPr>
          <w:rFonts w:ascii="Verdana" w:eastAsia="Arial" w:hAnsi="Verdana" w:cs="Arial"/>
          <w:sz w:val="20"/>
        </w:rPr>
        <w:t>Bodies</w:t>
      </w:r>
      <w:proofErr w:type="spellEnd"/>
      <w:r w:rsidRPr="00A3645E">
        <w:rPr>
          <w:rFonts w:ascii="Verdana" w:eastAsia="Arial" w:hAnsi="Verdana" w:cs="Arial"/>
          <w:sz w:val="20"/>
        </w:rPr>
        <w:t xml:space="preserve"> </w:t>
      </w:r>
      <w:proofErr w:type="spellStart"/>
      <w:r w:rsidRPr="00A3645E">
        <w:rPr>
          <w:rFonts w:ascii="Verdana" w:eastAsia="Arial" w:hAnsi="Verdana" w:cs="Arial"/>
          <w:sz w:val="20"/>
        </w:rPr>
        <w:t>and</w:t>
      </w:r>
      <w:proofErr w:type="spellEnd"/>
      <w:r w:rsidRPr="00A3645E">
        <w:rPr>
          <w:rFonts w:ascii="Verdana" w:eastAsia="Arial" w:hAnsi="Verdana" w:cs="Arial"/>
          <w:sz w:val="20"/>
        </w:rPr>
        <w:t xml:space="preserve"> </w:t>
      </w:r>
      <w:proofErr w:type="spellStart"/>
      <w:r w:rsidR="00CF7CB7" w:rsidRPr="00CF7CB7">
        <w:rPr>
          <w:rFonts w:ascii="Verdana" w:eastAsia="Arial" w:hAnsi="Verdana" w:cs="Arial"/>
          <w:sz w:val="20"/>
        </w:rPr>
        <w:t>the</w:t>
      </w:r>
      <w:proofErr w:type="spellEnd"/>
      <w:r w:rsidR="00CF7CB7" w:rsidRPr="00CF7CB7">
        <w:rPr>
          <w:rFonts w:ascii="Verdana" w:eastAsia="Arial" w:hAnsi="Verdana" w:cs="Arial"/>
          <w:sz w:val="20"/>
        </w:rPr>
        <w:t xml:space="preserve"> </w:t>
      </w:r>
      <w:proofErr w:type="spellStart"/>
      <w:r w:rsidR="00CF7CB7" w:rsidRPr="00CF7CB7">
        <w:rPr>
          <w:rFonts w:ascii="Verdana" w:eastAsia="Arial" w:hAnsi="Verdana" w:cs="Arial"/>
          <w:sz w:val="20"/>
        </w:rPr>
        <w:t>relevant</w:t>
      </w:r>
      <w:proofErr w:type="spellEnd"/>
      <w:r w:rsidR="00CF7CB7" w:rsidRPr="00CF7CB7">
        <w:rPr>
          <w:rFonts w:ascii="Verdana" w:eastAsia="Arial" w:hAnsi="Verdana" w:cs="Arial"/>
          <w:sz w:val="20"/>
        </w:rPr>
        <w:t xml:space="preserve"> </w:t>
      </w:r>
      <w:proofErr w:type="spellStart"/>
      <w:r w:rsidR="002C5B28" w:rsidRPr="00CF7CB7">
        <w:rPr>
          <w:rFonts w:ascii="Verdana" w:eastAsia="Arial" w:hAnsi="Verdana" w:cs="Arial"/>
          <w:sz w:val="20"/>
        </w:rPr>
        <w:t>item</w:t>
      </w:r>
      <w:proofErr w:type="spellEnd"/>
      <w:r w:rsidR="002C5B28">
        <w:rPr>
          <w:rFonts w:ascii="Verdana" w:eastAsia="Arial" w:hAnsi="Verdana" w:cs="Arial"/>
          <w:sz w:val="20"/>
        </w:rPr>
        <w:t xml:space="preserve"> 6 </w:t>
      </w:r>
      <w:proofErr w:type="spellStart"/>
      <w:r w:rsidRPr="00A3645E">
        <w:rPr>
          <w:rFonts w:ascii="Verdana" w:eastAsia="Arial" w:hAnsi="Verdana" w:cs="Arial"/>
          <w:sz w:val="20"/>
        </w:rPr>
        <w:t>of</w:t>
      </w:r>
      <w:proofErr w:type="spellEnd"/>
      <w:r w:rsidRPr="00A3645E">
        <w:rPr>
          <w:rFonts w:ascii="Verdana" w:eastAsia="Arial" w:hAnsi="Verdana" w:cs="Arial"/>
          <w:sz w:val="20"/>
        </w:rPr>
        <w:t xml:space="preserve"> </w:t>
      </w:r>
      <w:proofErr w:type="spellStart"/>
      <w:r w:rsidRPr="00A3645E">
        <w:rPr>
          <w:rFonts w:ascii="Verdana" w:eastAsia="Arial" w:hAnsi="Verdana" w:cs="Arial"/>
          <w:sz w:val="20"/>
        </w:rPr>
        <w:t>the</w:t>
      </w:r>
      <w:proofErr w:type="spellEnd"/>
      <w:r w:rsidRPr="00A3645E">
        <w:rPr>
          <w:rFonts w:ascii="Verdana" w:eastAsia="Arial" w:hAnsi="Verdana" w:cs="Arial"/>
          <w:sz w:val="20"/>
        </w:rPr>
        <w:t xml:space="preserve"> BAS QR 2 </w:t>
      </w:r>
      <w:proofErr w:type="spellStart"/>
      <w:r w:rsidRPr="00A3645E">
        <w:rPr>
          <w:rFonts w:ascii="Verdana" w:eastAsia="Arial" w:hAnsi="Verdana" w:cs="Arial"/>
          <w:sz w:val="20"/>
        </w:rPr>
        <w:t>Accreditation</w:t>
      </w:r>
      <w:proofErr w:type="spellEnd"/>
      <w:r w:rsidRPr="00A3645E">
        <w:rPr>
          <w:rFonts w:ascii="Verdana" w:eastAsia="Arial" w:hAnsi="Verdana" w:cs="Arial"/>
          <w:sz w:val="20"/>
        </w:rPr>
        <w:t xml:space="preserve"> </w:t>
      </w:r>
      <w:proofErr w:type="spellStart"/>
      <w:r w:rsidRPr="00A3645E">
        <w:rPr>
          <w:rFonts w:ascii="Verdana" w:eastAsia="Arial" w:hAnsi="Verdana" w:cs="Arial"/>
          <w:sz w:val="20"/>
        </w:rPr>
        <w:t>Procedure</w:t>
      </w:r>
      <w:proofErr w:type="spellEnd"/>
      <w:r w:rsidRPr="00A3645E">
        <w:rPr>
          <w:rFonts w:ascii="Verdana" w:eastAsia="Arial" w:hAnsi="Verdana" w:cs="Arial"/>
          <w:sz w:val="20"/>
        </w:rPr>
        <w:t xml:space="preserve"> </w:t>
      </w:r>
      <w:proofErr w:type="spellStart"/>
      <w:r w:rsidRPr="00A3645E">
        <w:rPr>
          <w:rFonts w:ascii="Verdana" w:eastAsia="Arial" w:hAnsi="Verdana" w:cs="Arial"/>
          <w:sz w:val="20"/>
        </w:rPr>
        <w:t>in</w:t>
      </w:r>
      <w:proofErr w:type="spellEnd"/>
      <w:r w:rsidRPr="00A3645E">
        <w:rPr>
          <w:rFonts w:ascii="Verdana" w:eastAsia="Arial" w:hAnsi="Verdana" w:cs="Arial"/>
          <w:sz w:val="20"/>
        </w:rPr>
        <w:t xml:space="preserve"> </w:t>
      </w:r>
      <w:proofErr w:type="spellStart"/>
      <w:r w:rsidRPr="00A3645E">
        <w:rPr>
          <w:rFonts w:ascii="Verdana" w:eastAsia="Arial" w:hAnsi="Verdana" w:cs="Arial"/>
          <w:sz w:val="20"/>
        </w:rPr>
        <w:t>connection</w:t>
      </w:r>
      <w:proofErr w:type="spellEnd"/>
      <w:r w:rsidRPr="00A3645E">
        <w:rPr>
          <w:rFonts w:ascii="Verdana" w:eastAsia="Arial" w:hAnsi="Verdana" w:cs="Arial"/>
          <w:sz w:val="20"/>
        </w:rPr>
        <w:t xml:space="preserve"> </w:t>
      </w:r>
      <w:proofErr w:type="spellStart"/>
      <w:r w:rsidRPr="00A3645E">
        <w:rPr>
          <w:rFonts w:ascii="Verdana" w:eastAsia="Arial" w:hAnsi="Verdana" w:cs="Arial"/>
          <w:sz w:val="20"/>
        </w:rPr>
        <w:t>with</w:t>
      </w:r>
      <w:proofErr w:type="spellEnd"/>
      <w:r w:rsidRPr="00A3645E">
        <w:rPr>
          <w:rFonts w:ascii="Verdana" w:eastAsia="Arial" w:hAnsi="Verdana" w:cs="Arial"/>
          <w:sz w:val="20"/>
        </w:rPr>
        <w:t xml:space="preserve"> </w:t>
      </w:r>
      <w:proofErr w:type="spellStart"/>
      <w:r w:rsidRPr="00A3645E">
        <w:rPr>
          <w:rFonts w:ascii="Verdana" w:eastAsia="Arial" w:hAnsi="Verdana" w:cs="Arial"/>
          <w:sz w:val="20"/>
        </w:rPr>
        <w:t>an</w:t>
      </w:r>
      <w:proofErr w:type="spellEnd"/>
      <w:r w:rsidRPr="00A3645E">
        <w:rPr>
          <w:rFonts w:ascii="Verdana" w:eastAsia="Arial" w:hAnsi="Verdana" w:cs="Arial"/>
          <w:sz w:val="20"/>
        </w:rPr>
        <w:t xml:space="preserve"> </w:t>
      </w:r>
      <w:proofErr w:type="spellStart"/>
      <w:r w:rsidRPr="00A3645E">
        <w:rPr>
          <w:rFonts w:ascii="Verdana" w:eastAsia="Arial" w:hAnsi="Verdana" w:cs="Arial"/>
          <w:sz w:val="20"/>
        </w:rPr>
        <w:t>op</w:t>
      </w:r>
      <w:r w:rsidR="00D034C9" w:rsidRPr="00A3645E">
        <w:rPr>
          <w:rFonts w:ascii="Verdana" w:eastAsia="Arial" w:hAnsi="Verdana" w:cs="Arial"/>
          <w:sz w:val="20"/>
        </w:rPr>
        <w:t>en</w:t>
      </w:r>
      <w:proofErr w:type="spellEnd"/>
      <w:r w:rsidR="00D034C9" w:rsidRPr="00A3645E">
        <w:rPr>
          <w:rFonts w:ascii="Verdana" w:eastAsia="Arial" w:hAnsi="Verdana" w:cs="Arial"/>
          <w:sz w:val="20"/>
        </w:rPr>
        <w:t xml:space="preserve"> </w:t>
      </w:r>
      <w:proofErr w:type="spellStart"/>
      <w:r w:rsidR="00D034C9" w:rsidRPr="00A3645E">
        <w:rPr>
          <w:rFonts w:ascii="Verdana" w:eastAsia="Arial" w:hAnsi="Verdana" w:cs="Arial"/>
          <w:sz w:val="20"/>
        </w:rPr>
        <w:t>procedure</w:t>
      </w:r>
      <w:proofErr w:type="spellEnd"/>
      <w:r w:rsidR="00D034C9" w:rsidRPr="00A3645E">
        <w:rPr>
          <w:rFonts w:ascii="Verdana" w:eastAsia="Arial" w:hAnsi="Verdana" w:cs="Arial"/>
          <w:sz w:val="20"/>
        </w:rPr>
        <w:t xml:space="preserve"> </w:t>
      </w:r>
      <w:proofErr w:type="spellStart"/>
      <w:r w:rsidR="00D034C9" w:rsidRPr="00A3645E">
        <w:rPr>
          <w:rFonts w:ascii="Verdana" w:eastAsia="Arial" w:hAnsi="Verdana" w:cs="Arial"/>
          <w:sz w:val="20"/>
        </w:rPr>
        <w:t>reg</w:t>
      </w:r>
      <w:proofErr w:type="spellEnd"/>
      <w:r w:rsidR="00D034C9" w:rsidRPr="00A3645E">
        <w:rPr>
          <w:rFonts w:ascii="Verdana" w:eastAsia="Arial" w:hAnsi="Verdana" w:cs="Arial"/>
          <w:sz w:val="20"/>
        </w:rPr>
        <w:t>. № 189/80 OKС/ПA/Р</w:t>
      </w:r>
      <w:r w:rsidRPr="00A3645E">
        <w:rPr>
          <w:rFonts w:ascii="Verdana" w:eastAsia="Arial" w:hAnsi="Verdana" w:cs="Arial"/>
          <w:sz w:val="20"/>
        </w:rPr>
        <w:t xml:space="preserve">O/25.05.2022, </w:t>
      </w:r>
      <w:proofErr w:type="spellStart"/>
      <w:r w:rsidRPr="00A3645E">
        <w:rPr>
          <w:rFonts w:ascii="Verdana" w:eastAsia="Arial" w:hAnsi="Verdana" w:cs="Arial"/>
          <w:sz w:val="20"/>
        </w:rPr>
        <w:t>assessment</w:t>
      </w:r>
      <w:proofErr w:type="spellEnd"/>
      <w:r w:rsidRPr="00A3645E">
        <w:rPr>
          <w:rFonts w:ascii="Verdana" w:eastAsia="Arial" w:hAnsi="Verdana" w:cs="Arial"/>
          <w:sz w:val="20"/>
        </w:rPr>
        <w:t xml:space="preserve"> </w:t>
      </w:r>
      <w:proofErr w:type="spellStart"/>
      <w:r w:rsidR="00D034C9" w:rsidRPr="00A3645E">
        <w:rPr>
          <w:rFonts w:ascii="Verdana" w:eastAsia="Arial" w:hAnsi="Verdana" w:cs="Arial"/>
          <w:sz w:val="20"/>
        </w:rPr>
        <w:t>report</w:t>
      </w:r>
      <w:proofErr w:type="spellEnd"/>
      <w:r w:rsidR="00D034C9" w:rsidRPr="00A3645E">
        <w:rPr>
          <w:rFonts w:ascii="Verdana" w:eastAsia="Arial" w:hAnsi="Verdana" w:cs="Arial"/>
          <w:sz w:val="20"/>
        </w:rPr>
        <w:t xml:space="preserve"> </w:t>
      </w:r>
      <w:proofErr w:type="spellStart"/>
      <w:r w:rsidR="00D034C9" w:rsidRPr="00A3645E">
        <w:rPr>
          <w:rFonts w:ascii="Verdana" w:eastAsia="Arial" w:hAnsi="Verdana" w:cs="Arial"/>
          <w:sz w:val="20"/>
        </w:rPr>
        <w:t>reg</w:t>
      </w:r>
      <w:proofErr w:type="spellEnd"/>
      <w:r w:rsidR="00D034C9" w:rsidRPr="00A3645E">
        <w:rPr>
          <w:rFonts w:ascii="Verdana" w:eastAsia="Arial" w:hAnsi="Verdana" w:cs="Arial"/>
          <w:sz w:val="20"/>
        </w:rPr>
        <w:t xml:space="preserve">. </w:t>
      </w:r>
      <w:proofErr w:type="spellStart"/>
      <w:r w:rsidR="00D034C9" w:rsidRPr="00A3645E">
        <w:rPr>
          <w:rFonts w:ascii="Verdana" w:eastAsia="Arial" w:hAnsi="Verdana" w:cs="Arial"/>
          <w:sz w:val="20"/>
        </w:rPr>
        <w:t>entry</w:t>
      </w:r>
      <w:proofErr w:type="spellEnd"/>
      <w:r w:rsidR="00D034C9" w:rsidRPr="00A3645E">
        <w:rPr>
          <w:rFonts w:ascii="Verdana" w:eastAsia="Arial" w:hAnsi="Verdana" w:cs="Arial"/>
          <w:sz w:val="20"/>
        </w:rPr>
        <w:t xml:space="preserve"> № 189/80 OKС/ПA/Р</w:t>
      </w:r>
      <w:r w:rsidR="00A3645E" w:rsidRPr="00A3645E">
        <w:rPr>
          <w:rFonts w:ascii="Verdana" w:eastAsia="Arial" w:hAnsi="Verdana" w:cs="Arial"/>
          <w:sz w:val="20"/>
        </w:rPr>
        <w:t xml:space="preserve">O/7/В/ 05.10.2022 </w:t>
      </w:r>
      <w:r w:rsidR="002C5B28">
        <w:rPr>
          <w:rFonts w:ascii="Verdana" w:hAnsi="Verdana"/>
          <w:bCs/>
          <w:iCs/>
          <w:sz w:val="20"/>
          <w:lang w:val="en-GB"/>
        </w:rPr>
        <w:t>and s</w:t>
      </w:r>
      <w:r w:rsidR="00A3645E" w:rsidRPr="00A3645E">
        <w:rPr>
          <w:rFonts w:ascii="Verdana" w:hAnsi="Verdana"/>
          <w:bCs/>
          <w:iCs/>
          <w:sz w:val="20"/>
          <w:lang w:val="en-GB"/>
        </w:rPr>
        <w:t>tatement of the Accreditation Commission</w:t>
      </w:r>
      <w:r w:rsidR="00D034C9" w:rsidRPr="00A3645E">
        <w:rPr>
          <w:rFonts w:ascii="Verdana" w:eastAsia="Arial" w:hAnsi="Verdana" w:cs="Arial"/>
          <w:sz w:val="20"/>
        </w:rPr>
        <w:t xml:space="preserve"> </w:t>
      </w:r>
      <w:proofErr w:type="spellStart"/>
      <w:r w:rsidR="00D034C9" w:rsidRPr="00A3645E">
        <w:rPr>
          <w:rFonts w:ascii="Verdana" w:eastAsia="Arial" w:hAnsi="Verdana" w:cs="Arial"/>
          <w:sz w:val="20"/>
        </w:rPr>
        <w:t>int</w:t>
      </w:r>
      <w:proofErr w:type="spellEnd"/>
      <w:r w:rsidR="00D034C9" w:rsidRPr="00A3645E">
        <w:rPr>
          <w:rFonts w:ascii="Verdana" w:eastAsia="Arial" w:hAnsi="Verdana" w:cs="Arial"/>
          <w:sz w:val="20"/>
        </w:rPr>
        <w:t>. № 189/80 OKС/ПA/РO/B/</w:t>
      </w:r>
      <w:r w:rsidRPr="00A3645E">
        <w:rPr>
          <w:rFonts w:ascii="Verdana" w:eastAsia="Arial" w:hAnsi="Verdana" w:cs="Arial"/>
          <w:sz w:val="20"/>
        </w:rPr>
        <w:t xml:space="preserve">06.01.2023, I </w:t>
      </w:r>
      <w:proofErr w:type="spellStart"/>
      <w:r w:rsidRPr="00A3645E">
        <w:rPr>
          <w:rFonts w:ascii="Verdana" w:eastAsia="Arial" w:hAnsi="Verdana" w:cs="Arial"/>
          <w:sz w:val="20"/>
        </w:rPr>
        <w:t>hereby</w:t>
      </w:r>
      <w:proofErr w:type="spellEnd"/>
    </w:p>
    <w:p w14:paraId="377D41FE" w14:textId="2AD455D2" w:rsidR="00153DF5" w:rsidRDefault="00153DF5" w:rsidP="00153DF5">
      <w:pPr>
        <w:widowControl w:val="0"/>
        <w:tabs>
          <w:tab w:val="left" w:pos="9498"/>
        </w:tabs>
        <w:spacing w:before="1"/>
        <w:ind w:left="839" w:right="952"/>
        <w:jc w:val="both"/>
        <w:rPr>
          <w:rFonts w:ascii="Verdana" w:eastAsia="Arial" w:hAnsi="Verdana" w:cs="Arial"/>
          <w:sz w:val="20"/>
        </w:rPr>
      </w:pPr>
    </w:p>
    <w:p w14:paraId="2EED1130" w14:textId="77777777" w:rsidR="00960D77" w:rsidRPr="00153DF5" w:rsidRDefault="00960D77" w:rsidP="00153DF5">
      <w:pPr>
        <w:widowControl w:val="0"/>
        <w:tabs>
          <w:tab w:val="left" w:pos="9498"/>
        </w:tabs>
        <w:spacing w:before="1"/>
        <w:ind w:left="839" w:right="952"/>
        <w:jc w:val="both"/>
        <w:rPr>
          <w:rFonts w:ascii="Verdana" w:eastAsia="Arial" w:hAnsi="Verdana" w:cs="Arial"/>
          <w:sz w:val="20"/>
        </w:rPr>
      </w:pPr>
    </w:p>
    <w:p w14:paraId="5B597115" w14:textId="01A066A3" w:rsidR="00153DF5" w:rsidRPr="00960D77" w:rsidRDefault="00153DF5" w:rsidP="00153DF5">
      <w:pPr>
        <w:widowControl w:val="0"/>
        <w:tabs>
          <w:tab w:val="left" w:pos="9498"/>
        </w:tabs>
        <w:spacing w:before="1"/>
        <w:ind w:left="839" w:right="952"/>
        <w:jc w:val="center"/>
        <w:rPr>
          <w:rFonts w:ascii="Verdana" w:eastAsia="Arial" w:hAnsi="Verdana" w:cs="Arial"/>
          <w:b/>
          <w:sz w:val="20"/>
        </w:rPr>
      </w:pPr>
      <w:r w:rsidRPr="00960D77">
        <w:rPr>
          <w:rFonts w:ascii="Verdana" w:eastAsia="Arial" w:hAnsi="Verdana" w:cs="Arial"/>
          <w:b/>
          <w:sz w:val="20"/>
        </w:rPr>
        <w:t xml:space="preserve"> RE-ACCREDIT</w:t>
      </w:r>
    </w:p>
    <w:p w14:paraId="018E3956" w14:textId="77777777" w:rsidR="00153DF5" w:rsidRPr="00960D77" w:rsidRDefault="00153DF5" w:rsidP="00153DF5">
      <w:pPr>
        <w:widowControl w:val="0"/>
        <w:tabs>
          <w:tab w:val="left" w:pos="9498"/>
        </w:tabs>
        <w:spacing w:before="1"/>
        <w:ind w:left="839" w:right="952"/>
        <w:jc w:val="center"/>
        <w:rPr>
          <w:rFonts w:ascii="Verdana" w:eastAsia="Arial" w:hAnsi="Verdana" w:cs="Arial"/>
          <w:b/>
          <w:sz w:val="20"/>
        </w:rPr>
      </w:pPr>
    </w:p>
    <w:p w14:paraId="36E476C2" w14:textId="00152B79" w:rsidR="00960D77" w:rsidRPr="00220067" w:rsidRDefault="00220067" w:rsidP="00220067">
      <w:pPr>
        <w:pStyle w:val="50"/>
        <w:shd w:val="clear" w:color="auto" w:fill="auto"/>
        <w:spacing w:after="0" w:line="240" w:lineRule="auto"/>
        <w:ind w:right="120"/>
        <w:jc w:val="left"/>
        <w:rPr>
          <w:sz w:val="20"/>
          <w:szCs w:val="20"/>
        </w:rPr>
      </w:pPr>
      <w:r>
        <w:rPr>
          <w:sz w:val="20"/>
          <w:szCs w:val="20"/>
          <w:lang w:val="en-US"/>
        </w:rPr>
        <w:t xml:space="preserve">               </w:t>
      </w:r>
      <w:r w:rsidRPr="00220067">
        <w:rPr>
          <w:sz w:val="20"/>
          <w:szCs w:val="20"/>
        </w:rPr>
        <w:t>INSPECTION BODY OF TYPE C</w:t>
      </w:r>
      <w:r w:rsidRPr="00220067">
        <w:rPr>
          <w:sz w:val="20"/>
          <w:szCs w:val="20"/>
          <w:lang w:val="en-US"/>
        </w:rPr>
        <w:t xml:space="preserve"> </w:t>
      </w:r>
      <w:r w:rsidRPr="00220067">
        <w:rPr>
          <w:sz w:val="20"/>
          <w:szCs w:val="20"/>
        </w:rPr>
        <w:t>"ANSYST</w:t>
      </w:r>
      <w:r>
        <w:rPr>
          <w:sz w:val="20"/>
          <w:szCs w:val="20"/>
        </w:rPr>
        <w:t xml:space="preserve">" </w:t>
      </w:r>
      <w:r w:rsidR="00960D77" w:rsidRPr="00960D77">
        <w:rPr>
          <w:sz w:val="20"/>
        </w:rPr>
        <w:t>а</w:t>
      </w:r>
      <w:r w:rsidR="00960D77" w:rsidRPr="00960D77">
        <w:rPr>
          <w:sz w:val="20"/>
          <w:lang w:val="en-US"/>
        </w:rPr>
        <w:t xml:space="preserve">t </w:t>
      </w:r>
      <w:r w:rsidR="00960D77" w:rsidRPr="00960D77">
        <w:rPr>
          <w:sz w:val="20"/>
        </w:rPr>
        <w:t>"ANSYST 98"</w:t>
      </w:r>
      <w:r w:rsidR="00507F54">
        <w:rPr>
          <w:sz w:val="20"/>
        </w:rPr>
        <w:t xml:space="preserve"> </w:t>
      </w:r>
      <w:r w:rsidR="00960D77" w:rsidRPr="00960D77">
        <w:rPr>
          <w:sz w:val="20"/>
        </w:rPr>
        <w:t xml:space="preserve">OOD,  </w:t>
      </w:r>
      <w:proofErr w:type="spellStart"/>
      <w:r w:rsidR="00960D77" w:rsidRPr="00960D77">
        <w:rPr>
          <w:sz w:val="20"/>
        </w:rPr>
        <w:t>Sofia</w:t>
      </w:r>
      <w:proofErr w:type="spellEnd"/>
    </w:p>
    <w:p w14:paraId="1CEB5490" w14:textId="7A80B03B" w:rsidR="0040243A" w:rsidRPr="00960D77" w:rsidRDefault="0040243A" w:rsidP="00153DF5">
      <w:pPr>
        <w:widowControl w:val="0"/>
        <w:tabs>
          <w:tab w:val="left" w:pos="9498"/>
        </w:tabs>
        <w:spacing w:before="1"/>
        <w:ind w:left="839" w:right="952"/>
        <w:jc w:val="center"/>
        <w:rPr>
          <w:rFonts w:ascii="Verdana" w:eastAsia="Arial" w:hAnsi="Verdana" w:cs="Arial"/>
          <w:b/>
          <w:sz w:val="20"/>
        </w:rPr>
      </w:pPr>
    </w:p>
    <w:p w14:paraId="437D69A1" w14:textId="20FC62A0" w:rsidR="0040243A" w:rsidRPr="00153DF5" w:rsidRDefault="0040243A" w:rsidP="00507F54">
      <w:pPr>
        <w:widowControl w:val="0"/>
        <w:tabs>
          <w:tab w:val="left" w:pos="9498"/>
        </w:tabs>
        <w:spacing w:before="1"/>
        <w:ind w:right="952"/>
        <w:rPr>
          <w:rFonts w:ascii="Verdana" w:eastAsia="Arial" w:hAnsi="Verdana" w:cs="Arial"/>
          <w:b/>
          <w:sz w:val="20"/>
        </w:rPr>
      </w:pPr>
    </w:p>
    <w:p w14:paraId="62A56FC9" w14:textId="078D356C" w:rsidR="00153DF5" w:rsidRPr="00153DF5" w:rsidRDefault="00411B64" w:rsidP="00153DF5">
      <w:pPr>
        <w:widowControl w:val="0"/>
        <w:tabs>
          <w:tab w:val="left" w:pos="9498"/>
        </w:tabs>
        <w:spacing w:before="1"/>
        <w:ind w:left="839" w:right="952"/>
        <w:jc w:val="center"/>
        <w:rPr>
          <w:rFonts w:ascii="Verdana" w:eastAsia="Arial" w:hAnsi="Verdana" w:cs="Arial"/>
          <w:b/>
          <w:sz w:val="20"/>
        </w:rPr>
      </w:pPr>
      <w:r>
        <w:rPr>
          <w:rFonts w:ascii="Verdana" w:eastAsia="Arial" w:hAnsi="Verdana" w:cs="Arial"/>
          <w:b/>
          <w:sz w:val="20"/>
        </w:rPr>
        <w:t xml:space="preserve">   </w:t>
      </w:r>
      <w:proofErr w:type="spellStart"/>
      <w:r w:rsidR="00153DF5" w:rsidRPr="00153DF5">
        <w:rPr>
          <w:rFonts w:ascii="Verdana" w:eastAsia="Arial" w:hAnsi="Verdana" w:cs="Arial"/>
          <w:b/>
          <w:sz w:val="20"/>
        </w:rPr>
        <w:t>Management</w:t>
      </w:r>
      <w:proofErr w:type="spellEnd"/>
      <w:r w:rsidR="00153DF5" w:rsidRPr="00153DF5">
        <w:rPr>
          <w:rFonts w:ascii="Verdana" w:eastAsia="Arial" w:hAnsi="Verdana" w:cs="Arial"/>
          <w:b/>
          <w:sz w:val="20"/>
        </w:rPr>
        <w:t xml:space="preserve"> </w:t>
      </w:r>
      <w:proofErr w:type="spellStart"/>
      <w:r w:rsidR="00153DF5" w:rsidRPr="00153DF5">
        <w:rPr>
          <w:rFonts w:ascii="Verdana" w:eastAsia="Arial" w:hAnsi="Verdana" w:cs="Arial"/>
          <w:b/>
          <w:sz w:val="20"/>
        </w:rPr>
        <w:t>address</w:t>
      </w:r>
      <w:proofErr w:type="spellEnd"/>
      <w:r w:rsidR="00153DF5" w:rsidRPr="00153DF5">
        <w:rPr>
          <w:rFonts w:ascii="Verdana" w:eastAsia="Arial" w:hAnsi="Verdana" w:cs="Arial"/>
          <w:b/>
          <w:sz w:val="20"/>
        </w:rPr>
        <w:t>:</w:t>
      </w:r>
    </w:p>
    <w:p w14:paraId="7FBE6B8D" w14:textId="77777777" w:rsidR="00153DF5" w:rsidRPr="00153DF5" w:rsidRDefault="00153DF5" w:rsidP="00153DF5">
      <w:pPr>
        <w:widowControl w:val="0"/>
        <w:tabs>
          <w:tab w:val="left" w:pos="9498"/>
        </w:tabs>
        <w:spacing w:before="1"/>
        <w:ind w:left="839" w:right="952"/>
        <w:jc w:val="center"/>
        <w:rPr>
          <w:rFonts w:ascii="Verdana" w:eastAsia="Arial" w:hAnsi="Verdana" w:cs="Arial"/>
          <w:sz w:val="20"/>
        </w:rPr>
      </w:pPr>
      <w:r w:rsidRPr="00153DF5">
        <w:rPr>
          <w:rFonts w:ascii="Verdana" w:eastAsia="Arial" w:hAnsi="Verdana" w:cs="Arial"/>
          <w:sz w:val="20"/>
        </w:rPr>
        <w:t xml:space="preserve">1510 </w:t>
      </w:r>
      <w:proofErr w:type="spellStart"/>
      <w:r w:rsidRPr="00153DF5">
        <w:rPr>
          <w:rFonts w:ascii="Verdana" w:eastAsia="Arial" w:hAnsi="Verdana" w:cs="Arial"/>
          <w:sz w:val="20"/>
        </w:rPr>
        <w:t>Sofia</w:t>
      </w:r>
      <w:proofErr w:type="spellEnd"/>
      <w:r w:rsidRPr="00153DF5">
        <w:rPr>
          <w:rFonts w:ascii="Verdana" w:eastAsia="Arial" w:hAnsi="Verdana" w:cs="Arial"/>
          <w:sz w:val="20"/>
        </w:rPr>
        <w:t>, "</w:t>
      </w:r>
      <w:proofErr w:type="spellStart"/>
      <w:r w:rsidRPr="00153DF5">
        <w:rPr>
          <w:rFonts w:ascii="Verdana" w:eastAsia="Arial" w:hAnsi="Verdana" w:cs="Arial"/>
          <w:sz w:val="20"/>
        </w:rPr>
        <w:t>Hadzhi</w:t>
      </w:r>
      <w:proofErr w:type="spellEnd"/>
      <w:r w:rsidRPr="00153DF5">
        <w:rPr>
          <w:rFonts w:ascii="Verdana" w:eastAsia="Arial" w:hAnsi="Verdana" w:cs="Arial"/>
          <w:sz w:val="20"/>
        </w:rPr>
        <w:t xml:space="preserve"> </w:t>
      </w:r>
      <w:proofErr w:type="spellStart"/>
      <w:r w:rsidRPr="00153DF5">
        <w:rPr>
          <w:rFonts w:ascii="Verdana" w:eastAsia="Arial" w:hAnsi="Verdana" w:cs="Arial"/>
          <w:sz w:val="20"/>
        </w:rPr>
        <w:t>Dimitar</w:t>
      </w:r>
      <w:proofErr w:type="spellEnd"/>
      <w:r w:rsidRPr="00153DF5">
        <w:rPr>
          <w:rFonts w:ascii="Verdana" w:eastAsia="Arial" w:hAnsi="Verdana" w:cs="Arial"/>
          <w:sz w:val="20"/>
        </w:rPr>
        <w:t xml:space="preserve">" </w:t>
      </w:r>
      <w:proofErr w:type="spellStart"/>
      <w:r w:rsidRPr="00153DF5">
        <w:rPr>
          <w:rFonts w:ascii="Verdana" w:eastAsia="Arial" w:hAnsi="Verdana" w:cs="Arial"/>
          <w:sz w:val="20"/>
        </w:rPr>
        <w:t>district</w:t>
      </w:r>
      <w:proofErr w:type="spellEnd"/>
      <w:r w:rsidRPr="00153DF5">
        <w:rPr>
          <w:rFonts w:ascii="Verdana" w:eastAsia="Arial" w:hAnsi="Verdana" w:cs="Arial"/>
          <w:sz w:val="20"/>
        </w:rPr>
        <w:t xml:space="preserve">, </w:t>
      </w:r>
      <w:proofErr w:type="spellStart"/>
      <w:r w:rsidRPr="00153DF5">
        <w:rPr>
          <w:rFonts w:ascii="Verdana" w:eastAsia="Arial" w:hAnsi="Verdana" w:cs="Arial"/>
          <w:sz w:val="20"/>
        </w:rPr>
        <w:t>bl</w:t>
      </w:r>
      <w:proofErr w:type="spellEnd"/>
      <w:r w:rsidRPr="00153DF5">
        <w:rPr>
          <w:rFonts w:ascii="Verdana" w:eastAsia="Arial" w:hAnsi="Verdana" w:cs="Arial"/>
          <w:sz w:val="20"/>
        </w:rPr>
        <w:t xml:space="preserve">. 19, </w:t>
      </w:r>
      <w:proofErr w:type="spellStart"/>
      <w:r w:rsidRPr="00153DF5">
        <w:rPr>
          <w:rFonts w:ascii="Verdana" w:eastAsia="Arial" w:hAnsi="Verdana" w:cs="Arial"/>
          <w:sz w:val="20"/>
        </w:rPr>
        <w:t>entr</w:t>
      </w:r>
      <w:proofErr w:type="spellEnd"/>
      <w:r w:rsidRPr="00153DF5">
        <w:rPr>
          <w:rFonts w:ascii="Verdana" w:eastAsia="Arial" w:hAnsi="Verdana" w:cs="Arial"/>
          <w:sz w:val="20"/>
        </w:rPr>
        <w:t xml:space="preserve">. B, </w:t>
      </w:r>
      <w:proofErr w:type="spellStart"/>
      <w:r w:rsidRPr="00153DF5">
        <w:rPr>
          <w:rFonts w:ascii="Verdana" w:eastAsia="Arial" w:hAnsi="Verdana" w:cs="Arial"/>
          <w:sz w:val="20"/>
        </w:rPr>
        <w:t>fl</w:t>
      </w:r>
      <w:proofErr w:type="spellEnd"/>
      <w:r w:rsidRPr="00153DF5">
        <w:rPr>
          <w:rFonts w:ascii="Verdana" w:eastAsia="Arial" w:hAnsi="Verdana" w:cs="Arial"/>
          <w:sz w:val="20"/>
        </w:rPr>
        <w:t>. 2</w:t>
      </w:r>
    </w:p>
    <w:p w14:paraId="1C22BCBA" w14:textId="77777777" w:rsidR="00411B64" w:rsidRDefault="00411B64" w:rsidP="00411B64">
      <w:pPr>
        <w:widowControl w:val="0"/>
        <w:tabs>
          <w:tab w:val="left" w:pos="9498"/>
        </w:tabs>
        <w:spacing w:before="1"/>
        <w:ind w:left="839" w:right="952"/>
        <w:rPr>
          <w:rFonts w:ascii="Verdana" w:eastAsia="Arial" w:hAnsi="Verdana" w:cs="Arial"/>
          <w:b/>
          <w:sz w:val="20"/>
        </w:rPr>
      </w:pPr>
      <w:r>
        <w:rPr>
          <w:rFonts w:ascii="Verdana" w:eastAsia="Arial" w:hAnsi="Verdana" w:cs="Arial"/>
          <w:b/>
          <w:sz w:val="20"/>
        </w:rPr>
        <w:t xml:space="preserve">                                              </w:t>
      </w:r>
    </w:p>
    <w:p w14:paraId="4730F1E4" w14:textId="22E3B053" w:rsidR="00153DF5" w:rsidRPr="00153DF5" w:rsidRDefault="00411B64" w:rsidP="00411B64">
      <w:pPr>
        <w:widowControl w:val="0"/>
        <w:tabs>
          <w:tab w:val="left" w:pos="9498"/>
        </w:tabs>
        <w:spacing w:before="1"/>
        <w:ind w:left="839" w:right="952"/>
        <w:rPr>
          <w:rFonts w:ascii="Verdana" w:eastAsia="Arial" w:hAnsi="Verdana" w:cs="Arial"/>
          <w:b/>
          <w:sz w:val="20"/>
        </w:rPr>
      </w:pPr>
      <w:r>
        <w:rPr>
          <w:rFonts w:ascii="Verdana" w:eastAsia="Arial" w:hAnsi="Verdana" w:cs="Arial"/>
          <w:b/>
          <w:sz w:val="20"/>
        </w:rPr>
        <w:t xml:space="preserve">                                            </w:t>
      </w:r>
      <w:r w:rsidR="00153DF5" w:rsidRPr="00153DF5">
        <w:rPr>
          <w:rFonts w:ascii="Verdana" w:eastAsia="Arial" w:hAnsi="Verdana" w:cs="Arial"/>
          <w:b/>
          <w:sz w:val="20"/>
        </w:rPr>
        <w:t xml:space="preserve">Office </w:t>
      </w:r>
      <w:proofErr w:type="spellStart"/>
      <w:r w:rsidR="00153DF5" w:rsidRPr="00153DF5">
        <w:rPr>
          <w:rFonts w:ascii="Verdana" w:eastAsia="Arial" w:hAnsi="Verdana" w:cs="Arial"/>
          <w:b/>
          <w:sz w:val="20"/>
        </w:rPr>
        <w:t>address</w:t>
      </w:r>
      <w:proofErr w:type="spellEnd"/>
      <w:r w:rsidR="00153DF5" w:rsidRPr="00153DF5">
        <w:rPr>
          <w:rFonts w:ascii="Verdana" w:eastAsia="Arial" w:hAnsi="Verdana" w:cs="Arial"/>
          <w:b/>
          <w:sz w:val="20"/>
        </w:rPr>
        <w:t>:</w:t>
      </w:r>
    </w:p>
    <w:p w14:paraId="3BBC806F" w14:textId="1F70497F" w:rsidR="00153DF5" w:rsidRDefault="00153DF5" w:rsidP="00153DF5">
      <w:pPr>
        <w:widowControl w:val="0"/>
        <w:tabs>
          <w:tab w:val="left" w:pos="9498"/>
        </w:tabs>
        <w:spacing w:before="1"/>
        <w:ind w:left="839" w:right="952"/>
        <w:jc w:val="center"/>
        <w:rPr>
          <w:rFonts w:ascii="Verdana" w:eastAsia="Arial" w:hAnsi="Verdana" w:cs="Arial"/>
          <w:sz w:val="20"/>
        </w:rPr>
      </w:pPr>
      <w:r w:rsidRPr="00153DF5">
        <w:rPr>
          <w:rFonts w:ascii="Verdana" w:eastAsia="Arial" w:hAnsi="Verdana" w:cs="Arial"/>
          <w:sz w:val="20"/>
        </w:rPr>
        <w:t xml:space="preserve">1220 </w:t>
      </w:r>
      <w:proofErr w:type="spellStart"/>
      <w:r w:rsidRPr="00153DF5">
        <w:rPr>
          <w:rFonts w:ascii="Verdana" w:eastAsia="Arial" w:hAnsi="Verdana" w:cs="Arial"/>
          <w:sz w:val="20"/>
        </w:rPr>
        <w:t>Sofia</w:t>
      </w:r>
      <w:proofErr w:type="spellEnd"/>
      <w:r w:rsidRPr="00153DF5">
        <w:rPr>
          <w:rFonts w:ascii="Verdana" w:eastAsia="Arial" w:hAnsi="Verdana" w:cs="Arial"/>
          <w:sz w:val="20"/>
        </w:rPr>
        <w:t>, 6 “</w:t>
      </w:r>
      <w:proofErr w:type="spellStart"/>
      <w:r w:rsidRPr="00153DF5">
        <w:rPr>
          <w:rFonts w:ascii="Verdana" w:eastAsia="Arial" w:hAnsi="Verdana" w:cs="Arial"/>
          <w:sz w:val="20"/>
        </w:rPr>
        <w:t>Istoria</w:t>
      </w:r>
      <w:proofErr w:type="spellEnd"/>
      <w:r w:rsidRPr="00153DF5">
        <w:rPr>
          <w:rFonts w:ascii="Verdana" w:eastAsia="Arial" w:hAnsi="Verdana" w:cs="Arial"/>
          <w:sz w:val="20"/>
        </w:rPr>
        <w:t xml:space="preserve"> </w:t>
      </w:r>
      <w:proofErr w:type="spellStart"/>
      <w:r w:rsidRPr="00153DF5">
        <w:rPr>
          <w:rFonts w:ascii="Verdana" w:eastAsia="Arial" w:hAnsi="Verdana" w:cs="Arial"/>
          <w:sz w:val="20"/>
        </w:rPr>
        <w:t>Slavyanobalgarska</w:t>
      </w:r>
      <w:proofErr w:type="spellEnd"/>
      <w:r w:rsidRPr="00153DF5">
        <w:rPr>
          <w:rFonts w:ascii="Verdana" w:eastAsia="Arial" w:hAnsi="Verdana" w:cs="Arial"/>
          <w:sz w:val="20"/>
        </w:rPr>
        <w:t xml:space="preserve">” </w:t>
      </w:r>
      <w:proofErr w:type="spellStart"/>
      <w:r w:rsidRPr="00153DF5">
        <w:rPr>
          <w:rFonts w:ascii="Verdana" w:eastAsia="Arial" w:hAnsi="Verdana" w:cs="Arial"/>
          <w:sz w:val="20"/>
        </w:rPr>
        <w:t>Blvd</w:t>
      </w:r>
      <w:proofErr w:type="spellEnd"/>
      <w:r w:rsidRPr="00153DF5">
        <w:rPr>
          <w:rFonts w:ascii="Verdana" w:eastAsia="Arial" w:hAnsi="Verdana" w:cs="Arial"/>
          <w:sz w:val="20"/>
        </w:rPr>
        <w:t>.</w:t>
      </w:r>
    </w:p>
    <w:p w14:paraId="31C060D5" w14:textId="77777777" w:rsidR="00153DF5" w:rsidRPr="00153DF5" w:rsidRDefault="00153DF5" w:rsidP="00153DF5">
      <w:pPr>
        <w:widowControl w:val="0"/>
        <w:tabs>
          <w:tab w:val="left" w:pos="9498"/>
        </w:tabs>
        <w:spacing w:before="1"/>
        <w:ind w:left="839" w:right="952"/>
        <w:jc w:val="center"/>
        <w:rPr>
          <w:rFonts w:ascii="Verdana" w:eastAsia="Arial" w:hAnsi="Verdana" w:cs="Arial"/>
          <w:sz w:val="20"/>
        </w:rPr>
      </w:pPr>
    </w:p>
    <w:p w14:paraId="5B0E3F3E" w14:textId="03C1E76E" w:rsidR="00BB3811" w:rsidRPr="00AA3C65" w:rsidRDefault="00BB3811" w:rsidP="00CA7A58">
      <w:pPr>
        <w:rPr>
          <w:rFonts w:ascii="Verdana" w:hAnsi="Verdana" w:cs="Arial"/>
          <w:b/>
          <w:bCs/>
          <w:sz w:val="18"/>
          <w:szCs w:val="18"/>
        </w:rPr>
      </w:pPr>
    </w:p>
    <w:p w14:paraId="19C8C856" w14:textId="7637909D" w:rsidR="00C1117F" w:rsidRPr="004010F4" w:rsidRDefault="00C835E2" w:rsidP="00C1117F">
      <w:pPr>
        <w:spacing w:after="120" w:line="259" w:lineRule="auto"/>
        <w:rPr>
          <w:rFonts w:ascii="Verdana" w:eastAsia="Calibri" w:hAnsi="Verdana"/>
          <w:sz w:val="16"/>
          <w:szCs w:val="16"/>
        </w:rPr>
      </w:pPr>
      <w:r w:rsidRPr="00AA3C65">
        <w:rPr>
          <w:rFonts w:ascii="Verdana" w:eastAsia="Calibri" w:hAnsi="Verdana"/>
          <w:sz w:val="18"/>
          <w:szCs w:val="18"/>
          <w:lang w:val="en-US"/>
        </w:rPr>
        <w:t xml:space="preserve">  </w:t>
      </w:r>
      <w:proofErr w:type="spellStart"/>
      <w:r w:rsidR="00C1117F" w:rsidRPr="004010F4">
        <w:rPr>
          <w:rFonts w:ascii="Verdana" w:eastAsia="Calibri" w:hAnsi="Verdana"/>
          <w:sz w:val="16"/>
          <w:szCs w:val="16"/>
        </w:rPr>
        <w:t>To</w:t>
      </w:r>
      <w:proofErr w:type="spellEnd"/>
      <w:r w:rsidR="00C1117F" w:rsidRPr="004010F4">
        <w:rPr>
          <w:rFonts w:ascii="Verdana" w:eastAsia="Calibri" w:hAnsi="Verdana"/>
          <w:sz w:val="16"/>
          <w:szCs w:val="16"/>
        </w:rPr>
        <w:t xml:space="preserve"> </w:t>
      </w:r>
      <w:proofErr w:type="spellStart"/>
      <w:r w:rsidR="00C1117F" w:rsidRPr="004010F4">
        <w:rPr>
          <w:rFonts w:ascii="Verdana" w:eastAsia="Calibri" w:hAnsi="Verdana"/>
          <w:sz w:val="16"/>
          <w:szCs w:val="16"/>
        </w:rPr>
        <w:t>perform</w:t>
      </w:r>
      <w:proofErr w:type="spellEnd"/>
      <w:r w:rsidR="00C1117F" w:rsidRPr="004010F4">
        <w:rPr>
          <w:rFonts w:ascii="Verdana" w:eastAsia="Calibri" w:hAnsi="Verdana"/>
          <w:sz w:val="16"/>
          <w:szCs w:val="16"/>
        </w:rPr>
        <w:t xml:space="preserve"> </w:t>
      </w:r>
      <w:proofErr w:type="spellStart"/>
      <w:r w:rsidR="00C1117F" w:rsidRPr="004010F4">
        <w:rPr>
          <w:rFonts w:ascii="Verdana" w:eastAsia="Calibri" w:hAnsi="Verdana"/>
          <w:sz w:val="16"/>
          <w:szCs w:val="16"/>
        </w:rPr>
        <w:t>inspection</w:t>
      </w:r>
      <w:proofErr w:type="spellEnd"/>
      <w:r w:rsidR="00C1117F" w:rsidRPr="004010F4">
        <w:rPr>
          <w:rFonts w:ascii="Verdana" w:eastAsia="Calibri" w:hAnsi="Verdana"/>
          <w:sz w:val="16"/>
          <w:szCs w:val="16"/>
        </w:rPr>
        <w:t xml:space="preserve"> </w:t>
      </w:r>
      <w:proofErr w:type="spellStart"/>
      <w:r w:rsidR="00C1117F" w:rsidRPr="004010F4">
        <w:rPr>
          <w:rFonts w:ascii="Verdana" w:eastAsia="Calibri" w:hAnsi="Verdana"/>
          <w:sz w:val="16"/>
          <w:szCs w:val="16"/>
        </w:rPr>
        <w:t>of</w:t>
      </w:r>
      <w:proofErr w:type="spellEnd"/>
      <w:r w:rsidR="00C1117F" w:rsidRPr="004010F4">
        <w:rPr>
          <w:rFonts w:ascii="Verdana" w:eastAsia="Calibri" w:hAnsi="Verdana"/>
          <w:sz w:val="16"/>
          <w:szCs w:val="16"/>
        </w:rPr>
        <w:t>:</w:t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844"/>
        <w:gridCol w:w="1559"/>
        <w:gridCol w:w="1984"/>
        <w:gridCol w:w="2268"/>
        <w:gridCol w:w="1843"/>
      </w:tblGrid>
      <w:tr w:rsidR="00C1117F" w:rsidRPr="004010F4" w14:paraId="75D07ECD" w14:textId="77777777" w:rsidTr="007536F5">
        <w:trPr>
          <w:trHeight w:val="284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A580B" w14:textId="77777777" w:rsidR="00C1117F" w:rsidRPr="004010F4" w:rsidRDefault="00C1117F" w:rsidP="001642C8">
            <w:pPr>
              <w:spacing w:line="220" w:lineRule="exact"/>
              <w:rPr>
                <w:rFonts w:ascii="Verdana" w:hAnsi="Verdana"/>
                <w:b/>
                <w:i/>
                <w:iCs/>
                <w:sz w:val="16"/>
                <w:szCs w:val="16"/>
              </w:rPr>
            </w:pPr>
            <w:proofErr w:type="spellStart"/>
            <w:r w:rsidRPr="004010F4">
              <w:rPr>
                <w:rFonts w:ascii="Verdana" w:hAnsi="Verdana"/>
                <w:b/>
                <w:i/>
                <w:iCs/>
                <w:sz w:val="16"/>
                <w:szCs w:val="16"/>
              </w:rPr>
              <w:t>Scope</w:t>
            </w:r>
            <w:proofErr w:type="spellEnd"/>
            <w:r w:rsidRPr="004010F4">
              <w:rPr>
                <w:rFonts w:ascii="Verdana" w:hAnsi="Verdana"/>
                <w:b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b/>
                <w:i/>
                <w:iCs/>
                <w:sz w:val="16"/>
                <w:szCs w:val="16"/>
              </w:rPr>
              <w:t>type</w:t>
            </w:r>
            <w:proofErr w:type="spellEnd"/>
            <w:r w:rsidRPr="004010F4">
              <w:rPr>
                <w:rFonts w:ascii="Verdana" w:hAnsi="Verdana"/>
                <w:b/>
                <w:i/>
                <w:iCs/>
                <w:sz w:val="16"/>
                <w:szCs w:val="16"/>
              </w:rPr>
              <w:t>: *</w:t>
            </w:r>
            <w:proofErr w:type="spellStart"/>
            <w:r w:rsidRPr="004010F4">
              <w:rPr>
                <w:rFonts w:ascii="Verdana" w:hAnsi="Verdana"/>
                <w:b/>
                <w:i/>
                <w:iCs/>
                <w:sz w:val="16"/>
                <w:szCs w:val="16"/>
              </w:rPr>
              <w:t>Flexible</w:t>
            </w:r>
            <w:proofErr w:type="spellEnd"/>
          </w:p>
        </w:tc>
      </w:tr>
      <w:tr w:rsidR="007C1649" w:rsidRPr="004010F4" w14:paraId="76931C87" w14:textId="77777777" w:rsidTr="00BA55ED">
        <w:trPr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D7263" w14:textId="455229A3" w:rsidR="007C1649" w:rsidRPr="004010F4" w:rsidRDefault="007C1649" w:rsidP="007C1649">
            <w:pPr>
              <w:jc w:val="center"/>
              <w:rPr>
                <w:rFonts w:ascii="Verdana" w:hAnsi="Verdana"/>
                <w:b/>
                <w:sz w:val="16"/>
                <w:szCs w:val="16"/>
                <w:highlight w:val="yellow"/>
              </w:rPr>
            </w:pPr>
            <w:r w:rsidRPr="004010F4">
              <w:rPr>
                <w:rFonts w:ascii="Verdana" w:hAnsi="Verdana"/>
                <w:b/>
                <w:sz w:val="16"/>
                <w:szCs w:val="16"/>
              </w:rPr>
              <w:t>№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CC583" w14:textId="2B4CF962" w:rsidR="007C1649" w:rsidRPr="004010F4" w:rsidRDefault="007C1649" w:rsidP="007C1649">
            <w:pPr>
              <w:jc w:val="center"/>
              <w:rPr>
                <w:rFonts w:ascii="Verdana" w:hAnsi="Verdana"/>
                <w:b/>
                <w:sz w:val="16"/>
                <w:szCs w:val="16"/>
                <w:highlight w:val="yellow"/>
              </w:rPr>
            </w:pPr>
            <w:proofErr w:type="spellStart"/>
            <w:r w:rsidRPr="004010F4">
              <w:rPr>
                <w:rFonts w:ascii="Verdana" w:hAnsi="Verdana"/>
                <w:b/>
                <w:sz w:val="16"/>
                <w:szCs w:val="16"/>
                <w:lang w:eastAsia="bg-BG"/>
              </w:rPr>
              <w:t>Field</w:t>
            </w:r>
            <w:proofErr w:type="spellEnd"/>
            <w:r w:rsidRPr="004010F4">
              <w:rPr>
                <w:rFonts w:ascii="Verdana" w:hAnsi="Verdana"/>
                <w:b/>
                <w:sz w:val="16"/>
                <w:szCs w:val="16"/>
                <w:lang w:eastAsia="bg-BG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b/>
                <w:sz w:val="16"/>
                <w:szCs w:val="16"/>
                <w:lang w:eastAsia="bg-BG"/>
              </w:rPr>
              <w:t>of</w:t>
            </w:r>
            <w:proofErr w:type="spellEnd"/>
            <w:r w:rsidRPr="004010F4">
              <w:rPr>
                <w:rFonts w:ascii="Verdana" w:hAnsi="Verdana"/>
                <w:b/>
                <w:sz w:val="16"/>
                <w:szCs w:val="16"/>
                <w:lang w:eastAsia="bg-BG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b/>
                <w:sz w:val="16"/>
                <w:szCs w:val="16"/>
                <w:lang w:eastAsia="bg-BG"/>
              </w:rPr>
              <w:t>Inspection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2ACA0" w14:textId="219FAA6B" w:rsidR="007C1649" w:rsidRPr="004010F4" w:rsidRDefault="007C1649" w:rsidP="007C1649">
            <w:pPr>
              <w:jc w:val="center"/>
              <w:rPr>
                <w:rFonts w:ascii="Verdana" w:hAnsi="Verdana"/>
                <w:b/>
                <w:sz w:val="16"/>
                <w:szCs w:val="16"/>
                <w:highlight w:val="yellow"/>
              </w:rPr>
            </w:pPr>
            <w:proofErr w:type="spellStart"/>
            <w:r w:rsidRPr="004010F4">
              <w:rPr>
                <w:rFonts w:ascii="Verdana" w:hAnsi="Verdana"/>
                <w:b/>
                <w:sz w:val="16"/>
                <w:szCs w:val="16"/>
                <w:lang w:eastAsia="bg-BG"/>
              </w:rPr>
              <w:t>Type</w:t>
            </w:r>
            <w:proofErr w:type="spellEnd"/>
            <w:r w:rsidRPr="004010F4">
              <w:rPr>
                <w:rFonts w:ascii="Verdana" w:hAnsi="Verdana"/>
                <w:b/>
                <w:sz w:val="16"/>
                <w:szCs w:val="16"/>
                <w:lang w:eastAsia="bg-BG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b/>
                <w:sz w:val="16"/>
                <w:szCs w:val="16"/>
                <w:lang w:eastAsia="bg-BG"/>
              </w:rPr>
              <w:t>of</w:t>
            </w:r>
            <w:proofErr w:type="spellEnd"/>
            <w:r w:rsidRPr="004010F4">
              <w:rPr>
                <w:rFonts w:ascii="Verdana" w:hAnsi="Verdana"/>
                <w:b/>
                <w:sz w:val="16"/>
                <w:szCs w:val="16"/>
                <w:lang w:eastAsia="bg-BG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b/>
                <w:sz w:val="16"/>
                <w:szCs w:val="16"/>
                <w:lang w:eastAsia="bg-BG"/>
              </w:rPr>
              <w:t>Inspection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54D6B" w14:textId="58FA03D8" w:rsidR="007C1649" w:rsidRPr="004010F4" w:rsidRDefault="007C1649" w:rsidP="007C1649">
            <w:pPr>
              <w:jc w:val="center"/>
              <w:rPr>
                <w:rFonts w:ascii="Verdana" w:hAnsi="Verdana"/>
                <w:b/>
                <w:sz w:val="16"/>
                <w:szCs w:val="16"/>
                <w:highlight w:val="yellow"/>
              </w:rPr>
            </w:pPr>
            <w:proofErr w:type="spellStart"/>
            <w:r w:rsidRPr="004010F4">
              <w:rPr>
                <w:rFonts w:ascii="Verdana" w:hAnsi="Verdana"/>
                <w:b/>
                <w:sz w:val="16"/>
                <w:szCs w:val="16"/>
                <w:lang w:eastAsia="bg-BG"/>
              </w:rPr>
              <w:t>Parameter</w:t>
            </w:r>
            <w:proofErr w:type="spellEnd"/>
            <w:r w:rsidRPr="004010F4">
              <w:rPr>
                <w:rFonts w:ascii="Verdana" w:hAnsi="Verdana"/>
                <w:b/>
                <w:sz w:val="16"/>
                <w:szCs w:val="16"/>
                <w:lang w:eastAsia="bg-BG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b/>
                <w:sz w:val="16"/>
                <w:szCs w:val="16"/>
                <w:lang w:eastAsia="bg-BG"/>
              </w:rPr>
              <w:t>of</w:t>
            </w:r>
            <w:proofErr w:type="spellEnd"/>
            <w:r w:rsidRPr="004010F4">
              <w:rPr>
                <w:rFonts w:ascii="Verdana" w:hAnsi="Verdana"/>
                <w:b/>
                <w:sz w:val="16"/>
                <w:szCs w:val="16"/>
                <w:lang w:eastAsia="bg-BG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b/>
                <w:sz w:val="16"/>
                <w:szCs w:val="16"/>
                <w:lang w:eastAsia="bg-BG"/>
              </w:rPr>
              <w:t>Inspection</w:t>
            </w:r>
            <w:proofErr w:type="spellEnd"/>
            <w:r w:rsidRPr="004010F4">
              <w:rPr>
                <w:rFonts w:ascii="Verdana" w:hAnsi="Verdana"/>
                <w:b/>
                <w:sz w:val="16"/>
                <w:szCs w:val="16"/>
                <w:lang w:eastAsia="bg-BG"/>
              </w:rPr>
              <w:t xml:space="preserve"> / </w:t>
            </w:r>
            <w:proofErr w:type="spellStart"/>
            <w:r w:rsidRPr="004010F4">
              <w:rPr>
                <w:rFonts w:ascii="Verdana" w:hAnsi="Verdana"/>
                <w:b/>
                <w:sz w:val="16"/>
                <w:szCs w:val="16"/>
                <w:lang w:eastAsia="bg-BG"/>
              </w:rPr>
              <w:t>Characteristic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7CCCD" w14:textId="5E2B5D70" w:rsidR="007C1649" w:rsidRPr="004010F4" w:rsidRDefault="007C1649" w:rsidP="007C1649">
            <w:pPr>
              <w:jc w:val="center"/>
              <w:rPr>
                <w:rFonts w:ascii="Verdana" w:hAnsi="Verdana"/>
                <w:b/>
                <w:sz w:val="16"/>
                <w:szCs w:val="16"/>
                <w:highlight w:val="yellow"/>
              </w:rPr>
            </w:pPr>
            <w:proofErr w:type="spellStart"/>
            <w:r w:rsidRPr="004010F4">
              <w:rPr>
                <w:rFonts w:ascii="Verdana" w:hAnsi="Verdana"/>
                <w:b/>
                <w:sz w:val="16"/>
                <w:szCs w:val="16"/>
                <w:lang w:eastAsia="bg-BG"/>
              </w:rPr>
              <w:t>Test</w:t>
            </w:r>
            <w:proofErr w:type="spellEnd"/>
            <w:r w:rsidRPr="004010F4">
              <w:rPr>
                <w:rFonts w:ascii="Verdana" w:hAnsi="Verdana"/>
                <w:b/>
                <w:sz w:val="16"/>
                <w:szCs w:val="16"/>
                <w:lang w:eastAsia="bg-BG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b/>
                <w:sz w:val="16"/>
                <w:szCs w:val="16"/>
                <w:lang w:eastAsia="bg-BG"/>
              </w:rPr>
              <w:t>and</w:t>
            </w:r>
            <w:proofErr w:type="spellEnd"/>
            <w:r w:rsidRPr="004010F4">
              <w:rPr>
                <w:rFonts w:ascii="Verdana" w:hAnsi="Verdana"/>
                <w:b/>
                <w:sz w:val="16"/>
                <w:szCs w:val="16"/>
                <w:lang w:eastAsia="bg-BG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b/>
                <w:sz w:val="16"/>
                <w:szCs w:val="16"/>
                <w:lang w:eastAsia="bg-BG"/>
              </w:rPr>
              <w:t>Measurement</w:t>
            </w:r>
            <w:proofErr w:type="spellEnd"/>
            <w:r w:rsidRPr="004010F4">
              <w:rPr>
                <w:rFonts w:ascii="Verdana" w:hAnsi="Verdana"/>
                <w:b/>
                <w:sz w:val="16"/>
                <w:szCs w:val="16"/>
                <w:lang w:eastAsia="bg-BG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b/>
                <w:sz w:val="16"/>
                <w:szCs w:val="16"/>
                <w:lang w:eastAsia="bg-BG"/>
              </w:rPr>
              <w:t>Methods</w:t>
            </w:r>
            <w:proofErr w:type="spellEnd"/>
            <w:r w:rsidRPr="004010F4">
              <w:rPr>
                <w:rFonts w:ascii="Verdana" w:hAnsi="Verdana"/>
                <w:b/>
                <w:sz w:val="16"/>
                <w:szCs w:val="16"/>
                <w:lang w:eastAsia="bg-BG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b/>
                <w:sz w:val="16"/>
                <w:szCs w:val="16"/>
                <w:lang w:eastAsia="bg-BG"/>
              </w:rPr>
              <w:t>Used</w:t>
            </w:r>
            <w:proofErr w:type="spellEnd"/>
            <w:r w:rsidRPr="004010F4">
              <w:rPr>
                <w:rFonts w:ascii="Verdana" w:hAnsi="Verdana"/>
                <w:b/>
                <w:sz w:val="16"/>
                <w:szCs w:val="16"/>
                <w:lang w:eastAsia="bg-BG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b/>
                <w:sz w:val="16"/>
                <w:szCs w:val="16"/>
                <w:lang w:eastAsia="bg-BG"/>
              </w:rPr>
              <w:t>During</w:t>
            </w:r>
            <w:proofErr w:type="spellEnd"/>
            <w:r w:rsidRPr="004010F4">
              <w:rPr>
                <w:rFonts w:ascii="Verdana" w:hAnsi="Verdana"/>
                <w:b/>
                <w:sz w:val="16"/>
                <w:szCs w:val="16"/>
                <w:lang w:eastAsia="bg-BG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b/>
                <w:sz w:val="16"/>
                <w:szCs w:val="16"/>
                <w:lang w:eastAsia="bg-BG"/>
              </w:rPr>
              <w:t>Inspection</w:t>
            </w:r>
            <w:proofErr w:type="spellEnd"/>
            <w:r w:rsidRPr="004010F4">
              <w:rPr>
                <w:rFonts w:ascii="Verdana" w:hAnsi="Verdana"/>
                <w:b/>
                <w:sz w:val="16"/>
                <w:szCs w:val="16"/>
                <w:lang w:eastAsia="bg-BG"/>
              </w:rPr>
              <w:t xml:space="preserve">, </w:t>
            </w:r>
            <w:proofErr w:type="spellStart"/>
            <w:r w:rsidRPr="004010F4">
              <w:rPr>
                <w:rFonts w:ascii="Verdana" w:hAnsi="Verdana"/>
                <w:b/>
                <w:sz w:val="16"/>
                <w:szCs w:val="16"/>
                <w:lang w:eastAsia="bg-BG"/>
              </w:rPr>
              <w:t>Inspection</w:t>
            </w:r>
            <w:proofErr w:type="spellEnd"/>
            <w:r w:rsidRPr="004010F4">
              <w:rPr>
                <w:rFonts w:ascii="Verdana" w:hAnsi="Verdana"/>
                <w:b/>
                <w:sz w:val="16"/>
                <w:szCs w:val="16"/>
                <w:lang w:eastAsia="bg-BG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b/>
                <w:sz w:val="16"/>
                <w:szCs w:val="16"/>
                <w:lang w:eastAsia="bg-BG"/>
              </w:rPr>
              <w:t>Рocedure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8A087" w14:textId="35B67CE6" w:rsidR="007C1649" w:rsidRPr="004010F4" w:rsidRDefault="007C1649" w:rsidP="007C1649">
            <w:pPr>
              <w:jc w:val="center"/>
              <w:rPr>
                <w:rFonts w:ascii="Verdana" w:hAnsi="Verdana"/>
                <w:b/>
                <w:sz w:val="16"/>
                <w:szCs w:val="16"/>
                <w:highlight w:val="yellow"/>
              </w:rPr>
            </w:pPr>
            <w:proofErr w:type="spellStart"/>
            <w:r w:rsidRPr="004010F4">
              <w:rPr>
                <w:rFonts w:ascii="Verdana" w:hAnsi="Verdana"/>
                <w:b/>
                <w:sz w:val="16"/>
                <w:szCs w:val="16"/>
                <w:lang w:eastAsia="bg-BG"/>
              </w:rPr>
              <w:t>Ordinances</w:t>
            </w:r>
            <w:proofErr w:type="spellEnd"/>
            <w:r w:rsidRPr="004010F4">
              <w:rPr>
                <w:rFonts w:ascii="Verdana" w:hAnsi="Verdana"/>
                <w:b/>
                <w:sz w:val="16"/>
                <w:szCs w:val="16"/>
                <w:lang w:eastAsia="bg-BG"/>
              </w:rPr>
              <w:t xml:space="preserve">, </w:t>
            </w:r>
            <w:proofErr w:type="spellStart"/>
            <w:r w:rsidRPr="004010F4">
              <w:rPr>
                <w:rFonts w:ascii="Verdana" w:hAnsi="Verdana"/>
                <w:b/>
                <w:sz w:val="16"/>
                <w:szCs w:val="16"/>
                <w:lang w:eastAsia="bg-BG"/>
              </w:rPr>
              <w:t>Standards</w:t>
            </w:r>
            <w:proofErr w:type="spellEnd"/>
            <w:r w:rsidRPr="004010F4">
              <w:rPr>
                <w:rFonts w:ascii="Verdana" w:hAnsi="Verdana"/>
                <w:b/>
                <w:sz w:val="16"/>
                <w:szCs w:val="16"/>
                <w:lang w:eastAsia="bg-BG"/>
              </w:rPr>
              <w:t xml:space="preserve">, </w:t>
            </w:r>
            <w:proofErr w:type="spellStart"/>
            <w:r w:rsidRPr="004010F4">
              <w:rPr>
                <w:rFonts w:ascii="Verdana" w:hAnsi="Verdana"/>
                <w:b/>
                <w:sz w:val="16"/>
                <w:szCs w:val="16"/>
                <w:lang w:eastAsia="bg-BG"/>
              </w:rPr>
              <w:t>Specifications</w:t>
            </w:r>
            <w:proofErr w:type="spellEnd"/>
            <w:r w:rsidRPr="004010F4">
              <w:rPr>
                <w:rFonts w:ascii="Verdana" w:hAnsi="Verdana"/>
                <w:b/>
                <w:sz w:val="16"/>
                <w:szCs w:val="16"/>
                <w:lang w:eastAsia="bg-BG"/>
              </w:rPr>
              <w:t xml:space="preserve">, </w:t>
            </w:r>
            <w:proofErr w:type="spellStart"/>
            <w:r w:rsidRPr="004010F4">
              <w:rPr>
                <w:rFonts w:ascii="Verdana" w:hAnsi="Verdana"/>
                <w:b/>
                <w:sz w:val="16"/>
                <w:szCs w:val="16"/>
                <w:lang w:eastAsia="bg-BG"/>
              </w:rPr>
              <w:t>Schemes</w:t>
            </w:r>
            <w:proofErr w:type="spellEnd"/>
          </w:p>
        </w:tc>
      </w:tr>
      <w:tr w:rsidR="007C1649" w:rsidRPr="004010F4" w14:paraId="21D4FCD8" w14:textId="77777777" w:rsidTr="00BA55ED">
        <w:trPr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A5DCF" w14:textId="6BBB36A3" w:rsidR="007C1649" w:rsidRPr="004010F4" w:rsidRDefault="007C1649" w:rsidP="007C1649">
            <w:pPr>
              <w:spacing w:line="220" w:lineRule="exact"/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 w:rsidRPr="004010F4">
              <w:rPr>
                <w:rFonts w:ascii="Verdana" w:hAnsi="Verdana" w:cs="Arial"/>
                <w:b/>
                <w:spacing w:val="-6"/>
                <w:sz w:val="16"/>
                <w:szCs w:val="16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D7DED" w14:textId="194F4132" w:rsidR="007C1649" w:rsidRPr="004010F4" w:rsidRDefault="007C1649" w:rsidP="007C1649">
            <w:pPr>
              <w:spacing w:line="220" w:lineRule="exact"/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 w:rsidRPr="004010F4">
              <w:rPr>
                <w:rFonts w:ascii="Verdana" w:hAnsi="Verdana" w:cs="Arial"/>
                <w:b/>
                <w:spacing w:val="-6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4E1FD" w14:textId="52349889" w:rsidR="007C1649" w:rsidRPr="004010F4" w:rsidRDefault="007C1649" w:rsidP="007C1649">
            <w:pPr>
              <w:spacing w:line="220" w:lineRule="exact"/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 w:rsidRPr="004010F4">
              <w:rPr>
                <w:rFonts w:ascii="Verdana" w:hAnsi="Verdana" w:cs="Arial"/>
                <w:b/>
                <w:spacing w:val="-6"/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E682C" w14:textId="30A3F910" w:rsidR="007C1649" w:rsidRPr="004010F4" w:rsidRDefault="007C1649" w:rsidP="007C1649">
            <w:pPr>
              <w:spacing w:line="220" w:lineRule="exact"/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 w:rsidRPr="004010F4">
              <w:rPr>
                <w:rFonts w:ascii="Verdana" w:hAnsi="Verdana" w:cs="Arial"/>
                <w:b/>
                <w:spacing w:val="-6"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F41D8" w14:textId="37EB2FDE" w:rsidR="007C1649" w:rsidRPr="004010F4" w:rsidRDefault="007C1649" w:rsidP="007C1649">
            <w:pPr>
              <w:spacing w:line="220" w:lineRule="exact"/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 w:rsidRPr="004010F4">
              <w:rPr>
                <w:rFonts w:ascii="Verdana" w:hAnsi="Verdana" w:cs="Arial"/>
                <w:b/>
                <w:spacing w:val="-6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DB77D" w14:textId="6EE2EC3E" w:rsidR="007C1649" w:rsidRPr="004010F4" w:rsidRDefault="007C1649" w:rsidP="007C1649">
            <w:pPr>
              <w:spacing w:line="220" w:lineRule="exact"/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 w:rsidRPr="004010F4">
              <w:rPr>
                <w:rFonts w:ascii="Verdana" w:hAnsi="Verdana" w:cs="Arial"/>
                <w:b/>
                <w:spacing w:val="-6"/>
                <w:sz w:val="16"/>
                <w:szCs w:val="16"/>
              </w:rPr>
              <w:t>6</w:t>
            </w:r>
          </w:p>
        </w:tc>
      </w:tr>
      <w:tr w:rsidR="00C1117F" w:rsidRPr="004010F4" w14:paraId="2B1C3B8B" w14:textId="77777777" w:rsidTr="007536F5">
        <w:trPr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4BA6C" w14:textId="77777777" w:rsidR="00C1117F" w:rsidRPr="004010F4" w:rsidRDefault="00C1117F" w:rsidP="001642C8">
            <w:pPr>
              <w:spacing w:line="220" w:lineRule="exact"/>
              <w:ind w:right="-57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01A06D72" w14:textId="77777777" w:rsidR="00C1117F" w:rsidRPr="004010F4" w:rsidRDefault="00C1117F" w:rsidP="001642C8">
            <w:pPr>
              <w:spacing w:line="220" w:lineRule="exact"/>
              <w:ind w:right="-57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010F4">
              <w:rPr>
                <w:rFonts w:ascii="Verdana" w:hAnsi="Verdana"/>
                <w:b/>
                <w:sz w:val="16"/>
                <w:szCs w:val="16"/>
              </w:rPr>
              <w:t>1.</w:t>
            </w:r>
          </w:p>
          <w:p w14:paraId="02936857" w14:textId="77777777" w:rsidR="00C1117F" w:rsidRPr="004010F4" w:rsidRDefault="00C1117F" w:rsidP="001642C8">
            <w:pPr>
              <w:spacing w:line="220" w:lineRule="exact"/>
              <w:ind w:right="-57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6855F" w14:textId="77777777" w:rsidR="00C1117F" w:rsidRPr="004010F4" w:rsidRDefault="00C1117F" w:rsidP="001642C8">
            <w:pPr>
              <w:spacing w:line="220" w:lineRule="exact"/>
              <w:ind w:right="-113"/>
              <w:rPr>
                <w:rFonts w:ascii="Verdana" w:hAnsi="Verdana"/>
                <w:sz w:val="16"/>
                <w:szCs w:val="16"/>
              </w:rPr>
            </w:pPr>
          </w:p>
          <w:p w14:paraId="37078E4C" w14:textId="77777777" w:rsidR="00C1117F" w:rsidRPr="004010F4" w:rsidRDefault="00C1117F" w:rsidP="001642C8">
            <w:pPr>
              <w:spacing w:line="220" w:lineRule="exact"/>
              <w:ind w:right="-113"/>
              <w:rPr>
                <w:rFonts w:ascii="Verdana" w:hAnsi="Verdana"/>
                <w:sz w:val="16"/>
                <w:szCs w:val="16"/>
              </w:rPr>
            </w:pPr>
            <w:r w:rsidRPr="004010F4">
              <w:rPr>
                <w:rFonts w:ascii="Verdana" w:hAnsi="Verdana"/>
                <w:sz w:val="16"/>
                <w:szCs w:val="16"/>
              </w:rPr>
              <w:t xml:space="preserve">Equipment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made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entirely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from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metallic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materials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>:</w:t>
            </w:r>
          </w:p>
          <w:p w14:paraId="37EAD53F" w14:textId="77777777" w:rsidR="00C1117F" w:rsidRPr="004010F4" w:rsidRDefault="00C1117F" w:rsidP="001642C8">
            <w:pPr>
              <w:spacing w:line="220" w:lineRule="exact"/>
              <w:ind w:right="-113"/>
              <w:rPr>
                <w:rFonts w:ascii="Verdana" w:hAnsi="Verdana"/>
                <w:sz w:val="16"/>
                <w:szCs w:val="16"/>
              </w:rPr>
            </w:pPr>
          </w:p>
          <w:p w14:paraId="4703B158" w14:textId="77777777" w:rsidR="00C1117F" w:rsidRPr="004010F4" w:rsidRDefault="00C1117F" w:rsidP="001642C8">
            <w:pPr>
              <w:tabs>
                <w:tab w:val="left" w:pos="177"/>
              </w:tabs>
              <w:spacing w:line="220" w:lineRule="exact"/>
              <w:ind w:left="177" w:right="-113" w:hanging="177"/>
              <w:rPr>
                <w:rFonts w:ascii="Verdana" w:hAnsi="Verdana"/>
                <w:sz w:val="16"/>
                <w:szCs w:val="16"/>
              </w:rPr>
            </w:pPr>
            <w:r w:rsidRPr="004010F4">
              <w:rPr>
                <w:rFonts w:ascii="Verdana" w:hAnsi="Verdana"/>
                <w:sz w:val="16"/>
                <w:szCs w:val="16"/>
              </w:rPr>
              <w:t>•</w:t>
            </w:r>
            <w:r w:rsidRPr="004010F4">
              <w:rPr>
                <w:rFonts w:ascii="Verdana" w:hAnsi="Verdana"/>
                <w:sz w:val="16"/>
                <w:szCs w:val="16"/>
              </w:rPr>
              <w:tab/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Pipes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-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technological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pipes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and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pipelines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>;</w:t>
            </w:r>
          </w:p>
          <w:p w14:paraId="73B7668A" w14:textId="77777777" w:rsidR="00C1117F" w:rsidRPr="004010F4" w:rsidRDefault="00C1117F" w:rsidP="001642C8">
            <w:pPr>
              <w:tabs>
                <w:tab w:val="left" w:pos="177"/>
              </w:tabs>
              <w:spacing w:line="220" w:lineRule="exact"/>
              <w:ind w:left="177" w:right="-113" w:hanging="177"/>
              <w:rPr>
                <w:rFonts w:ascii="Verdana" w:hAnsi="Verdana"/>
                <w:sz w:val="16"/>
                <w:szCs w:val="16"/>
              </w:rPr>
            </w:pPr>
            <w:r w:rsidRPr="004010F4">
              <w:rPr>
                <w:rFonts w:ascii="Verdana" w:hAnsi="Verdana"/>
                <w:sz w:val="16"/>
                <w:szCs w:val="16"/>
              </w:rPr>
              <w:t>•</w:t>
            </w:r>
            <w:r w:rsidRPr="004010F4">
              <w:rPr>
                <w:rFonts w:ascii="Verdana" w:hAnsi="Verdana"/>
                <w:sz w:val="16"/>
                <w:szCs w:val="16"/>
              </w:rPr>
              <w:tab/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High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pressure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and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low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pressure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boilers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>;</w:t>
            </w:r>
          </w:p>
          <w:p w14:paraId="5DE5B9B6" w14:textId="77777777" w:rsidR="00C1117F" w:rsidRPr="004010F4" w:rsidRDefault="00C1117F" w:rsidP="001642C8">
            <w:pPr>
              <w:tabs>
                <w:tab w:val="left" w:pos="177"/>
              </w:tabs>
              <w:spacing w:line="220" w:lineRule="exact"/>
              <w:ind w:left="177" w:right="-113" w:hanging="177"/>
              <w:rPr>
                <w:rFonts w:ascii="Verdana" w:hAnsi="Verdana"/>
                <w:sz w:val="16"/>
                <w:szCs w:val="16"/>
              </w:rPr>
            </w:pPr>
            <w:r w:rsidRPr="004010F4">
              <w:rPr>
                <w:rFonts w:ascii="Verdana" w:hAnsi="Verdana"/>
                <w:sz w:val="16"/>
                <w:szCs w:val="16"/>
              </w:rPr>
              <w:t>•</w:t>
            </w:r>
            <w:r w:rsidRPr="004010F4">
              <w:rPr>
                <w:rFonts w:ascii="Verdana" w:hAnsi="Verdana"/>
                <w:sz w:val="16"/>
                <w:szCs w:val="16"/>
              </w:rPr>
              <w:tab/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Pressure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vessels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>;</w:t>
            </w:r>
          </w:p>
          <w:p w14:paraId="51126571" w14:textId="77777777" w:rsidR="00C1117F" w:rsidRPr="004010F4" w:rsidRDefault="00C1117F" w:rsidP="001642C8">
            <w:pPr>
              <w:tabs>
                <w:tab w:val="left" w:pos="177"/>
              </w:tabs>
              <w:spacing w:line="220" w:lineRule="exact"/>
              <w:ind w:left="177" w:right="-113" w:hanging="177"/>
              <w:rPr>
                <w:rFonts w:ascii="Verdana" w:hAnsi="Verdana"/>
                <w:sz w:val="16"/>
                <w:szCs w:val="16"/>
              </w:rPr>
            </w:pPr>
            <w:r w:rsidRPr="004010F4">
              <w:rPr>
                <w:rFonts w:ascii="Verdana" w:hAnsi="Verdana"/>
                <w:sz w:val="16"/>
                <w:szCs w:val="16"/>
              </w:rPr>
              <w:t>•</w:t>
            </w:r>
            <w:r w:rsidRPr="004010F4">
              <w:rPr>
                <w:rFonts w:ascii="Verdana" w:hAnsi="Verdana"/>
                <w:sz w:val="16"/>
                <w:szCs w:val="16"/>
              </w:rPr>
              <w:tab/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Steam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turbines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and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parts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thereof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>;</w:t>
            </w:r>
          </w:p>
          <w:p w14:paraId="49CA7039" w14:textId="77777777" w:rsidR="00C1117F" w:rsidRPr="004010F4" w:rsidRDefault="00C1117F" w:rsidP="001642C8">
            <w:pPr>
              <w:tabs>
                <w:tab w:val="left" w:pos="177"/>
              </w:tabs>
              <w:spacing w:line="220" w:lineRule="exact"/>
              <w:ind w:left="177" w:right="-113" w:hanging="177"/>
              <w:rPr>
                <w:rFonts w:ascii="Verdana" w:hAnsi="Verdana"/>
                <w:sz w:val="16"/>
                <w:szCs w:val="16"/>
              </w:rPr>
            </w:pPr>
            <w:r w:rsidRPr="004010F4">
              <w:rPr>
                <w:rFonts w:ascii="Verdana" w:hAnsi="Verdana"/>
                <w:sz w:val="16"/>
                <w:szCs w:val="16"/>
              </w:rPr>
              <w:t>•</w:t>
            </w:r>
            <w:r w:rsidRPr="004010F4">
              <w:rPr>
                <w:rFonts w:ascii="Verdana" w:hAnsi="Verdana"/>
                <w:sz w:val="16"/>
                <w:szCs w:val="16"/>
              </w:rPr>
              <w:tab/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Tanks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and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cisterns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>;</w:t>
            </w:r>
          </w:p>
          <w:p w14:paraId="7640222E" w14:textId="77777777" w:rsidR="00C1117F" w:rsidRPr="004010F4" w:rsidRDefault="00C1117F" w:rsidP="001642C8">
            <w:pPr>
              <w:tabs>
                <w:tab w:val="left" w:pos="177"/>
              </w:tabs>
              <w:spacing w:line="220" w:lineRule="exact"/>
              <w:ind w:left="177" w:right="-113" w:hanging="177"/>
              <w:rPr>
                <w:rFonts w:ascii="Verdana" w:hAnsi="Verdana"/>
                <w:sz w:val="16"/>
                <w:szCs w:val="16"/>
              </w:rPr>
            </w:pPr>
            <w:r w:rsidRPr="004010F4">
              <w:rPr>
                <w:rFonts w:ascii="Verdana" w:hAnsi="Verdana"/>
                <w:sz w:val="16"/>
                <w:szCs w:val="16"/>
              </w:rPr>
              <w:t>•</w:t>
            </w:r>
            <w:r w:rsidRPr="004010F4">
              <w:rPr>
                <w:rFonts w:ascii="Verdana" w:hAnsi="Verdana"/>
                <w:sz w:val="16"/>
                <w:szCs w:val="16"/>
              </w:rPr>
              <w:tab/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Gas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equipment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and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installations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>;</w:t>
            </w:r>
          </w:p>
          <w:p w14:paraId="156C38FF" w14:textId="77777777" w:rsidR="00C1117F" w:rsidRPr="004010F4" w:rsidRDefault="00C1117F" w:rsidP="001642C8">
            <w:pPr>
              <w:tabs>
                <w:tab w:val="left" w:pos="177"/>
              </w:tabs>
              <w:spacing w:line="220" w:lineRule="exact"/>
              <w:ind w:left="177" w:right="-113" w:hanging="177"/>
              <w:rPr>
                <w:rFonts w:ascii="Verdana" w:hAnsi="Verdana"/>
                <w:sz w:val="16"/>
                <w:szCs w:val="16"/>
              </w:rPr>
            </w:pPr>
            <w:r w:rsidRPr="004010F4">
              <w:rPr>
                <w:rFonts w:ascii="Verdana" w:hAnsi="Verdana"/>
                <w:sz w:val="16"/>
                <w:szCs w:val="16"/>
              </w:rPr>
              <w:t>•</w:t>
            </w:r>
            <w:r w:rsidRPr="004010F4">
              <w:rPr>
                <w:rFonts w:ascii="Verdana" w:hAnsi="Verdana"/>
                <w:sz w:val="16"/>
                <w:szCs w:val="16"/>
              </w:rPr>
              <w:tab/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Machines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and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structures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>.</w:t>
            </w:r>
          </w:p>
          <w:p w14:paraId="73D352E5" w14:textId="77777777" w:rsidR="00C1117F" w:rsidRPr="004010F4" w:rsidRDefault="00C1117F" w:rsidP="001642C8">
            <w:pPr>
              <w:tabs>
                <w:tab w:val="left" w:pos="177"/>
              </w:tabs>
              <w:spacing w:line="220" w:lineRule="exact"/>
              <w:ind w:right="-113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0073E" w14:textId="77777777" w:rsidR="00C1117F" w:rsidRPr="004010F4" w:rsidRDefault="00C1117F" w:rsidP="001642C8">
            <w:pPr>
              <w:spacing w:line="220" w:lineRule="exact"/>
              <w:ind w:right="-57"/>
              <w:rPr>
                <w:rFonts w:ascii="Verdana" w:hAnsi="Verdana"/>
                <w:sz w:val="16"/>
                <w:szCs w:val="16"/>
              </w:rPr>
            </w:pPr>
          </w:p>
          <w:p w14:paraId="20C2864E" w14:textId="77777777" w:rsidR="00C1117F" w:rsidRPr="004010F4" w:rsidRDefault="00C1117F" w:rsidP="001642C8">
            <w:pPr>
              <w:spacing w:line="220" w:lineRule="exact"/>
              <w:ind w:right="-57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Initial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and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periodic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>.</w:t>
            </w:r>
          </w:p>
          <w:p w14:paraId="61A71B53" w14:textId="77777777" w:rsidR="00C1117F" w:rsidRPr="004010F4" w:rsidRDefault="00C1117F" w:rsidP="001642C8">
            <w:pPr>
              <w:spacing w:line="220" w:lineRule="exact"/>
              <w:ind w:right="-57"/>
              <w:rPr>
                <w:rFonts w:ascii="Verdana" w:hAnsi="Verdana"/>
                <w:sz w:val="16"/>
                <w:szCs w:val="16"/>
              </w:rPr>
            </w:pPr>
          </w:p>
          <w:p w14:paraId="62D039CF" w14:textId="77777777" w:rsidR="00C1117F" w:rsidRPr="004010F4" w:rsidRDefault="00C1117F" w:rsidP="001642C8">
            <w:pPr>
              <w:spacing w:line="220" w:lineRule="exact"/>
              <w:ind w:right="-57"/>
              <w:rPr>
                <w:rFonts w:ascii="Verdana" w:hAnsi="Verdana"/>
                <w:sz w:val="16"/>
                <w:szCs w:val="16"/>
              </w:rPr>
            </w:pPr>
            <w:r w:rsidRPr="004010F4">
              <w:rPr>
                <w:rFonts w:ascii="Verdana" w:hAnsi="Verdana"/>
                <w:sz w:val="16"/>
                <w:szCs w:val="16"/>
              </w:rPr>
              <w:t xml:space="preserve">New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and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in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use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products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and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facilities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6A14C" w14:textId="77777777" w:rsidR="00C1117F" w:rsidRPr="004010F4" w:rsidRDefault="00C1117F" w:rsidP="001642C8">
            <w:pPr>
              <w:spacing w:line="220" w:lineRule="exact"/>
              <w:ind w:right="-57"/>
              <w:rPr>
                <w:rFonts w:ascii="Verdana" w:hAnsi="Verdana"/>
                <w:sz w:val="16"/>
                <w:szCs w:val="16"/>
              </w:rPr>
            </w:pPr>
          </w:p>
          <w:p w14:paraId="55A6DE6A" w14:textId="77777777" w:rsidR="00C1117F" w:rsidRPr="004010F4" w:rsidRDefault="00C1117F" w:rsidP="001642C8">
            <w:pPr>
              <w:tabs>
                <w:tab w:val="left" w:pos="174"/>
              </w:tabs>
              <w:spacing w:before="120" w:line="220" w:lineRule="exact"/>
              <w:ind w:right="-57"/>
              <w:rPr>
                <w:rFonts w:ascii="Verdana" w:hAnsi="Verdana"/>
                <w:sz w:val="16"/>
                <w:szCs w:val="16"/>
              </w:rPr>
            </w:pPr>
            <w:r w:rsidRPr="004010F4">
              <w:rPr>
                <w:rFonts w:ascii="Verdana" w:hAnsi="Verdana"/>
                <w:sz w:val="16"/>
                <w:szCs w:val="16"/>
              </w:rPr>
              <w:t>•</w:t>
            </w:r>
            <w:r w:rsidRPr="004010F4">
              <w:rPr>
                <w:rFonts w:ascii="Verdana" w:hAnsi="Verdana"/>
                <w:sz w:val="16"/>
                <w:szCs w:val="16"/>
              </w:rPr>
              <w:tab/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creep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damage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>;</w:t>
            </w:r>
          </w:p>
          <w:p w14:paraId="7DAF615F" w14:textId="77777777" w:rsidR="00C1117F" w:rsidRPr="004010F4" w:rsidRDefault="00C1117F" w:rsidP="001642C8">
            <w:pPr>
              <w:tabs>
                <w:tab w:val="left" w:pos="174"/>
              </w:tabs>
              <w:spacing w:before="120" w:line="220" w:lineRule="exact"/>
              <w:ind w:right="-57"/>
              <w:rPr>
                <w:rFonts w:ascii="Verdana" w:hAnsi="Verdana"/>
                <w:sz w:val="16"/>
                <w:szCs w:val="16"/>
              </w:rPr>
            </w:pPr>
            <w:r w:rsidRPr="004010F4">
              <w:rPr>
                <w:rFonts w:ascii="Verdana" w:hAnsi="Verdana"/>
                <w:sz w:val="16"/>
                <w:szCs w:val="16"/>
              </w:rPr>
              <w:t>•</w:t>
            </w:r>
            <w:r w:rsidRPr="004010F4">
              <w:rPr>
                <w:rFonts w:ascii="Verdana" w:hAnsi="Verdana"/>
                <w:sz w:val="16"/>
                <w:szCs w:val="16"/>
              </w:rPr>
              <w:tab/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fatigue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damage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>;</w:t>
            </w:r>
          </w:p>
          <w:p w14:paraId="4C3763AF" w14:textId="77777777" w:rsidR="00C1117F" w:rsidRPr="004010F4" w:rsidRDefault="00C1117F" w:rsidP="001642C8">
            <w:pPr>
              <w:tabs>
                <w:tab w:val="left" w:pos="174"/>
              </w:tabs>
              <w:spacing w:line="220" w:lineRule="exact"/>
              <w:ind w:right="-57"/>
              <w:rPr>
                <w:rFonts w:ascii="Verdana" w:hAnsi="Verdana"/>
                <w:sz w:val="16"/>
                <w:szCs w:val="16"/>
              </w:rPr>
            </w:pPr>
          </w:p>
          <w:p w14:paraId="03F81941" w14:textId="77777777" w:rsidR="00C1117F" w:rsidRPr="004010F4" w:rsidRDefault="00C1117F" w:rsidP="001642C8">
            <w:pPr>
              <w:spacing w:line="220" w:lineRule="exact"/>
              <w:ind w:right="-57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to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determine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expected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in-service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life</w:t>
            </w:r>
            <w:proofErr w:type="spellEnd"/>
          </w:p>
          <w:p w14:paraId="5FED7C92" w14:textId="77777777" w:rsidR="00C1117F" w:rsidRPr="004010F4" w:rsidRDefault="00C1117F" w:rsidP="001642C8">
            <w:pPr>
              <w:spacing w:line="220" w:lineRule="exact"/>
              <w:ind w:right="-57"/>
              <w:rPr>
                <w:rFonts w:ascii="Verdana" w:hAnsi="Verdana"/>
                <w:sz w:val="16"/>
                <w:szCs w:val="16"/>
              </w:rPr>
            </w:pPr>
          </w:p>
          <w:p w14:paraId="34D0E274" w14:textId="77777777" w:rsidR="00C1117F" w:rsidRPr="004010F4" w:rsidRDefault="00C1117F" w:rsidP="001642C8">
            <w:pPr>
              <w:spacing w:line="220" w:lineRule="exact"/>
              <w:ind w:right="-57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4010F4">
              <w:rPr>
                <w:rFonts w:ascii="Verdana" w:hAnsi="Verdana"/>
                <w:b/>
                <w:i/>
                <w:sz w:val="16"/>
                <w:szCs w:val="16"/>
              </w:rPr>
              <w:t>Through</w:t>
            </w:r>
            <w:proofErr w:type="spellEnd"/>
            <w:r w:rsidRPr="004010F4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b/>
                <w:i/>
                <w:sz w:val="16"/>
                <w:szCs w:val="16"/>
              </w:rPr>
              <w:t>calculation</w:t>
            </w:r>
            <w:proofErr w:type="spellEnd"/>
            <w:r w:rsidRPr="004010F4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b/>
                <w:i/>
                <w:sz w:val="16"/>
                <w:szCs w:val="16"/>
              </w:rPr>
              <w:t>methods</w:t>
            </w:r>
            <w:proofErr w:type="spellEnd"/>
            <w:r w:rsidRPr="004010F4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b/>
                <w:i/>
                <w:sz w:val="16"/>
                <w:szCs w:val="16"/>
              </w:rPr>
              <w:t>of</w:t>
            </w:r>
            <w:proofErr w:type="spellEnd"/>
            <w:r w:rsidRPr="004010F4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b/>
                <w:i/>
                <w:sz w:val="16"/>
                <w:szCs w:val="16"/>
              </w:rPr>
              <w:t>testing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C47D1" w14:textId="77777777" w:rsidR="00C1117F" w:rsidRPr="004010F4" w:rsidRDefault="00C1117F" w:rsidP="001642C8">
            <w:pPr>
              <w:spacing w:line="220" w:lineRule="exact"/>
              <w:ind w:left="-57" w:right="-57"/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14:paraId="3CAC084C" w14:textId="3D3642F8" w:rsidR="00C1117F" w:rsidRPr="004010F4" w:rsidRDefault="00CF2583" w:rsidP="00CF2583">
            <w:pPr>
              <w:spacing w:line="220" w:lineRule="exact"/>
              <w:ind w:left="-57" w:right="-57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4010F4">
              <w:rPr>
                <w:rFonts w:ascii="Verdana" w:hAnsi="Verdana"/>
                <w:b/>
                <w:i/>
                <w:sz w:val="16"/>
                <w:szCs w:val="16"/>
                <w:lang w:val="en-US"/>
              </w:rPr>
              <w:t xml:space="preserve">        </w:t>
            </w:r>
            <w:r w:rsidR="00C1117F" w:rsidRPr="004010F4">
              <w:rPr>
                <w:rFonts w:ascii="Verdana" w:hAnsi="Verdana"/>
                <w:b/>
                <w:i/>
                <w:sz w:val="16"/>
                <w:szCs w:val="16"/>
              </w:rPr>
              <w:t>РП 7.1-1;</w:t>
            </w:r>
          </w:p>
          <w:p w14:paraId="2EC7309D" w14:textId="77777777" w:rsidR="00C1117F" w:rsidRPr="004010F4" w:rsidRDefault="00C1117F" w:rsidP="001642C8">
            <w:pPr>
              <w:spacing w:line="220" w:lineRule="exact"/>
              <w:ind w:left="-57" w:right="-57"/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14:paraId="2AA0CB2E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6"/>
                <w:szCs w:val="16"/>
              </w:rPr>
            </w:pPr>
            <w:r w:rsidRPr="004010F4">
              <w:rPr>
                <w:rFonts w:ascii="Verdana" w:hAnsi="Verdana"/>
                <w:sz w:val="16"/>
                <w:szCs w:val="16"/>
              </w:rPr>
              <w:t>БДС EN 12952-4;</w:t>
            </w:r>
          </w:p>
          <w:p w14:paraId="759F7CDF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6"/>
                <w:szCs w:val="16"/>
              </w:rPr>
            </w:pPr>
            <w:r w:rsidRPr="004010F4">
              <w:rPr>
                <w:rFonts w:ascii="Verdana" w:hAnsi="Verdana"/>
                <w:sz w:val="16"/>
                <w:szCs w:val="16"/>
              </w:rPr>
              <w:t>БДС EN 12952-3;</w:t>
            </w:r>
          </w:p>
          <w:p w14:paraId="02867D10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6"/>
                <w:szCs w:val="16"/>
              </w:rPr>
            </w:pPr>
            <w:r w:rsidRPr="004010F4">
              <w:rPr>
                <w:rFonts w:ascii="Verdana" w:hAnsi="Verdana"/>
                <w:sz w:val="16"/>
                <w:szCs w:val="16"/>
              </w:rPr>
              <w:t>БДС EN 12952-2;</w:t>
            </w:r>
          </w:p>
          <w:p w14:paraId="7C7880A3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6"/>
                <w:szCs w:val="16"/>
              </w:rPr>
            </w:pPr>
            <w:r w:rsidRPr="004010F4">
              <w:rPr>
                <w:rFonts w:ascii="Verdana" w:hAnsi="Verdana"/>
                <w:sz w:val="16"/>
                <w:szCs w:val="16"/>
              </w:rPr>
              <w:t>БДС EN 13480-2;</w:t>
            </w:r>
          </w:p>
          <w:p w14:paraId="35EBE567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6"/>
                <w:szCs w:val="16"/>
              </w:rPr>
            </w:pPr>
            <w:r w:rsidRPr="004010F4">
              <w:rPr>
                <w:rFonts w:ascii="Verdana" w:hAnsi="Verdana"/>
                <w:sz w:val="16"/>
                <w:szCs w:val="16"/>
              </w:rPr>
              <w:t>БДС EN 13480-3;</w:t>
            </w:r>
          </w:p>
          <w:p w14:paraId="35CC7876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6"/>
                <w:szCs w:val="16"/>
              </w:rPr>
            </w:pPr>
            <w:r w:rsidRPr="004010F4">
              <w:rPr>
                <w:rFonts w:ascii="Verdana" w:hAnsi="Verdana"/>
                <w:sz w:val="16"/>
                <w:szCs w:val="16"/>
              </w:rPr>
              <w:t>БДС EN 13445-2+А1;</w:t>
            </w:r>
          </w:p>
          <w:p w14:paraId="00360AC2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6"/>
                <w:szCs w:val="16"/>
              </w:rPr>
            </w:pPr>
            <w:r w:rsidRPr="004010F4">
              <w:rPr>
                <w:rFonts w:ascii="Verdana" w:hAnsi="Verdana"/>
                <w:sz w:val="16"/>
                <w:szCs w:val="16"/>
              </w:rPr>
              <w:t>БДС EN 13445-3;</w:t>
            </w:r>
          </w:p>
          <w:p w14:paraId="34475752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6"/>
                <w:szCs w:val="16"/>
              </w:rPr>
            </w:pPr>
            <w:r w:rsidRPr="004010F4">
              <w:rPr>
                <w:rFonts w:ascii="Verdana" w:hAnsi="Verdana"/>
                <w:sz w:val="16"/>
                <w:szCs w:val="16"/>
              </w:rPr>
              <w:t>БДС EN 14015;</w:t>
            </w:r>
          </w:p>
          <w:p w14:paraId="2FEDAA07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6"/>
                <w:szCs w:val="16"/>
              </w:rPr>
            </w:pPr>
            <w:r w:rsidRPr="004010F4">
              <w:rPr>
                <w:rFonts w:ascii="Verdana" w:hAnsi="Verdana"/>
                <w:sz w:val="16"/>
                <w:szCs w:val="16"/>
              </w:rPr>
              <w:t>ИКМОТСЕСКТТТ</w:t>
            </w:r>
            <w:r w:rsidRPr="004010F4">
              <w:rPr>
                <w:rFonts w:ascii="Verdana" w:hAnsi="Verdana"/>
                <w:sz w:val="16"/>
                <w:szCs w:val="16"/>
                <w:vertAlign w:val="superscript"/>
              </w:rPr>
              <w:t>1)</w:t>
            </w:r>
            <w:r w:rsidRPr="004010F4">
              <w:rPr>
                <w:rFonts w:ascii="Verdana" w:hAnsi="Verdana"/>
                <w:sz w:val="16"/>
                <w:szCs w:val="16"/>
              </w:rPr>
              <w:t xml:space="preserve"> – НЕК 1996г;</w:t>
            </w:r>
          </w:p>
          <w:p w14:paraId="4BA08A1C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napToGrid w:val="0"/>
                <w:sz w:val="16"/>
                <w:szCs w:val="16"/>
              </w:rPr>
            </w:pPr>
            <w:r w:rsidRPr="004010F4">
              <w:rPr>
                <w:rFonts w:ascii="Verdana" w:hAnsi="Verdana"/>
                <w:snapToGrid w:val="0"/>
                <w:sz w:val="16"/>
                <w:szCs w:val="16"/>
              </w:rPr>
              <w:t>СО 153-34.17.440</w:t>
            </w:r>
            <w:r w:rsidRPr="004010F4">
              <w:rPr>
                <w:rFonts w:ascii="Verdana" w:hAnsi="Verdana"/>
                <w:sz w:val="16"/>
                <w:szCs w:val="16"/>
                <w:vertAlign w:val="superscript"/>
              </w:rPr>
              <w:t>7)</w:t>
            </w:r>
            <w:r w:rsidRPr="004010F4">
              <w:rPr>
                <w:rFonts w:ascii="Verdana" w:hAnsi="Verdana"/>
                <w:snapToGrid w:val="0"/>
                <w:sz w:val="16"/>
                <w:szCs w:val="16"/>
              </w:rPr>
              <w:t>;</w:t>
            </w:r>
          </w:p>
          <w:p w14:paraId="68DF3D85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6"/>
                <w:szCs w:val="16"/>
              </w:rPr>
            </w:pPr>
            <w:r w:rsidRPr="004010F4">
              <w:rPr>
                <w:rFonts w:ascii="Verdana" w:hAnsi="Verdana"/>
                <w:snapToGrid w:val="0"/>
                <w:sz w:val="16"/>
                <w:szCs w:val="16"/>
              </w:rPr>
              <w:t>СО 34.17.452</w:t>
            </w:r>
            <w:r w:rsidRPr="004010F4">
              <w:rPr>
                <w:rFonts w:ascii="Verdana" w:hAnsi="Verdana"/>
                <w:snapToGrid w:val="0"/>
                <w:sz w:val="16"/>
                <w:szCs w:val="16"/>
                <w:vertAlign w:val="superscript"/>
              </w:rPr>
              <w:t>8</w:t>
            </w:r>
            <w:r w:rsidRPr="004010F4">
              <w:rPr>
                <w:rFonts w:ascii="Verdana" w:hAnsi="Verdana"/>
                <w:sz w:val="16"/>
                <w:szCs w:val="16"/>
                <w:vertAlign w:val="superscript"/>
              </w:rPr>
              <w:t>)</w:t>
            </w:r>
            <w:r w:rsidRPr="004010F4">
              <w:rPr>
                <w:rFonts w:ascii="Verdana" w:hAnsi="Verdana"/>
                <w:sz w:val="16"/>
                <w:szCs w:val="16"/>
              </w:rPr>
              <w:t>;</w:t>
            </w:r>
          </w:p>
          <w:p w14:paraId="5747FFFD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napToGrid w:val="0"/>
                <w:sz w:val="16"/>
                <w:szCs w:val="16"/>
              </w:rPr>
            </w:pPr>
            <w:r w:rsidRPr="004010F4">
              <w:rPr>
                <w:rFonts w:ascii="Verdana" w:hAnsi="Verdana"/>
                <w:snapToGrid w:val="0"/>
                <w:sz w:val="16"/>
                <w:szCs w:val="16"/>
              </w:rPr>
              <w:t>СТО 17230282.27.100.005</w:t>
            </w:r>
            <w:r w:rsidRPr="004010F4">
              <w:rPr>
                <w:rFonts w:ascii="Verdana" w:hAnsi="Verdana"/>
                <w:snapToGrid w:val="0"/>
                <w:sz w:val="16"/>
                <w:szCs w:val="16"/>
                <w:vertAlign w:val="superscript"/>
              </w:rPr>
              <w:t>6)</w:t>
            </w:r>
          </w:p>
          <w:p w14:paraId="0034839A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953A1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6"/>
                <w:szCs w:val="16"/>
              </w:rPr>
            </w:pPr>
          </w:p>
          <w:p w14:paraId="6FFA3987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6"/>
                <w:szCs w:val="16"/>
              </w:rPr>
            </w:pPr>
            <w:r w:rsidRPr="004010F4">
              <w:rPr>
                <w:rFonts w:ascii="Verdana" w:hAnsi="Verdana"/>
                <w:sz w:val="16"/>
                <w:szCs w:val="16"/>
              </w:rPr>
              <w:t>ИКМОТСЕСКТТТ</w:t>
            </w:r>
            <w:r w:rsidRPr="004010F4">
              <w:rPr>
                <w:rFonts w:ascii="Verdana" w:hAnsi="Verdana"/>
                <w:sz w:val="16"/>
                <w:szCs w:val="16"/>
                <w:vertAlign w:val="superscript"/>
              </w:rPr>
              <w:t>1)</w:t>
            </w:r>
            <w:r w:rsidRPr="004010F4">
              <w:rPr>
                <w:rFonts w:ascii="Verdana" w:hAnsi="Verdana"/>
                <w:sz w:val="16"/>
                <w:szCs w:val="16"/>
              </w:rPr>
              <w:t xml:space="preserve">  – НЕК 1996г;</w:t>
            </w:r>
          </w:p>
          <w:p w14:paraId="6D7DE9CD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6"/>
                <w:szCs w:val="16"/>
              </w:rPr>
            </w:pPr>
            <w:r w:rsidRPr="004010F4">
              <w:rPr>
                <w:rFonts w:ascii="Verdana" w:hAnsi="Verdana"/>
                <w:sz w:val="16"/>
                <w:szCs w:val="16"/>
              </w:rPr>
              <w:t>БДС EN 12952-4;</w:t>
            </w:r>
          </w:p>
          <w:p w14:paraId="127F3DC2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napToGrid w:val="0"/>
                <w:sz w:val="16"/>
                <w:szCs w:val="16"/>
              </w:rPr>
            </w:pPr>
            <w:r w:rsidRPr="004010F4">
              <w:rPr>
                <w:rFonts w:ascii="Verdana" w:hAnsi="Verdana"/>
                <w:snapToGrid w:val="0"/>
                <w:sz w:val="16"/>
                <w:szCs w:val="16"/>
              </w:rPr>
              <w:t>СО 153-34.17.440</w:t>
            </w:r>
            <w:r w:rsidRPr="004010F4">
              <w:rPr>
                <w:rFonts w:ascii="Verdana" w:hAnsi="Verdana"/>
                <w:sz w:val="16"/>
                <w:szCs w:val="16"/>
                <w:vertAlign w:val="superscript"/>
              </w:rPr>
              <w:t>7)</w:t>
            </w:r>
            <w:r w:rsidRPr="004010F4">
              <w:rPr>
                <w:rFonts w:ascii="Verdana" w:hAnsi="Verdana"/>
                <w:snapToGrid w:val="0"/>
                <w:sz w:val="16"/>
                <w:szCs w:val="16"/>
              </w:rPr>
              <w:t>;</w:t>
            </w:r>
          </w:p>
          <w:p w14:paraId="3670FEB0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6"/>
                <w:szCs w:val="16"/>
              </w:rPr>
            </w:pPr>
            <w:r w:rsidRPr="004010F4">
              <w:rPr>
                <w:rFonts w:ascii="Verdana" w:hAnsi="Verdana"/>
                <w:snapToGrid w:val="0"/>
                <w:sz w:val="16"/>
                <w:szCs w:val="16"/>
              </w:rPr>
              <w:t>СО 34.17.452</w:t>
            </w:r>
            <w:r w:rsidRPr="004010F4">
              <w:rPr>
                <w:rFonts w:ascii="Verdana" w:hAnsi="Verdana"/>
                <w:snapToGrid w:val="0"/>
                <w:sz w:val="16"/>
                <w:szCs w:val="16"/>
                <w:vertAlign w:val="superscript"/>
              </w:rPr>
              <w:t>8</w:t>
            </w:r>
            <w:r w:rsidRPr="004010F4">
              <w:rPr>
                <w:rFonts w:ascii="Verdana" w:hAnsi="Verdana"/>
                <w:sz w:val="16"/>
                <w:szCs w:val="16"/>
                <w:vertAlign w:val="superscript"/>
              </w:rPr>
              <w:t>)</w:t>
            </w:r>
            <w:r w:rsidRPr="004010F4">
              <w:rPr>
                <w:rFonts w:ascii="Verdana" w:hAnsi="Verdana"/>
                <w:sz w:val="16"/>
                <w:szCs w:val="16"/>
              </w:rPr>
              <w:t>;</w:t>
            </w:r>
          </w:p>
          <w:p w14:paraId="27E77D28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napToGrid w:val="0"/>
                <w:sz w:val="16"/>
                <w:szCs w:val="16"/>
              </w:rPr>
            </w:pPr>
            <w:r w:rsidRPr="004010F4">
              <w:rPr>
                <w:rFonts w:ascii="Verdana" w:hAnsi="Verdana"/>
                <w:snapToGrid w:val="0"/>
                <w:sz w:val="16"/>
                <w:szCs w:val="16"/>
              </w:rPr>
              <w:t>СТО 17230282.27.100.005</w:t>
            </w:r>
            <w:r w:rsidRPr="004010F4">
              <w:rPr>
                <w:rFonts w:ascii="Verdana" w:hAnsi="Verdana"/>
                <w:snapToGrid w:val="0"/>
                <w:sz w:val="16"/>
                <w:szCs w:val="16"/>
                <w:vertAlign w:val="superscript"/>
              </w:rPr>
              <w:t>6)</w:t>
            </w:r>
          </w:p>
          <w:p w14:paraId="76B92B7D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napToGrid w:val="0"/>
                <w:sz w:val="16"/>
                <w:szCs w:val="16"/>
              </w:rPr>
            </w:pPr>
            <w:r w:rsidRPr="004010F4">
              <w:rPr>
                <w:rFonts w:ascii="Verdana" w:hAnsi="Verdana"/>
                <w:sz w:val="16"/>
                <w:szCs w:val="16"/>
              </w:rPr>
              <w:t>ТС</w:t>
            </w:r>
            <w:r w:rsidRPr="004010F4">
              <w:rPr>
                <w:rFonts w:ascii="Verdana" w:hAnsi="Verdana"/>
                <w:sz w:val="16"/>
                <w:szCs w:val="16"/>
                <w:vertAlign w:val="superscript"/>
              </w:rPr>
              <w:t>11)</w:t>
            </w:r>
          </w:p>
          <w:p w14:paraId="38C650F3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6"/>
                <w:szCs w:val="16"/>
                <w:vertAlign w:val="superscript"/>
              </w:rPr>
            </w:pPr>
          </w:p>
        </w:tc>
      </w:tr>
      <w:tr w:rsidR="00C1117F" w:rsidRPr="004010F4" w14:paraId="2130DBD8" w14:textId="77777777" w:rsidTr="007536F5">
        <w:trPr>
          <w:trHeight w:val="28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24FEFC" w14:textId="77777777" w:rsidR="00C1117F" w:rsidRPr="004010F4" w:rsidRDefault="00C1117F" w:rsidP="001642C8">
            <w:pPr>
              <w:spacing w:line="220" w:lineRule="exact"/>
              <w:ind w:right="-57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2757124B" w14:textId="77777777" w:rsidR="00C1117F" w:rsidRPr="004010F4" w:rsidRDefault="00C1117F" w:rsidP="001642C8">
            <w:pPr>
              <w:spacing w:line="220" w:lineRule="exact"/>
              <w:ind w:right="-57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010F4">
              <w:rPr>
                <w:rFonts w:ascii="Verdana" w:hAnsi="Verdana"/>
                <w:b/>
                <w:sz w:val="16"/>
                <w:szCs w:val="16"/>
              </w:rPr>
              <w:t>2.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8DC1" w14:textId="77777777" w:rsidR="00C1117F" w:rsidRPr="004010F4" w:rsidRDefault="00C1117F" w:rsidP="001642C8">
            <w:pPr>
              <w:spacing w:line="220" w:lineRule="exact"/>
              <w:ind w:right="-57"/>
              <w:rPr>
                <w:rFonts w:ascii="Verdana" w:hAnsi="Verdana"/>
                <w:sz w:val="16"/>
                <w:szCs w:val="16"/>
              </w:rPr>
            </w:pPr>
          </w:p>
          <w:p w14:paraId="1CFBFC08" w14:textId="77777777" w:rsidR="00C1117F" w:rsidRPr="004010F4" w:rsidRDefault="00C1117F" w:rsidP="001642C8">
            <w:pPr>
              <w:spacing w:line="220" w:lineRule="exact"/>
              <w:ind w:right="-57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Metals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and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metallic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products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-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sheets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pipes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bars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castings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forgings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used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for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manufacturing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of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>:</w:t>
            </w:r>
          </w:p>
          <w:p w14:paraId="0A008D5C" w14:textId="77777777" w:rsidR="00C1117F" w:rsidRPr="004010F4" w:rsidRDefault="00C1117F" w:rsidP="001642C8">
            <w:pPr>
              <w:spacing w:line="220" w:lineRule="exact"/>
              <w:ind w:right="-57"/>
              <w:rPr>
                <w:rFonts w:ascii="Verdana" w:hAnsi="Verdana"/>
                <w:sz w:val="16"/>
                <w:szCs w:val="16"/>
              </w:rPr>
            </w:pPr>
          </w:p>
          <w:p w14:paraId="523BBCB7" w14:textId="77777777" w:rsidR="00C1117F" w:rsidRPr="004010F4" w:rsidRDefault="00C1117F" w:rsidP="001642C8">
            <w:pPr>
              <w:spacing w:line="220" w:lineRule="exact"/>
              <w:ind w:left="176" w:right="-113" w:hanging="176"/>
              <w:rPr>
                <w:rFonts w:ascii="Verdana" w:hAnsi="Verdana"/>
                <w:sz w:val="16"/>
                <w:szCs w:val="16"/>
              </w:rPr>
            </w:pPr>
            <w:r w:rsidRPr="004010F4">
              <w:rPr>
                <w:rFonts w:ascii="Verdana" w:hAnsi="Verdana"/>
                <w:sz w:val="16"/>
                <w:szCs w:val="16"/>
              </w:rPr>
              <w:t>•</w:t>
            </w:r>
            <w:r w:rsidRPr="004010F4">
              <w:rPr>
                <w:rFonts w:ascii="Verdana" w:hAnsi="Verdana"/>
                <w:sz w:val="16"/>
                <w:szCs w:val="16"/>
              </w:rPr>
              <w:tab/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Pipes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-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technological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pipes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and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pipelines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>;</w:t>
            </w:r>
          </w:p>
          <w:p w14:paraId="58C39E75" w14:textId="77777777" w:rsidR="00C1117F" w:rsidRPr="004010F4" w:rsidRDefault="00C1117F" w:rsidP="001642C8">
            <w:pPr>
              <w:spacing w:line="220" w:lineRule="exact"/>
              <w:ind w:left="176" w:right="-113" w:hanging="176"/>
              <w:rPr>
                <w:rFonts w:ascii="Verdana" w:hAnsi="Verdana"/>
                <w:sz w:val="16"/>
                <w:szCs w:val="16"/>
              </w:rPr>
            </w:pPr>
            <w:r w:rsidRPr="004010F4">
              <w:rPr>
                <w:rFonts w:ascii="Verdana" w:hAnsi="Verdana"/>
                <w:sz w:val="16"/>
                <w:szCs w:val="16"/>
              </w:rPr>
              <w:t>•</w:t>
            </w:r>
            <w:r w:rsidRPr="004010F4">
              <w:rPr>
                <w:rFonts w:ascii="Verdana" w:hAnsi="Verdana"/>
                <w:sz w:val="16"/>
                <w:szCs w:val="16"/>
              </w:rPr>
              <w:tab/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High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pressure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and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low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pressure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boilers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>;</w:t>
            </w:r>
          </w:p>
          <w:p w14:paraId="63A2D082" w14:textId="77777777" w:rsidR="00C1117F" w:rsidRPr="004010F4" w:rsidRDefault="00C1117F" w:rsidP="001642C8">
            <w:pPr>
              <w:spacing w:line="220" w:lineRule="exact"/>
              <w:ind w:left="176" w:right="-113" w:hanging="176"/>
              <w:rPr>
                <w:rFonts w:ascii="Verdana" w:hAnsi="Verdana"/>
                <w:sz w:val="16"/>
                <w:szCs w:val="16"/>
              </w:rPr>
            </w:pPr>
            <w:r w:rsidRPr="004010F4">
              <w:rPr>
                <w:rFonts w:ascii="Verdana" w:hAnsi="Verdana"/>
                <w:sz w:val="16"/>
                <w:szCs w:val="16"/>
              </w:rPr>
              <w:t>•</w:t>
            </w:r>
            <w:r w:rsidRPr="004010F4">
              <w:rPr>
                <w:rFonts w:ascii="Verdana" w:hAnsi="Verdana"/>
                <w:sz w:val="16"/>
                <w:szCs w:val="16"/>
              </w:rPr>
              <w:tab/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Pressure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vessels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>;</w:t>
            </w:r>
          </w:p>
          <w:p w14:paraId="7825FB8A" w14:textId="77777777" w:rsidR="00C1117F" w:rsidRPr="004010F4" w:rsidRDefault="00C1117F" w:rsidP="001642C8">
            <w:pPr>
              <w:spacing w:line="220" w:lineRule="exact"/>
              <w:ind w:left="176" w:right="-113" w:hanging="176"/>
              <w:rPr>
                <w:rFonts w:ascii="Verdana" w:hAnsi="Verdana"/>
                <w:sz w:val="16"/>
                <w:szCs w:val="16"/>
              </w:rPr>
            </w:pPr>
            <w:r w:rsidRPr="004010F4">
              <w:rPr>
                <w:rFonts w:ascii="Verdana" w:hAnsi="Verdana"/>
                <w:sz w:val="16"/>
                <w:szCs w:val="16"/>
              </w:rPr>
              <w:t>•</w:t>
            </w:r>
            <w:r w:rsidRPr="004010F4">
              <w:rPr>
                <w:rFonts w:ascii="Verdana" w:hAnsi="Verdana"/>
                <w:sz w:val="16"/>
                <w:szCs w:val="16"/>
              </w:rPr>
              <w:tab/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Steam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turbines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and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parts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thereof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>;</w:t>
            </w:r>
          </w:p>
          <w:p w14:paraId="642FE80C" w14:textId="77777777" w:rsidR="00C1117F" w:rsidRPr="004010F4" w:rsidRDefault="00C1117F" w:rsidP="001642C8">
            <w:pPr>
              <w:spacing w:line="220" w:lineRule="exact"/>
              <w:ind w:left="176" w:right="-113" w:hanging="176"/>
              <w:rPr>
                <w:rFonts w:ascii="Verdana" w:hAnsi="Verdana"/>
                <w:sz w:val="16"/>
                <w:szCs w:val="16"/>
              </w:rPr>
            </w:pPr>
            <w:r w:rsidRPr="004010F4">
              <w:rPr>
                <w:rFonts w:ascii="Verdana" w:hAnsi="Verdana"/>
                <w:sz w:val="16"/>
                <w:szCs w:val="16"/>
              </w:rPr>
              <w:t>•</w:t>
            </w:r>
            <w:r w:rsidRPr="004010F4">
              <w:rPr>
                <w:rFonts w:ascii="Verdana" w:hAnsi="Verdana"/>
                <w:sz w:val="16"/>
                <w:szCs w:val="16"/>
              </w:rPr>
              <w:tab/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Tanks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and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cisterns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>;</w:t>
            </w:r>
          </w:p>
          <w:p w14:paraId="1CE60B93" w14:textId="77777777" w:rsidR="00C1117F" w:rsidRPr="004010F4" w:rsidRDefault="00C1117F" w:rsidP="001642C8">
            <w:pPr>
              <w:spacing w:line="220" w:lineRule="exact"/>
              <w:ind w:left="176" w:right="-113" w:hanging="176"/>
              <w:rPr>
                <w:rFonts w:ascii="Verdana" w:hAnsi="Verdana"/>
                <w:sz w:val="16"/>
                <w:szCs w:val="16"/>
              </w:rPr>
            </w:pPr>
            <w:r w:rsidRPr="004010F4">
              <w:rPr>
                <w:rFonts w:ascii="Verdana" w:hAnsi="Verdana"/>
                <w:sz w:val="16"/>
                <w:szCs w:val="16"/>
              </w:rPr>
              <w:t>•</w:t>
            </w:r>
            <w:r w:rsidRPr="004010F4">
              <w:rPr>
                <w:rFonts w:ascii="Verdana" w:hAnsi="Verdana"/>
                <w:sz w:val="16"/>
                <w:szCs w:val="16"/>
              </w:rPr>
              <w:tab/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Gas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equipment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and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installations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>;</w:t>
            </w:r>
          </w:p>
          <w:p w14:paraId="4056B981" w14:textId="77777777" w:rsidR="00C1117F" w:rsidRPr="004010F4" w:rsidRDefault="00C1117F" w:rsidP="001642C8">
            <w:pPr>
              <w:spacing w:line="220" w:lineRule="exact"/>
              <w:ind w:left="176" w:right="-113" w:hanging="176"/>
              <w:rPr>
                <w:rFonts w:ascii="Verdana" w:hAnsi="Verdana"/>
                <w:sz w:val="16"/>
                <w:szCs w:val="16"/>
              </w:rPr>
            </w:pPr>
            <w:r w:rsidRPr="004010F4">
              <w:rPr>
                <w:rFonts w:ascii="Verdana" w:hAnsi="Verdana"/>
                <w:sz w:val="16"/>
                <w:szCs w:val="16"/>
              </w:rPr>
              <w:t>•</w:t>
            </w:r>
            <w:r w:rsidRPr="004010F4">
              <w:rPr>
                <w:rFonts w:ascii="Verdana" w:hAnsi="Verdana"/>
                <w:sz w:val="16"/>
                <w:szCs w:val="16"/>
              </w:rPr>
              <w:tab/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Machines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and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structures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>.</w:t>
            </w:r>
          </w:p>
          <w:p w14:paraId="5A175F0E" w14:textId="77777777" w:rsidR="00C1117F" w:rsidRPr="004010F4" w:rsidRDefault="00C1117F" w:rsidP="001642C8">
            <w:pPr>
              <w:spacing w:line="220" w:lineRule="exact"/>
              <w:ind w:right="-57"/>
              <w:rPr>
                <w:rFonts w:ascii="Verdana" w:hAnsi="Verdana"/>
                <w:sz w:val="16"/>
                <w:szCs w:val="16"/>
              </w:rPr>
            </w:pPr>
          </w:p>
          <w:p w14:paraId="4DA68A15" w14:textId="77777777" w:rsidR="00C1117F" w:rsidRPr="004010F4" w:rsidRDefault="00C1117F" w:rsidP="001642C8">
            <w:pPr>
              <w:spacing w:line="220" w:lineRule="exact"/>
              <w:ind w:right="-57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base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metal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welded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joints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and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samples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of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them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0C13FC" w14:textId="77777777" w:rsidR="00C1117F" w:rsidRPr="004010F4" w:rsidRDefault="00C1117F" w:rsidP="001642C8">
            <w:pPr>
              <w:spacing w:line="220" w:lineRule="exact"/>
              <w:ind w:right="-57"/>
              <w:rPr>
                <w:rFonts w:ascii="Verdana" w:hAnsi="Verdana"/>
                <w:sz w:val="16"/>
                <w:szCs w:val="16"/>
              </w:rPr>
            </w:pPr>
          </w:p>
          <w:p w14:paraId="2F67618C" w14:textId="77777777" w:rsidR="00C1117F" w:rsidRPr="004010F4" w:rsidRDefault="00C1117F" w:rsidP="001642C8">
            <w:pPr>
              <w:spacing w:line="220" w:lineRule="exact"/>
              <w:ind w:right="-57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Initial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and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periodic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>.</w:t>
            </w:r>
          </w:p>
          <w:p w14:paraId="2C15F7C6" w14:textId="77777777" w:rsidR="00C1117F" w:rsidRPr="004010F4" w:rsidRDefault="00C1117F" w:rsidP="001642C8">
            <w:pPr>
              <w:spacing w:line="220" w:lineRule="exact"/>
              <w:ind w:right="-57"/>
              <w:rPr>
                <w:rFonts w:ascii="Verdana" w:hAnsi="Verdana"/>
                <w:sz w:val="16"/>
                <w:szCs w:val="16"/>
              </w:rPr>
            </w:pPr>
          </w:p>
          <w:p w14:paraId="61CF3E72" w14:textId="77777777" w:rsidR="00C1117F" w:rsidRPr="004010F4" w:rsidRDefault="00C1117F" w:rsidP="001642C8">
            <w:pPr>
              <w:spacing w:line="220" w:lineRule="exact"/>
              <w:ind w:right="-57"/>
              <w:rPr>
                <w:rFonts w:ascii="Verdana" w:hAnsi="Verdana"/>
                <w:sz w:val="16"/>
                <w:szCs w:val="16"/>
              </w:rPr>
            </w:pPr>
            <w:r w:rsidRPr="004010F4">
              <w:rPr>
                <w:rFonts w:ascii="Verdana" w:hAnsi="Verdana"/>
                <w:sz w:val="16"/>
                <w:szCs w:val="16"/>
              </w:rPr>
              <w:t xml:space="preserve">New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and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in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use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products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and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facilities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7B3F" w14:textId="77777777" w:rsidR="00C1117F" w:rsidRPr="004010F4" w:rsidRDefault="00C1117F" w:rsidP="001642C8">
            <w:pPr>
              <w:spacing w:before="120" w:after="120" w:line="220" w:lineRule="exact"/>
              <w:ind w:right="-57"/>
              <w:rPr>
                <w:rFonts w:ascii="Verdana" w:hAnsi="Verdana"/>
                <w:sz w:val="16"/>
                <w:szCs w:val="16"/>
              </w:rPr>
            </w:pPr>
            <w:r w:rsidRPr="004010F4">
              <w:rPr>
                <w:rFonts w:ascii="Verdana" w:hAnsi="Verdana"/>
                <w:sz w:val="16"/>
                <w:szCs w:val="16"/>
              </w:rPr>
              <w:t xml:space="preserve">•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nonmetallic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inclusions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 -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class</w:t>
            </w:r>
            <w:proofErr w:type="spellEnd"/>
          </w:p>
          <w:p w14:paraId="75D405F0" w14:textId="77777777" w:rsidR="00C1117F" w:rsidRPr="004010F4" w:rsidRDefault="00C1117F" w:rsidP="001642C8">
            <w:pPr>
              <w:spacing w:before="120" w:after="120" w:line="220" w:lineRule="exact"/>
              <w:ind w:right="-57"/>
              <w:rPr>
                <w:rFonts w:ascii="Verdana" w:hAnsi="Verdana"/>
                <w:b/>
                <w:i/>
                <w:sz w:val="16"/>
                <w:szCs w:val="16"/>
              </w:rPr>
            </w:pPr>
            <w:proofErr w:type="spellStart"/>
            <w:r w:rsidRPr="004010F4">
              <w:rPr>
                <w:rFonts w:ascii="Verdana" w:hAnsi="Verdana"/>
                <w:b/>
                <w:i/>
                <w:sz w:val="16"/>
                <w:szCs w:val="16"/>
              </w:rPr>
              <w:t>Through</w:t>
            </w:r>
            <w:proofErr w:type="spellEnd"/>
            <w:r w:rsidRPr="004010F4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b/>
                <w:i/>
                <w:sz w:val="16"/>
                <w:szCs w:val="16"/>
              </w:rPr>
              <w:t>metallographic</w:t>
            </w:r>
            <w:proofErr w:type="spellEnd"/>
            <w:r w:rsidRPr="004010F4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b/>
                <w:i/>
                <w:sz w:val="16"/>
                <w:szCs w:val="16"/>
              </w:rPr>
              <w:t>testing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B129" w14:textId="77777777" w:rsidR="00C1117F" w:rsidRPr="004010F4" w:rsidRDefault="00C1117F" w:rsidP="001642C8">
            <w:pPr>
              <w:spacing w:line="220" w:lineRule="exact"/>
              <w:ind w:left="-57" w:right="-57"/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14:paraId="033D5E2C" w14:textId="77777777" w:rsidR="00C1117F" w:rsidRPr="004010F4" w:rsidRDefault="00C1117F" w:rsidP="001642C8">
            <w:pPr>
              <w:spacing w:line="220" w:lineRule="exact"/>
              <w:ind w:left="-57" w:right="-57"/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4010F4">
              <w:rPr>
                <w:rFonts w:ascii="Verdana" w:hAnsi="Verdana"/>
                <w:b/>
                <w:i/>
                <w:sz w:val="16"/>
                <w:szCs w:val="16"/>
              </w:rPr>
              <w:t>РП 7.1-2;</w:t>
            </w:r>
          </w:p>
          <w:p w14:paraId="64525D27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6"/>
                <w:szCs w:val="16"/>
              </w:rPr>
            </w:pPr>
            <w:r w:rsidRPr="004010F4">
              <w:rPr>
                <w:rFonts w:ascii="Verdana" w:hAnsi="Verdana"/>
                <w:sz w:val="16"/>
                <w:szCs w:val="16"/>
              </w:rPr>
              <w:t>БДС 3326;</w:t>
            </w:r>
          </w:p>
          <w:p w14:paraId="46CC9097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6"/>
                <w:szCs w:val="16"/>
              </w:rPr>
            </w:pPr>
            <w:r w:rsidRPr="004010F4">
              <w:rPr>
                <w:rFonts w:ascii="Verdana" w:hAnsi="Verdana"/>
                <w:sz w:val="16"/>
                <w:szCs w:val="16"/>
              </w:rPr>
              <w:t>БДС EN 10247;</w:t>
            </w:r>
          </w:p>
          <w:p w14:paraId="30D3BF28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6"/>
                <w:szCs w:val="16"/>
              </w:rPr>
            </w:pPr>
            <w:r w:rsidRPr="004010F4">
              <w:rPr>
                <w:rFonts w:ascii="Verdana" w:hAnsi="Verdana"/>
                <w:sz w:val="16"/>
                <w:szCs w:val="16"/>
              </w:rPr>
              <w:t>ГОСТ 1778;</w:t>
            </w:r>
          </w:p>
          <w:p w14:paraId="46593441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6"/>
                <w:szCs w:val="16"/>
              </w:rPr>
            </w:pPr>
            <w:r w:rsidRPr="004010F4">
              <w:rPr>
                <w:rFonts w:ascii="Verdana" w:hAnsi="Verdana"/>
                <w:sz w:val="16"/>
                <w:szCs w:val="16"/>
              </w:rPr>
              <w:t>ASTM E45.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6978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napToGrid w:val="0"/>
                <w:sz w:val="16"/>
                <w:szCs w:val="16"/>
              </w:rPr>
            </w:pPr>
          </w:p>
          <w:p w14:paraId="2D7901DA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napToGrid w:val="0"/>
                <w:sz w:val="16"/>
                <w:szCs w:val="16"/>
              </w:rPr>
            </w:pPr>
            <w:r w:rsidRPr="004010F4">
              <w:rPr>
                <w:rFonts w:ascii="Verdana" w:hAnsi="Verdana"/>
                <w:snapToGrid w:val="0"/>
                <w:sz w:val="16"/>
                <w:szCs w:val="16"/>
              </w:rPr>
              <w:t>ТУ 14-3-460</w:t>
            </w:r>
            <w:r w:rsidRPr="004010F4">
              <w:rPr>
                <w:rFonts w:ascii="Verdana" w:hAnsi="Verdana"/>
                <w:snapToGrid w:val="0"/>
                <w:sz w:val="16"/>
                <w:szCs w:val="16"/>
                <w:vertAlign w:val="superscript"/>
              </w:rPr>
              <w:t>3)</w:t>
            </w:r>
            <w:r w:rsidRPr="004010F4">
              <w:rPr>
                <w:rFonts w:ascii="Verdana" w:hAnsi="Verdana"/>
                <w:snapToGrid w:val="0"/>
                <w:sz w:val="16"/>
                <w:szCs w:val="16"/>
              </w:rPr>
              <w:t>;</w:t>
            </w:r>
          </w:p>
          <w:p w14:paraId="1648D932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napToGrid w:val="0"/>
                <w:sz w:val="16"/>
                <w:szCs w:val="16"/>
              </w:rPr>
            </w:pPr>
            <w:r w:rsidRPr="004010F4">
              <w:rPr>
                <w:rFonts w:ascii="Verdana" w:hAnsi="Verdana"/>
                <w:snapToGrid w:val="0"/>
                <w:sz w:val="16"/>
                <w:szCs w:val="16"/>
              </w:rPr>
              <w:t>ТС</w:t>
            </w:r>
            <w:r w:rsidRPr="004010F4">
              <w:rPr>
                <w:rFonts w:ascii="Verdana" w:hAnsi="Verdana"/>
                <w:snapToGrid w:val="0"/>
                <w:sz w:val="16"/>
                <w:szCs w:val="16"/>
                <w:vertAlign w:val="superscript"/>
              </w:rPr>
              <w:t>11)</w:t>
            </w:r>
          </w:p>
          <w:p w14:paraId="03C11435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napToGrid w:val="0"/>
                <w:sz w:val="16"/>
                <w:szCs w:val="16"/>
              </w:rPr>
            </w:pPr>
          </w:p>
        </w:tc>
      </w:tr>
      <w:tr w:rsidR="00C1117F" w:rsidRPr="004010F4" w14:paraId="1A30BD31" w14:textId="77777777" w:rsidTr="007536F5">
        <w:trPr>
          <w:trHeight w:val="28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6EB5D9" w14:textId="77777777" w:rsidR="00C1117F" w:rsidRPr="004010F4" w:rsidRDefault="00C1117F" w:rsidP="001642C8">
            <w:pPr>
              <w:spacing w:line="220" w:lineRule="exact"/>
              <w:ind w:right="-57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433181" w14:textId="77777777" w:rsidR="00C1117F" w:rsidRPr="004010F4" w:rsidRDefault="00C1117F" w:rsidP="001642C8">
            <w:pPr>
              <w:spacing w:line="220" w:lineRule="exact"/>
              <w:ind w:right="-57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CEFC61" w14:textId="77777777" w:rsidR="00C1117F" w:rsidRPr="004010F4" w:rsidRDefault="00C1117F" w:rsidP="001642C8">
            <w:pPr>
              <w:spacing w:line="220" w:lineRule="exact"/>
              <w:ind w:right="-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D8E5" w14:textId="77777777" w:rsidR="00C1117F" w:rsidRPr="004010F4" w:rsidRDefault="00C1117F" w:rsidP="001642C8">
            <w:pPr>
              <w:spacing w:before="120" w:after="120" w:line="220" w:lineRule="exact"/>
              <w:ind w:right="-57"/>
              <w:rPr>
                <w:rFonts w:ascii="Verdana" w:hAnsi="Verdana"/>
                <w:sz w:val="16"/>
                <w:szCs w:val="16"/>
              </w:rPr>
            </w:pPr>
            <w:r w:rsidRPr="004010F4">
              <w:rPr>
                <w:rFonts w:ascii="Verdana" w:hAnsi="Verdana"/>
                <w:sz w:val="16"/>
                <w:szCs w:val="16"/>
              </w:rPr>
              <w:t xml:space="preserve">•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grain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size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–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class</w:t>
            </w:r>
            <w:proofErr w:type="spellEnd"/>
          </w:p>
          <w:p w14:paraId="07F1CA39" w14:textId="77777777" w:rsidR="00C1117F" w:rsidRPr="004010F4" w:rsidRDefault="00C1117F" w:rsidP="001642C8">
            <w:pPr>
              <w:spacing w:before="120" w:after="120" w:line="220" w:lineRule="exact"/>
              <w:ind w:right="-57"/>
              <w:rPr>
                <w:rFonts w:ascii="Verdana" w:hAnsi="Verdana"/>
                <w:b/>
                <w:i/>
                <w:sz w:val="16"/>
                <w:szCs w:val="16"/>
              </w:rPr>
            </w:pPr>
            <w:proofErr w:type="spellStart"/>
            <w:r w:rsidRPr="004010F4">
              <w:rPr>
                <w:rFonts w:ascii="Verdana" w:hAnsi="Verdana"/>
                <w:b/>
                <w:i/>
                <w:sz w:val="16"/>
                <w:szCs w:val="16"/>
              </w:rPr>
              <w:t>Through</w:t>
            </w:r>
            <w:proofErr w:type="spellEnd"/>
            <w:r w:rsidRPr="004010F4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b/>
                <w:i/>
                <w:sz w:val="16"/>
                <w:szCs w:val="16"/>
              </w:rPr>
              <w:t>metallographic</w:t>
            </w:r>
            <w:proofErr w:type="spellEnd"/>
            <w:r w:rsidRPr="004010F4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b/>
                <w:i/>
                <w:sz w:val="16"/>
                <w:szCs w:val="16"/>
              </w:rPr>
              <w:t>testing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9817" w14:textId="77777777" w:rsidR="00C1117F" w:rsidRPr="004010F4" w:rsidRDefault="00C1117F" w:rsidP="001642C8">
            <w:pPr>
              <w:spacing w:line="220" w:lineRule="exact"/>
              <w:ind w:left="-57" w:right="-57"/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14:paraId="0CC28AB7" w14:textId="77777777" w:rsidR="00C1117F" w:rsidRPr="004010F4" w:rsidRDefault="00C1117F" w:rsidP="001642C8">
            <w:pPr>
              <w:spacing w:line="220" w:lineRule="exact"/>
              <w:ind w:left="-57" w:right="-57"/>
              <w:jc w:val="center"/>
              <w:rPr>
                <w:rFonts w:ascii="Verdana" w:hAnsi="Verdana"/>
                <w:b/>
                <w:i/>
                <w:sz w:val="16"/>
                <w:szCs w:val="16"/>
                <w:lang w:val="es-ES"/>
              </w:rPr>
            </w:pPr>
            <w:r w:rsidRPr="004010F4">
              <w:rPr>
                <w:rFonts w:ascii="Verdana" w:hAnsi="Verdana"/>
                <w:b/>
                <w:i/>
                <w:sz w:val="16"/>
                <w:szCs w:val="16"/>
              </w:rPr>
              <w:t>РП</w:t>
            </w:r>
            <w:r w:rsidRPr="004010F4">
              <w:rPr>
                <w:rFonts w:ascii="Verdana" w:hAnsi="Verdana"/>
                <w:b/>
                <w:i/>
                <w:sz w:val="16"/>
                <w:szCs w:val="16"/>
                <w:lang w:val="es-ES"/>
              </w:rPr>
              <w:t xml:space="preserve"> 7.1-2;</w:t>
            </w:r>
          </w:p>
          <w:p w14:paraId="1E505896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6"/>
                <w:szCs w:val="16"/>
                <w:lang w:val="es-ES"/>
              </w:rPr>
            </w:pPr>
            <w:r w:rsidRPr="004010F4">
              <w:rPr>
                <w:rFonts w:ascii="Verdana" w:hAnsi="Verdana"/>
                <w:sz w:val="16"/>
                <w:szCs w:val="16"/>
              </w:rPr>
              <w:t>БДС</w:t>
            </w:r>
            <w:r w:rsidRPr="004010F4">
              <w:rPr>
                <w:rFonts w:ascii="Verdana" w:hAnsi="Verdana"/>
                <w:sz w:val="16"/>
                <w:szCs w:val="16"/>
                <w:lang w:val="es-ES"/>
              </w:rPr>
              <w:t xml:space="preserve"> 11174;</w:t>
            </w:r>
          </w:p>
          <w:p w14:paraId="0B633E9F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6"/>
                <w:szCs w:val="16"/>
                <w:lang w:val="es-ES"/>
              </w:rPr>
            </w:pPr>
            <w:r w:rsidRPr="004010F4">
              <w:rPr>
                <w:rFonts w:ascii="Verdana" w:hAnsi="Verdana"/>
                <w:sz w:val="16"/>
                <w:szCs w:val="16"/>
              </w:rPr>
              <w:t>БДС</w:t>
            </w:r>
            <w:r w:rsidRPr="004010F4">
              <w:rPr>
                <w:rFonts w:ascii="Verdana" w:hAnsi="Verdana"/>
                <w:sz w:val="16"/>
                <w:szCs w:val="16"/>
                <w:lang w:val="es-ES"/>
              </w:rPr>
              <w:t xml:space="preserve"> EN ISO 643;</w:t>
            </w:r>
          </w:p>
          <w:p w14:paraId="79662237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6"/>
                <w:szCs w:val="16"/>
              </w:rPr>
            </w:pPr>
            <w:r w:rsidRPr="004010F4">
              <w:rPr>
                <w:rFonts w:ascii="Verdana" w:hAnsi="Verdana"/>
                <w:sz w:val="16"/>
                <w:szCs w:val="16"/>
              </w:rPr>
              <w:t>ГОСТ 5639;</w:t>
            </w:r>
          </w:p>
          <w:p w14:paraId="5E3B8A9F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6"/>
                <w:szCs w:val="16"/>
              </w:rPr>
            </w:pPr>
            <w:r w:rsidRPr="004010F4">
              <w:rPr>
                <w:rFonts w:ascii="Verdana" w:hAnsi="Verdana"/>
                <w:sz w:val="16"/>
                <w:szCs w:val="16"/>
              </w:rPr>
              <w:t>ASTM E112.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CC4E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napToGrid w:val="0"/>
                <w:sz w:val="16"/>
                <w:szCs w:val="16"/>
              </w:rPr>
            </w:pPr>
          </w:p>
          <w:p w14:paraId="50479E4F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napToGrid w:val="0"/>
                <w:sz w:val="16"/>
                <w:szCs w:val="16"/>
              </w:rPr>
            </w:pPr>
            <w:r w:rsidRPr="004010F4">
              <w:rPr>
                <w:rFonts w:ascii="Verdana" w:hAnsi="Verdana"/>
                <w:snapToGrid w:val="0"/>
                <w:sz w:val="16"/>
                <w:szCs w:val="16"/>
              </w:rPr>
              <w:t>ТУ 14-3-460</w:t>
            </w:r>
            <w:r w:rsidRPr="004010F4">
              <w:rPr>
                <w:rFonts w:ascii="Verdana" w:hAnsi="Verdana"/>
                <w:snapToGrid w:val="0"/>
                <w:sz w:val="16"/>
                <w:szCs w:val="16"/>
                <w:vertAlign w:val="superscript"/>
              </w:rPr>
              <w:t>3)</w:t>
            </w:r>
            <w:r w:rsidRPr="004010F4">
              <w:rPr>
                <w:rFonts w:ascii="Verdana" w:hAnsi="Verdana"/>
                <w:snapToGrid w:val="0"/>
                <w:sz w:val="16"/>
                <w:szCs w:val="16"/>
              </w:rPr>
              <w:t>;</w:t>
            </w:r>
          </w:p>
          <w:p w14:paraId="66910B99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napToGrid w:val="0"/>
                <w:sz w:val="16"/>
                <w:szCs w:val="16"/>
              </w:rPr>
            </w:pPr>
            <w:r w:rsidRPr="004010F4">
              <w:rPr>
                <w:rFonts w:ascii="Verdana" w:hAnsi="Verdana"/>
                <w:snapToGrid w:val="0"/>
                <w:sz w:val="16"/>
                <w:szCs w:val="16"/>
              </w:rPr>
              <w:t>ТС</w:t>
            </w:r>
            <w:r w:rsidRPr="004010F4">
              <w:rPr>
                <w:rFonts w:ascii="Verdana" w:hAnsi="Verdana"/>
                <w:snapToGrid w:val="0"/>
                <w:sz w:val="16"/>
                <w:szCs w:val="16"/>
                <w:vertAlign w:val="superscript"/>
              </w:rPr>
              <w:t>11)</w:t>
            </w:r>
          </w:p>
          <w:p w14:paraId="6576D0AF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napToGrid w:val="0"/>
                <w:sz w:val="16"/>
                <w:szCs w:val="16"/>
              </w:rPr>
            </w:pPr>
          </w:p>
        </w:tc>
      </w:tr>
      <w:tr w:rsidR="00C1117F" w:rsidRPr="004010F4" w14:paraId="3430D097" w14:textId="77777777" w:rsidTr="007536F5">
        <w:trPr>
          <w:trHeight w:val="28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D6BEB1" w14:textId="77777777" w:rsidR="00C1117F" w:rsidRPr="004010F4" w:rsidRDefault="00C1117F" w:rsidP="001642C8">
            <w:pPr>
              <w:spacing w:line="220" w:lineRule="exact"/>
              <w:ind w:right="-57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5E677C" w14:textId="77777777" w:rsidR="00C1117F" w:rsidRPr="004010F4" w:rsidRDefault="00C1117F" w:rsidP="001642C8">
            <w:pPr>
              <w:spacing w:line="220" w:lineRule="exact"/>
              <w:ind w:right="-57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B5026B" w14:textId="77777777" w:rsidR="00C1117F" w:rsidRPr="004010F4" w:rsidRDefault="00C1117F" w:rsidP="001642C8">
            <w:pPr>
              <w:spacing w:line="220" w:lineRule="exact"/>
              <w:ind w:right="-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C52D" w14:textId="77777777" w:rsidR="00C1117F" w:rsidRPr="004010F4" w:rsidRDefault="00C1117F" w:rsidP="001642C8">
            <w:pPr>
              <w:spacing w:before="120" w:after="120" w:line="220" w:lineRule="exact"/>
              <w:ind w:right="-57"/>
              <w:rPr>
                <w:rFonts w:ascii="Verdana" w:hAnsi="Verdana"/>
                <w:sz w:val="16"/>
                <w:szCs w:val="16"/>
              </w:rPr>
            </w:pPr>
            <w:r w:rsidRPr="004010F4">
              <w:rPr>
                <w:rFonts w:ascii="Verdana" w:hAnsi="Verdana"/>
                <w:sz w:val="16"/>
                <w:szCs w:val="16"/>
              </w:rPr>
              <w:t xml:space="preserve">•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degree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of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banding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-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class</w:t>
            </w:r>
            <w:proofErr w:type="spellEnd"/>
          </w:p>
          <w:p w14:paraId="19DAFE08" w14:textId="77777777" w:rsidR="00C1117F" w:rsidRPr="004010F4" w:rsidRDefault="00C1117F" w:rsidP="001642C8">
            <w:pPr>
              <w:spacing w:before="120" w:after="120" w:line="220" w:lineRule="exact"/>
              <w:ind w:right="-57"/>
              <w:rPr>
                <w:rFonts w:ascii="Verdana" w:hAnsi="Verdana"/>
                <w:b/>
                <w:i/>
                <w:sz w:val="16"/>
                <w:szCs w:val="16"/>
              </w:rPr>
            </w:pPr>
            <w:proofErr w:type="spellStart"/>
            <w:r w:rsidRPr="004010F4">
              <w:rPr>
                <w:rFonts w:ascii="Verdana" w:hAnsi="Verdana"/>
                <w:b/>
                <w:i/>
                <w:sz w:val="16"/>
                <w:szCs w:val="16"/>
              </w:rPr>
              <w:t>Through</w:t>
            </w:r>
            <w:proofErr w:type="spellEnd"/>
            <w:r w:rsidRPr="004010F4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b/>
                <w:i/>
                <w:sz w:val="16"/>
                <w:szCs w:val="16"/>
              </w:rPr>
              <w:t>metallographic</w:t>
            </w:r>
            <w:proofErr w:type="spellEnd"/>
            <w:r w:rsidRPr="004010F4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b/>
                <w:i/>
                <w:sz w:val="16"/>
                <w:szCs w:val="16"/>
              </w:rPr>
              <w:t>testing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329B" w14:textId="77777777" w:rsidR="00C1117F" w:rsidRPr="004010F4" w:rsidRDefault="00C1117F" w:rsidP="001642C8">
            <w:pPr>
              <w:spacing w:line="220" w:lineRule="exact"/>
              <w:ind w:left="-57" w:right="-57"/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14:paraId="7CB21289" w14:textId="77777777" w:rsidR="00C1117F" w:rsidRPr="004010F4" w:rsidRDefault="00C1117F" w:rsidP="001642C8">
            <w:pPr>
              <w:spacing w:line="220" w:lineRule="exact"/>
              <w:ind w:left="-57" w:right="-57"/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4010F4">
              <w:rPr>
                <w:rFonts w:ascii="Verdana" w:hAnsi="Verdana"/>
                <w:b/>
                <w:i/>
                <w:sz w:val="16"/>
                <w:szCs w:val="16"/>
              </w:rPr>
              <w:t>РП 7.1-2;</w:t>
            </w:r>
          </w:p>
          <w:p w14:paraId="567E14BF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6"/>
                <w:szCs w:val="16"/>
              </w:rPr>
            </w:pPr>
            <w:r w:rsidRPr="004010F4">
              <w:rPr>
                <w:rFonts w:ascii="Verdana" w:hAnsi="Verdana"/>
                <w:sz w:val="16"/>
                <w:szCs w:val="16"/>
              </w:rPr>
              <w:t>БДС 14254;</w:t>
            </w:r>
          </w:p>
          <w:p w14:paraId="3DEEB5E2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6"/>
                <w:szCs w:val="16"/>
              </w:rPr>
            </w:pPr>
            <w:r w:rsidRPr="004010F4">
              <w:rPr>
                <w:rFonts w:ascii="Verdana" w:hAnsi="Verdana"/>
                <w:sz w:val="16"/>
                <w:szCs w:val="16"/>
              </w:rPr>
              <w:t>ГОСТ 5640;</w:t>
            </w:r>
          </w:p>
          <w:p w14:paraId="09C4786B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6"/>
                <w:szCs w:val="16"/>
              </w:rPr>
            </w:pPr>
            <w:r w:rsidRPr="004010F4">
              <w:rPr>
                <w:rFonts w:ascii="Verdana" w:hAnsi="Verdana"/>
                <w:sz w:val="16"/>
                <w:szCs w:val="16"/>
              </w:rPr>
              <w:t>ТУ 14-3-460</w:t>
            </w:r>
            <w:r w:rsidRPr="004010F4">
              <w:rPr>
                <w:rFonts w:ascii="Verdana" w:hAnsi="Verdana"/>
                <w:sz w:val="16"/>
                <w:szCs w:val="16"/>
                <w:vertAlign w:val="superscript"/>
              </w:rPr>
              <w:t>3)</w:t>
            </w:r>
            <w:r w:rsidRPr="004010F4">
              <w:rPr>
                <w:rFonts w:ascii="Verdana" w:hAnsi="Verdana"/>
                <w:sz w:val="16"/>
                <w:szCs w:val="16"/>
              </w:rPr>
              <w:t>;</w:t>
            </w:r>
          </w:p>
          <w:p w14:paraId="514C6821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6"/>
                <w:szCs w:val="16"/>
              </w:rPr>
            </w:pPr>
            <w:r w:rsidRPr="004010F4">
              <w:rPr>
                <w:rFonts w:ascii="Verdana" w:hAnsi="Verdana"/>
                <w:sz w:val="16"/>
                <w:szCs w:val="16"/>
              </w:rPr>
              <w:t>ASTM E1268.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89DC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napToGrid w:val="0"/>
                <w:sz w:val="16"/>
                <w:szCs w:val="16"/>
              </w:rPr>
            </w:pPr>
          </w:p>
          <w:p w14:paraId="690CAEE3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napToGrid w:val="0"/>
                <w:sz w:val="16"/>
                <w:szCs w:val="16"/>
              </w:rPr>
            </w:pPr>
            <w:r w:rsidRPr="004010F4">
              <w:rPr>
                <w:rFonts w:ascii="Verdana" w:hAnsi="Verdana"/>
                <w:snapToGrid w:val="0"/>
                <w:sz w:val="16"/>
                <w:szCs w:val="16"/>
              </w:rPr>
              <w:t>ТУ 14-3-460</w:t>
            </w:r>
            <w:r w:rsidRPr="004010F4">
              <w:rPr>
                <w:rFonts w:ascii="Verdana" w:hAnsi="Verdana"/>
                <w:snapToGrid w:val="0"/>
                <w:sz w:val="16"/>
                <w:szCs w:val="16"/>
                <w:vertAlign w:val="superscript"/>
              </w:rPr>
              <w:t>3)</w:t>
            </w:r>
            <w:r w:rsidRPr="004010F4">
              <w:rPr>
                <w:rFonts w:ascii="Verdana" w:hAnsi="Verdana"/>
                <w:snapToGrid w:val="0"/>
                <w:sz w:val="16"/>
                <w:szCs w:val="16"/>
              </w:rPr>
              <w:t>;</w:t>
            </w:r>
          </w:p>
          <w:p w14:paraId="269E1EF2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napToGrid w:val="0"/>
                <w:sz w:val="16"/>
                <w:szCs w:val="16"/>
              </w:rPr>
            </w:pPr>
            <w:r w:rsidRPr="004010F4">
              <w:rPr>
                <w:rFonts w:ascii="Verdana" w:hAnsi="Verdana"/>
                <w:snapToGrid w:val="0"/>
                <w:sz w:val="16"/>
                <w:szCs w:val="16"/>
              </w:rPr>
              <w:t>ТС</w:t>
            </w:r>
            <w:r w:rsidRPr="004010F4">
              <w:rPr>
                <w:rFonts w:ascii="Verdana" w:hAnsi="Verdana"/>
                <w:snapToGrid w:val="0"/>
                <w:sz w:val="16"/>
                <w:szCs w:val="16"/>
                <w:vertAlign w:val="superscript"/>
              </w:rPr>
              <w:t>11)</w:t>
            </w:r>
          </w:p>
          <w:p w14:paraId="1B15F3A5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napToGrid w:val="0"/>
                <w:sz w:val="16"/>
                <w:szCs w:val="16"/>
              </w:rPr>
            </w:pPr>
          </w:p>
        </w:tc>
      </w:tr>
      <w:tr w:rsidR="00C1117F" w:rsidRPr="004010F4" w14:paraId="50A7FDBA" w14:textId="77777777" w:rsidTr="007536F5">
        <w:trPr>
          <w:trHeight w:val="28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BF0DEA" w14:textId="77777777" w:rsidR="00C1117F" w:rsidRPr="004010F4" w:rsidRDefault="00C1117F" w:rsidP="001642C8">
            <w:pPr>
              <w:spacing w:line="220" w:lineRule="exact"/>
              <w:ind w:right="-57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85BAC6" w14:textId="77777777" w:rsidR="00C1117F" w:rsidRPr="004010F4" w:rsidRDefault="00C1117F" w:rsidP="001642C8">
            <w:pPr>
              <w:spacing w:line="220" w:lineRule="exact"/>
              <w:ind w:right="-57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5B25ED" w14:textId="77777777" w:rsidR="00C1117F" w:rsidRPr="004010F4" w:rsidRDefault="00C1117F" w:rsidP="001642C8">
            <w:pPr>
              <w:spacing w:line="220" w:lineRule="exact"/>
              <w:ind w:right="-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F9CB" w14:textId="77777777" w:rsidR="00C1117F" w:rsidRPr="004010F4" w:rsidRDefault="00C1117F" w:rsidP="001642C8">
            <w:pPr>
              <w:spacing w:before="120" w:after="120" w:line="220" w:lineRule="exact"/>
              <w:ind w:right="-57"/>
              <w:rPr>
                <w:rFonts w:ascii="Verdana" w:hAnsi="Verdana"/>
                <w:sz w:val="16"/>
                <w:szCs w:val="16"/>
              </w:rPr>
            </w:pPr>
            <w:r w:rsidRPr="004010F4">
              <w:rPr>
                <w:rFonts w:ascii="Verdana" w:hAnsi="Verdana"/>
                <w:sz w:val="16"/>
                <w:szCs w:val="16"/>
              </w:rPr>
              <w:t xml:space="preserve">•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widmanstatten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structure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-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class</w:t>
            </w:r>
            <w:proofErr w:type="spellEnd"/>
          </w:p>
          <w:p w14:paraId="14DDD4F6" w14:textId="77777777" w:rsidR="00C1117F" w:rsidRPr="004010F4" w:rsidRDefault="00C1117F" w:rsidP="001642C8">
            <w:pPr>
              <w:spacing w:before="120" w:after="120" w:line="220" w:lineRule="exact"/>
              <w:ind w:right="-57"/>
              <w:rPr>
                <w:rFonts w:ascii="Verdana" w:hAnsi="Verdana"/>
                <w:b/>
                <w:i/>
                <w:sz w:val="16"/>
                <w:szCs w:val="16"/>
              </w:rPr>
            </w:pPr>
            <w:proofErr w:type="spellStart"/>
            <w:r w:rsidRPr="004010F4">
              <w:rPr>
                <w:rFonts w:ascii="Verdana" w:hAnsi="Verdana"/>
                <w:b/>
                <w:i/>
                <w:sz w:val="16"/>
                <w:szCs w:val="16"/>
              </w:rPr>
              <w:t>Through</w:t>
            </w:r>
            <w:proofErr w:type="spellEnd"/>
            <w:r w:rsidRPr="004010F4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b/>
                <w:i/>
                <w:sz w:val="16"/>
                <w:szCs w:val="16"/>
              </w:rPr>
              <w:t>metallographic</w:t>
            </w:r>
            <w:proofErr w:type="spellEnd"/>
            <w:r w:rsidRPr="004010F4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b/>
                <w:i/>
                <w:sz w:val="16"/>
                <w:szCs w:val="16"/>
              </w:rPr>
              <w:t>testing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B0A5" w14:textId="77777777" w:rsidR="00C1117F" w:rsidRPr="004010F4" w:rsidRDefault="00C1117F" w:rsidP="001642C8">
            <w:pPr>
              <w:spacing w:line="220" w:lineRule="exact"/>
              <w:ind w:left="-57" w:right="-57"/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14:paraId="2F686429" w14:textId="77777777" w:rsidR="00C1117F" w:rsidRPr="004010F4" w:rsidRDefault="00C1117F" w:rsidP="001642C8">
            <w:pPr>
              <w:spacing w:line="220" w:lineRule="exact"/>
              <w:ind w:left="-57" w:right="-57"/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4010F4">
              <w:rPr>
                <w:rFonts w:ascii="Verdana" w:hAnsi="Verdana"/>
                <w:b/>
                <w:i/>
                <w:sz w:val="16"/>
                <w:szCs w:val="16"/>
              </w:rPr>
              <w:t>РП 7.1-2;</w:t>
            </w:r>
          </w:p>
          <w:p w14:paraId="52D757E7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6"/>
                <w:szCs w:val="16"/>
              </w:rPr>
            </w:pPr>
            <w:r w:rsidRPr="004010F4">
              <w:rPr>
                <w:rFonts w:ascii="Verdana" w:hAnsi="Verdana"/>
                <w:sz w:val="16"/>
                <w:szCs w:val="16"/>
              </w:rPr>
              <w:t xml:space="preserve">БДС 14254; </w:t>
            </w:r>
          </w:p>
          <w:p w14:paraId="2A541F0C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6"/>
                <w:szCs w:val="16"/>
              </w:rPr>
            </w:pPr>
            <w:r w:rsidRPr="004010F4">
              <w:rPr>
                <w:rFonts w:ascii="Verdana" w:hAnsi="Verdana"/>
                <w:sz w:val="16"/>
                <w:szCs w:val="16"/>
              </w:rPr>
              <w:t>ГОСТ 5640;</w:t>
            </w:r>
          </w:p>
          <w:p w14:paraId="7837D8F0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6"/>
                <w:szCs w:val="16"/>
              </w:rPr>
            </w:pPr>
            <w:r w:rsidRPr="004010F4">
              <w:rPr>
                <w:rFonts w:ascii="Verdana" w:hAnsi="Verdana"/>
                <w:sz w:val="16"/>
                <w:szCs w:val="16"/>
              </w:rPr>
              <w:t>ТУ 14-3-460</w:t>
            </w:r>
            <w:r w:rsidRPr="004010F4">
              <w:rPr>
                <w:rFonts w:ascii="Verdana" w:hAnsi="Verdana"/>
                <w:sz w:val="16"/>
                <w:szCs w:val="16"/>
                <w:vertAlign w:val="superscript"/>
              </w:rPr>
              <w:t>3)</w:t>
            </w:r>
            <w:r w:rsidRPr="004010F4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5744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napToGrid w:val="0"/>
                <w:sz w:val="16"/>
                <w:szCs w:val="16"/>
              </w:rPr>
            </w:pPr>
          </w:p>
          <w:p w14:paraId="03428AB9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napToGrid w:val="0"/>
                <w:sz w:val="16"/>
                <w:szCs w:val="16"/>
              </w:rPr>
            </w:pPr>
            <w:r w:rsidRPr="004010F4">
              <w:rPr>
                <w:rFonts w:ascii="Verdana" w:hAnsi="Verdana"/>
                <w:snapToGrid w:val="0"/>
                <w:sz w:val="16"/>
                <w:szCs w:val="16"/>
              </w:rPr>
              <w:t>ТУ 14-3-460</w:t>
            </w:r>
            <w:r w:rsidRPr="004010F4">
              <w:rPr>
                <w:rFonts w:ascii="Verdana" w:hAnsi="Verdana"/>
                <w:snapToGrid w:val="0"/>
                <w:sz w:val="16"/>
                <w:szCs w:val="16"/>
                <w:vertAlign w:val="superscript"/>
              </w:rPr>
              <w:t>3)</w:t>
            </w:r>
            <w:r w:rsidRPr="004010F4">
              <w:rPr>
                <w:rFonts w:ascii="Verdana" w:hAnsi="Verdana"/>
                <w:snapToGrid w:val="0"/>
                <w:sz w:val="16"/>
                <w:szCs w:val="16"/>
              </w:rPr>
              <w:t>;</w:t>
            </w:r>
          </w:p>
          <w:p w14:paraId="2AD08578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napToGrid w:val="0"/>
                <w:sz w:val="16"/>
                <w:szCs w:val="16"/>
              </w:rPr>
            </w:pPr>
            <w:r w:rsidRPr="004010F4">
              <w:rPr>
                <w:rFonts w:ascii="Verdana" w:hAnsi="Verdana"/>
                <w:snapToGrid w:val="0"/>
                <w:sz w:val="16"/>
                <w:szCs w:val="16"/>
              </w:rPr>
              <w:t>ТС</w:t>
            </w:r>
            <w:r w:rsidRPr="004010F4">
              <w:rPr>
                <w:rFonts w:ascii="Verdana" w:hAnsi="Verdana"/>
                <w:snapToGrid w:val="0"/>
                <w:sz w:val="16"/>
                <w:szCs w:val="16"/>
                <w:vertAlign w:val="superscript"/>
              </w:rPr>
              <w:t>11)</w:t>
            </w:r>
          </w:p>
          <w:p w14:paraId="1C9D1128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napToGrid w:val="0"/>
                <w:sz w:val="16"/>
                <w:szCs w:val="16"/>
              </w:rPr>
            </w:pPr>
          </w:p>
        </w:tc>
      </w:tr>
      <w:tr w:rsidR="00C1117F" w:rsidRPr="004010F4" w14:paraId="20F2B58F" w14:textId="77777777" w:rsidTr="007536F5">
        <w:trPr>
          <w:trHeight w:val="28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BDAC60" w14:textId="77777777" w:rsidR="00C1117F" w:rsidRPr="004010F4" w:rsidRDefault="00C1117F" w:rsidP="001642C8">
            <w:pPr>
              <w:spacing w:line="220" w:lineRule="exact"/>
              <w:ind w:right="-57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8AB69E" w14:textId="77777777" w:rsidR="00C1117F" w:rsidRPr="004010F4" w:rsidRDefault="00C1117F" w:rsidP="001642C8">
            <w:pPr>
              <w:spacing w:line="220" w:lineRule="exact"/>
              <w:ind w:right="-57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8C99C6" w14:textId="77777777" w:rsidR="00C1117F" w:rsidRPr="004010F4" w:rsidRDefault="00C1117F" w:rsidP="001642C8">
            <w:pPr>
              <w:spacing w:line="220" w:lineRule="exact"/>
              <w:ind w:right="-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1A9F" w14:textId="77777777" w:rsidR="00C1117F" w:rsidRPr="004010F4" w:rsidRDefault="00C1117F" w:rsidP="001642C8">
            <w:pPr>
              <w:spacing w:before="120" w:after="120" w:line="220" w:lineRule="exact"/>
              <w:ind w:right="-57"/>
              <w:rPr>
                <w:rFonts w:ascii="Verdana" w:hAnsi="Verdana"/>
                <w:sz w:val="16"/>
                <w:szCs w:val="16"/>
              </w:rPr>
            </w:pPr>
            <w:r w:rsidRPr="004010F4">
              <w:rPr>
                <w:rFonts w:ascii="Verdana" w:hAnsi="Verdana"/>
                <w:sz w:val="16"/>
                <w:szCs w:val="16"/>
              </w:rPr>
              <w:t xml:space="preserve">•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percentage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of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the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pearlite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and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the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ferrite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content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in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the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structure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-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class</w:t>
            </w:r>
            <w:proofErr w:type="spellEnd"/>
          </w:p>
          <w:p w14:paraId="59AE097F" w14:textId="77777777" w:rsidR="00C1117F" w:rsidRPr="004010F4" w:rsidRDefault="00C1117F" w:rsidP="001642C8">
            <w:pPr>
              <w:spacing w:before="120" w:after="120" w:line="220" w:lineRule="exact"/>
              <w:ind w:right="-57"/>
              <w:rPr>
                <w:rFonts w:ascii="Verdana" w:hAnsi="Verdana"/>
                <w:b/>
                <w:i/>
                <w:sz w:val="16"/>
                <w:szCs w:val="16"/>
              </w:rPr>
            </w:pPr>
            <w:proofErr w:type="spellStart"/>
            <w:r w:rsidRPr="004010F4">
              <w:rPr>
                <w:rFonts w:ascii="Verdana" w:hAnsi="Verdana"/>
                <w:b/>
                <w:i/>
                <w:sz w:val="16"/>
                <w:szCs w:val="16"/>
              </w:rPr>
              <w:t>Through</w:t>
            </w:r>
            <w:proofErr w:type="spellEnd"/>
            <w:r w:rsidRPr="004010F4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b/>
                <w:i/>
                <w:sz w:val="16"/>
                <w:szCs w:val="16"/>
              </w:rPr>
              <w:t>metallographic</w:t>
            </w:r>
            <w:proofErr w:type="spellEnd"/>
            <w:r w:rsidRPr="004010F4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b/>
                <w:i/>
                <w:sz w:val="16"/>
                <w:szCs w:val="16"/>
              </w:rPr>
              <w:t>testing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2EC6" w14:textId="77777777" w:rsidR="00C1117F" w:rsidRPr="004010F4" w:rsidRDefault="00C1117F" w:rsidP="001642C8">
            <w:pPr>
              <w:spacing w:line="220" w:lineRule="exact"/>
              <w:ind w:left="-57" w:right="-57"/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14:paraId="4FA2090B" w14:textId="77777777" w:rsidR="00C1117F" w:rsidRPr="004010F4" w:rsidRDefault="00C1117F" w:rsidP="001642C8">
            <w:pPr>
              <w:spacing w:line="220" w:lineRule="exact"/>
              <w:ind w:left="-57" w:right="-57"/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4010F4">
              <w:rPr>
                <w:rFonts w:ascii="Verdana" w:hAnsi="Verdana"/>
                <w:b/>
                <w:i/>
                <w:sz w:val="16"/>
                <w:szCs w:val="16"/>
              </w:rPr>
              <w:t>РП 7.1-2;</w:t>
            </w:r>
          </w:p>
          <w:p w14:paraId="1641BDCB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6"/>
                <w:szCs w:val="16"/>
              </w:rPr>
            </w:pPr>
            <w:r w:rsidRPr="004010F4">
              <w:rPr>
                <w:rFonts w:ascii="Verdana" w:hAnsi="Verdana"/>
                <w:sz w:val="16"/>
                <w:szCs w:val="16"/>
              </w:rPr>
              <w:t>БДС 3690;</w:t>
            </w:r>
          </w:p>
          <w:p w14:paraId="731AE391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6"/>
                <w:szCs w:val="16"/>
              </w:rPr>
            </w:pPr>
            <w:r w:rsidRPr="004010F4">
              <w:rPr>
                <w:rFonts w:ascii="Verdana" w:hAnsi="Verdana"/>
                <w:sz w:val="16"/>
                <w:szCs w:val="16"/>
              </w:rPr>
              <w:t>ТУ 14-3-460</w:t>
            </w:r>
            <w:r w:rsidRPr="004010F4">
              <w:rPr>
                <w:rFonts w:ascii="Verdana" w:hAnsi="Verdana"/>
                <w:sz w:val="16"/>
                <w:szCs w:val="16"/>
                <w:vertAlign w:val="superscript"/>
              </w:rPr>
              <w:t>3)</w:t>
            </w:r>
            <w:r w:rsidRPr="004010F4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352C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napToGrid w:val="0"/>
                <w:sz w:val="16"/>
                <w:szCs w:val="16"/>
              </w:rPr>
            </w:pPr>
          </w:p>
          <w:p w14:paraId="3599D0CC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napToGrid w:val="0"/>
                <w:sz w:val="16"/>
                <w:szCs w:val="16"/>
              </w:rPr>
            </w:pPr>
            <w:r w:rsidRPr="004010F4">
              <w:rPr>
                <w:rFonts w:ascii="Verdana" w:hAnsi="Verdana"/>
                <w:snapToGrid w:val="0"/>
                <w:sz w:val="16"/>
                <w:szCs w:val="16"/>
              </w:rPr>
              <w:t>ТУ 14-3-460</w:t>
            </w:r>
            <w:r w:rsidRPr="004010F4">
              <w:rPr>
                <w:rFonts w:ascii="Verdana" w:hAnsi="Verdana"/>
                <w:snapToGrid w:val="0"/>
                <w:sz w:val="16"/>
                <w:szCs w:val="16"/>
                <w:vertAlign w:val="superscript"/>
              </w:rPr>
              <w:t>3)</w:t>
            </w:r>
            <w:r w:rsidRPr="004010F4">
              <w:rPr>
                <w:rFonts w:ascii="Verdana" w:hAnsi="Verdana"/>
                <w:snapToGrid w:val="0"/>
                <w:sz w:val="16"/>
                <w:szCs w:val="16"/>
              </w:rPr>
              <w:t>;</w:t>
            </w:r>
          </w:p>
          <w:p w14:paraId="68EBE697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napToGrid w:val="0"/>
                <w:sz w:val="16"/>
                <w:szCs w:val="16"/>
              </w:rPr>
            </w:pPr>
            <w:r w:rsidRPr="004010F4">
              <w:rPr>
                <w:rFonts w:ascii="Verdana" w:hAnsi="Verdana"/>
                <w:snapToGrid w:val="0"/>
                <w:sz w:val="16"/>
                <w:szCs w:val="16"/>
              </w:rPr>
              <w:t>БДС EN 12952-5;</w:t>
            </w:r>
          </w:p>
          <w:p w14:paraId="3CFA2FCF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napToGrid w:val="0"/>
                <w:sz w:val="16"/>
                <w:szCs w:val="16"/>
              </w:rPr>
            </w:pPr>
            <w:r w:rsidRPr="004010F4">
              <w:rPr>
                <w:rFonts w:ascii="Verdana" w:hAnsi="Verdana"/>
                <w:snapToGrid w:val="0"/>
                <w:sz w:val="16"/>
                <w:szCs w:val="16"/>
              </w:rPr>
              <w:t>БДС EN 13445-4;</w:t>
            </w:r>
          </w:p>
          <w:p w14:paraId="6508E2D3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napToGrid w:val="0"/>
                <w:sz w:val="16"/>
                <w:szCs w:val="16"/>
              </w:rPr>
            </w:pPr>
            <w:r w:rsidRPr="004010F4">
              <w:rPr>
                <w:rFonts w:ascii="Verdana" w:hAnsi="Verdana"/>
                <w:snapToGrid w:val="0"/>
                <w:sz w:val="16"/>
                <w:szCs w:val="16"/>
              </w:rPr>
              <w:t>ТС</w:t>
            </w:r>
            <w:r w:rsidRPr="004010F4">
              <w:rPr>
                <w:rFonts w:ascii="Verdana" w:hAnsi="Verdana"/>
                <w:snapToGrid w:val="0"/>
                <w:sz w:val="16"/>
                <w:szCs w:val="16"/>
                <w:vertAlign w:val="superscript"/>
              </w:rPr>
              <w:t>11)</w:t>
            </w:r>
          </w:p>
        </w:tc>
      </w:tr>
      <w:tr w:rsidR="00C1117F" w:rsidRPr="004010F4" w14:paraId="4CAD4D6B" w14:textId="77777777" w:rsidTr="007536F5">
        <w:trPr>
          <w:trHeight w:val="28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2C00EC" w14:textId="77777777" w:rsidR="00C1117F" w:rsidRPr="004010F4" w:rsidRDefault="00C1117F" w:rsidP="001642C8">
            <w:pPr>
              <w:spacing w:line="220" w:lineRule="exact"/>
              <w:ind w:right="-57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2C2CA3" w14:textId="77777777" w:rsidR="00C1117F" w:rsidRPr="004010F4" w:rsidRDefault="00C1117F" w:rsidP="001642C8">
            <w:pPr>
              <w:spacing w:line="220" w:lineRule="exact"/>
              <w:ind w:right="-57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926F5" w14:textId="77777777" w:rsidR="00C1117F" w:rsidRPr="004010F4" w:rsidRDefault="00C1117F" w:rsidP="001642C8">
            <w:pPr>
              <w:spacing w:line="220" w:lineRule="exact"/>
              <w:ind w:right="-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5242" w14:textId="77777777" w:rsidR="00C1117F" w:rsidRPr="004010F4" w:rsidRDefault="00C1117F" w:rsidP="001642C8">
            <w:pPr>
              <w:spacing w:before="120" w:after="120" w:line="220" w:lineRule="exact"/>
              <w:ind w:right="-57"/>
              <w:rPr>
                <w:rFonts w:ascii="Verdana" w:hAnsi="Verdana"/>
                <w:sz w:val="16"/>
                <w:szCs w:val="16"/>
              </w:rPr>
            </w:pPr>
            <w:r w:rsidRPr="004010F4">
              <w:rPr>
                <w:rFonts w:ascii="Verdana" w:hAnsi="Verdana"/>
                <w:sz w:val="16"/>
                <w:szCs w:val="16"/>
              </w:rPr>
              <w:t xml:space="preserve">•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degree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of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spheroidizing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–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class</w:t>
            </w:r>
            <w:proofErr w:type="spellEnd"/>
          </w:p>
          <w:p w14:paraId="6C186BDD" w14:textId="77777777" w:rsidR="00C1117F" w:rsidRPr="004010F4" w:rsidRDefault="00C1117F" w:rsidP="001642C8">
            <w:pPr>
              <w:spacing w:before="120" w:after="120" w:line="220" w:lineRule="exact"/>
              <w:ind w:right="-57"/>
              <w:rPr>
                <w:rFonts w:ascii="Verdana" w:hAnsi="Verdana"/>
                <w:b/>
                <w:i/>
                <w:sz w:val="16"/>
                <w:szCs w:val="16"/>
              </w:rPr>
            </w:pPr>
            <w:proofErr w:type="spellStart"/>
            <w:r w:rsidRPr="004010F4">
              <w:rPr>
                <w:rFonts w:ascii="Verdana" w:hAnsi="Verdana"/>
                <w:b/>
                <w:i/>
                <w:sz w:val="16"/>
                <w:szCs w:val="16"/>
              </w:rPr>
              <w:t>Through</w:t>
            </w:r>
            <w:proofErr w:type="spellEnd"/>
            <w:r w:rsidRPr="004010F4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b/>
                <w:i/>
                <w:sz w:val="16"/>
                <w:szCs w:val="16"/>
              </w:rPr>
              <w:t>metallographic</w:t>
            </w:r>
            <w:proofErr w:type="spellEnd"/>
            <w:r w:rsidRPr="004010F4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b/>
                <w:i/>
                <w:sz w:val="16"/>
                <w:szCs w:val="16"/>
              </w:rPr>
              <w:t>testing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FED5" w14:textId="77777777" w:rsidR="00C1117F" w:rsidRPr="004010F4" w:rsidRDefault="00C1117F" w:rsidP="001642C8">
            <w:pPr>
              <w:spacing w:line="220" w:lineRule="exact"/>
              <w:ind w:left="-57" w:right="-57"/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14:paraId="0EB333D5" w14:textId="77777777" w:rsidR="00C1117F" w:rsidRPr="004010F4" w:rsidRDefault="00C1117F" w:rsidP="001642C8">
            <w:pPr>
              <w:spacing w:line="220" w:lineRule="exact"/>
              <w:ind w:left="-57" w:right="-57"/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4010F4">
              <w:rPr>
                <w:rFonts w:ascii="Verdana" w:hAnsi="Verdana"/>
                <w:b/>
                <w:i/>
                <w:sz w:val="16"/>
                <w:szCs w:val="16"/>
              </w:rPr>
              <w:t>РП 7.1-2;</w:t>
            </w:r>
          </w:p>
          <w:p w14:paraId="0BD82F00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6"/>
                <w:szCs w:val="16"/>
              </w:rPr>
            </w:pPr>
            <w:r w:rsidRPr="004010F4">
              <w:rPr>
                <w:rFonts w:ascii="Verdana" w:hAnsi="Verdana"/>
                <w:sz w:val="16"/>
                <w:szCs w:val="16"/>
              </w:rPr>
              <w:t>СО 153-34.17.440</w:t>
            </w:r>
            <w:r w:rsidRPr="004010F4">
              <w:rPr>
                <w:rFonts w:ascii="Verdana" w:hAnsi="Verdana"/>
                <w:sz w:val="16"/>
                <w:szCs w:val="16"/>
                <w:vertAlign w:val="superscript"/>
              </w:rPr>
              <w:t>7)</w:t>
            </w:r>
            <w:r w:rsidRPr="004010F4">
              <w:rPr>
                <w:rFonts w:ascii="Verdana" w:hAnsi="Verdana"/>
                <w:sz w:val="16"/>
                <w:szCs w:val="16"/>
              </w:rPr>
              <w:t>;</w:t>
            </w:r>
          </w:p>
          <w:p w14:paraId="7F8FC473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6"/>
                <w:szCs w:val="16"/>
              </w:rPr>
            </w:pPr>
            <w:r w:rsidRPr="004010F4">
              <w:rPr>
                <w:rFonts w:ascii="Verdana" w:hAnsi="Verdana"/>
                <w:sz w:val="16"/>
                <w:szCs w:val="16"/>
              </w:rPr>
              <w:t>СТО 17230282.27.100.005</w:t>
            </w:r>
            <w:r w:rsidRPr="004010F4">
              <w:rPr>
                <w:rFonts w:ascii="Verdana" w:hAnsi="Verdana"/>
                <w:snapToGrid w:val="0"/>
                <w:sz w:val="16"/>
                <w:szCs w:val="16"/>
                <w:vertAlign w:val="superscript"/>
              </w:rPr>
              <w:t>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6B7C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napToGrid w:val="0"/>
                <w:sz w:val="16"/>
                <w:szCs w:val="16"/>
              </w:rPr>
            </w:pPr>
          </w:p>
          <w:p w14:paraId="78D849B0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napToGrid w:val="0"/>
                <w:sz w:val="16"/>
                <w:szCs w:val="16"/>
              </w:rPr>
            </w:pPr>
            <w:r w:rsidRPr="004010F4">
              <w:rPr>
                <w:rFonts w:ascii="Verdana" w:hAnsi="Verdana"/>
                <w:snapToGrid w:val="0"/>
                <w:sz w:val="16"/>
                <w:szCs w:val="16"/>
              </w:rPr>
              <w:t>СО 153-34.17.440</w:t>
            </w:r>
            <w:r w:rsidRPr="004010F4">
              <w:rPr>
                <w:rFonts w:ascii="Verdana" w:hAnsi="Verdana"/>
                <w:snapToGrid w:val="0"/>
                <w:sz w:val="16"/>
                <w:szCs w:val="16"/>
                <w:vertAlign w:val="superscript"/>
              </w:rPr>
              <w:t>7)</w:t>
            </w:r>
            <w:r w:rsidRPr="004010F4">
              <w:rPr>
                <w:rFonts w:ascii="Verdana" w:hAnsi="Verdana"/>
                <w:snapToGrid w:val="0"/>
                <w:sz w:val="16"/>
                <w:szCs w:val="16"/>
              </w:rPr>
              <w:t>;</w:t>
            </w:r>
          </w:p>
          <w:p w14:paraId="1C8FD662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napToGrid w:val="0"/>
                <w:sz w:val="16"/>
                <w:szCs w:val="16"/>
              </w:rPr>
            </w:pPr>
            <w:r w:rsidRPr="004010F4">
              <w:rPr>
                <w:rFonts w:ascii="Verdana" w:hAnsi="Verdana"/>
                <w:snapToGrid w:val="0"/>
                <w:sz w:val="16"/>
                <w:szCs w:val="16"/>
              </w:rPr>
              <w:t>СТО 17230282.27.100.005</w:t>
            </w:r>
            <w:r w:rsidRPr="004010F4">
              <w:rPr>
                <w:rFonts w:ascii="Verdana" w:hAnsi="Verdana"/>
                <w:snapToGrid w:val="0"/>
                <w:sz w:val="16"/>
                <w:szCs w:val="16"/>
                <w:vertAlign w:val="superscript"/>
              </w:rPr>
              <w:t>6)</w:t>
            </w:r>
          </w:p>
          <w:p w14:paraId="55202160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napToGrid w:val="0"/>
                <w:sz w:val="16"/>
                <w:szCs w:val="16"/>
              </w:rPr>
            </w:pPr>
            <w:r w:rsidRPr="004010F4">
              <w:rPr>
                <w:rFonts w:ascii="Verdana" w:hAnsi="Verdana"/>
                <w:snapToGrid w:val="0"/>
                <w:sz w:val="16"/>
                <w:szCs w:val="16"/>
              </w:rPr>
              <w:t>ТС</w:t>
            </w:r>
            <w:r w:rsidRPr="004010F4">
              <w:rPr>
                <w:rFonts w:ascii="Verdana" w:hAnsi="Verdana"/>
                <w:snapToGrid w:val="0"/>
                <w:sz w:val="16"/>
                <w:szCs w:val="16"/>
                <w:vertAlign w:val="superscript"/>
              </w:rPr>
              <w:t>11)</w:t>
            </w:r>
          </w:p>
        </w:tc>
      </w:tr>
      <w:tr w:rsidR="00C1117F" w:rsidRPr="004010F4" w14:paraId="75E69D73" w14:textId="77777777" w:rsidTr="007536F5">
        <w:trPr>
          <w:trHeight w:val="28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7FF124" w14:textId="77777777" w:rsidR="00C1117F" w:rsidRPr="004010F4" w:rsidRDefault="00C1117F" w:rsidP="001642C8">
            <w:pPr>
              <w:spacing w:line="220" w:lineRule="exact"/>
              <w:ind w:right="-57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52C1CD" w14:textId="77777777" w:rsidR="00C1117F" w:rsidRPr="004010F4" w:rsidRDefault="00C1117F" w:rsidP="001642C8">
            <w:pPr>
              <w:spacing w:line="220" w:lineRule="exact"/>
              <w:ind w:right="-57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E1B981" w14:textId="77777777" w:rsidR="00C1117F" w:rsidRPr="004010F4" w:rsidRDefault="00C1117F" w:rsidP="001642C8">
            <w:pPr>
              <w:spacing w:line="220" w:lineRule="exact"/>
              <w:ind w:right="-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5025" w14:textId="77777777" w:rsidR="00C1117F" w:rsidRPr="004010F4" w:rsidRDefault="00C1117F" w:rsidP="001642C8">
            <w:pPr>
              <w:spacing w:before="120" w:after="120" w:line="220" w:lineRule="exact"/>
              <w:ind w:right="-57"/>
              <w:rPr>
                <w:rFonts w:ascii="Verdana" w:hAnsi="Verdana"/>
                <w:sz w:val="16"/>
                <w:szCs w:val="16"/>
              </w:rPr>
            </w:pPr>
            <w:r w:rsidRPr="004010F4">
              <w:rPr>
                <w:rFonts w:ascii="Verdana" w:hAnsi="Verdana"/>
                <w:sz w:val="16"/>
                <w:szCs w:val="16"/>
              </w:rPr>
              <w:t xml:space="preserve">•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micro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defects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(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pores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)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due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to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creep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–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damage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class</w:t>
            </w:r>
            <w:proofErr w:type="spellEnd"/>
          </w:p>
          <w:p w14:paraId="228D83D2" w14:textId="77777777" w:rsidR="00C1117F" w:rsidRPr="004010F4" w:rsidRDefault="00C1117F" w:rsidP="001642C8">
            <w:pPr>
              <w:spacing w:before="120" w:after="120" w:line="220" w:lineRule="exact"/>
              <w:ind w:right="-57"/>
              <w:rPr>
                <w:rFonts w:ascii="Verdana" w:hAnsi="Verdana"/>
                <w:b/>
                <w:i/>
                <w:sz w:val="16"/>
                <w:szCs w:val="16"/>
              </w:rPr>
            </w:pPr>
            <w:proofErr w:type="spellStart"/>
            <w:r w:rsidRPr="004010F4">
              <w:rPr>
                <w:rFonts w:ascii="Verdana" w:hAnsi="Verdana"/>
                <w:b/>
                <w:i/>
                <w:sz w:val="16"/>
                <w:szCs w:val="16"/>
              </w:rPr>
              <w:t>Through</w:t>
            </w:r>
            <w:proofErr w:type="spellEnd"/>
            <w:r w:rsidRPr="004010F4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b/>
                <w:i/>
                <w:sz w:val="16"/>
                <w:szCs w:val="16"/>
              </w:rPr>
              <w:t>metallographic</w:t>
            </w:r>
            <w:proofErr w:type="spellEnd"/>
            <w:r w:rsidRPr="004010F4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b/>
                <w:i/>
                <w:sz w:val="16"/>
                <w:szCs w:val="16"/>
              </w:rPr>
              <w:t>testing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3D1" w14:textId="77777777" w:rsidR="00C1117F" w:rsidRPr="004010F4" w:rsidRDefault="00C1117F" w:rsidP="001642C8">
            <w:pPr>
              <w:spacing w:line="220" w:lineRule="exact"/>
              <w:ind w:left="-57" w:right="-57"/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14:paraId="6092E910" w14:textId="77777777" w:rsidR="00C1117F" w:rsidRPr="004010F4" w:rsidRDefault="00C1117F" w:rsidP="001642C8">
            <w:pPr>
              <w:spacing w:line="220" w:lineRule="exact"/>
              <w:ind w:left="-57" w:right="-57"/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4010F4">
              <w:rPr>
                <w:rFonts w:ascii="Verdana" w:hAnsi="Verdana"/>
                <w:b/>
                <w:i/>
                <w:sz w:val="16"/>
                <w:szCs w:val="16"/>
              </w:rPr>
              <w:t>РП 7.1-2;</w:t>
            </w:r>
          </w:p>
          <w:p w14:paraId="7F03F73B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6"/>
                <w:szCs w:val="16"/>
              </w:rPr>
            </w:pPr>
            <w:r w:rsidRPr="004010F4">
              <w:rPr>
                <w:rFonts w:ascii="Verdana" w:hAnsi="Verdana"/>
                <w:sz w:val="16"/>
                <w:szCs w:val="16"/>
              </w:rPr>
              <w:t>VGB-S-517-00</w:t>
            </w:r>
            <w:r w:rsidRPr="004010F4">
              <w:rPr>
                <w:rFonts w:ascii="Verdana" w:hAnsi="Verdana"/>
                <w:sz w:val="16"/>
                <w:szCs w:val="16"/>
                <w:vertAlign w:val="superscript"/>
              </w:rPr>
              <w:t>2)</w:t>
            </w:r>
            <w:r w:rsidRPr="004010F4">
              <w:rPr>
                <w:rFonts w:ascii="Verdana" w:hAnsi="Verdana"/>
                <w:sz w:val="16"/>
                <w:szCs w:val="16"/>
              </w:rPr>
              <w:t>;</w:t>
            </w:r>
          </w:p>
          <w:p w14:paraId="56308C44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6"/>
                <w:szCs w:val="16"/>
              </w:rPr>
            </w:pPr>
            <w:r w:rsidRPr="004010F4">
              <w:rPr>
                <w:rFonts w:ascii="Verdana" w:hAnsi="Verdana"/>
                <w:sz w:val="16"/>
                <w:szCs w:val="16"/>
              </w:rPr>
              <w:t>СО 153-34.17.440</w:t>
            </w:r>
            <w:r w:rsidRPr="004010F4">
              <w:rPr>
                <w:rFonts w:ascii="Verdana" w:hAnsi="Verdana"/>
                <w:sz w:val="16"/>
                <w:szCs w:val="16"/>
                <w:vertAlign w:val="superscript"/>
              </w:rPr>
              <w:t>7)</w:t>
            </w:r>
            <w:r w:rsidRPr="004010F4">
              <w:rPr>
                <w:rFonts w:ascii="Verdana" w:hAnsi="Verdana"/>
                <w:sz w:val="16"/>
                <w:szCs w:val="16"/>
              </w:rPr>
              <w:t>;</w:t>
            </w:r>
          </w:p>
          <w:p w14:paraId="1F81F408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6"/>
                <w:szCs w:val="16"/>
              </w:rPr>
            </w:pPr>
            <w:r w:rsidRPr="004010F4">
              <w:rPr>
                <w:rFonts w:ascii="Verdana" w:hAnsi="Verdana"/>
                <w:sz w:val="16"/>
                <w:szCs w:val="16"/>
              </w:rPr>
              <w:t>СТО 17230282.27.100.005</w:t>
            </w:r>
            <w:r w:rsidRPr="004010F4">
              <w:rPr>
                <w:rFonts w:ascii="Verdana" w:hAnsi="Verdana"/>
                <w:snapToGrid w:val="0"/>
                <w:sz w:val="16"/>
                <w:szCs w:val="16"/>
                <w:vertAlign w:val="superscript"/>
              </w:rPr>
              <w:t>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9CE3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napToGrid w:val="0"/>
                <w:sz w:val="16"/>
                <w:szCs w:val="16"/>
              </w:rPr>
            </w:pPr>
          </w:p>
          <w:p w14:paraId="3C3EA355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napToGrid w:val="0"/>
                <w:sz w:val="16"/>
                <w:szCs w:val="16"/>
                <w:lang w:val="es-ES"/>
              </w:rPr>
            </w:pPr>
            <w:r w:rsidRPr="004010F4">
              <w:rPr>
                <w:rFonts w:ascii="Verdana" w:hAnsi="Verdana"/>
                <w:snapToGrid w:val="0"/>
                <w:sz w:val="16"/>
                <w:szCs w:val="16"/>
              </w:rPr>
              <w:t>СО</w:t>
            </w:r>
            <w:r w:rsidRPr="004010F4">
              <w:rPr>
                <w:rFonts w:ascii="Verdana" w:hAnsi="Verdana"/>
                <w:snapToGrid w:val="0"/>
                <w:sz w:val="16"/>
                <w:szCs w:val="16"/>
                <w:lang w:val="es-ES"/>
              </w:rPr>
              <w:t xml:space="preserve"> 153-34.17.440</w:t>
            </w:r>
            <w:r w:rsidRPr="004010F4">
              <w:rPr>
                <w:rFonts w:ascii="Verdana" w:hAnsi="Verdana"/>
                <w:snapToGrid w:val="0"/>
                <w:sz w:val="16"/>
                <w:szCs w:val="16"/>
                <w:vertAlign w:val="superscript"/>
                <w:lang w:val="es-ES"/>
              </w:rPr>
              <w:t>7)</w:t>
            </w:r>
            <w:r w:rsidRPr="004010F4">
              <w:rPr>
                <w:rFonts w:ascii="Verdana" w:hAnsi="Verdana"/>
                <w:snapToGrid w:val="0"/>
                <w:sz w:val="16"/>
                <w:szCs w:val="16"/>
                <w:lang w:val="es-ES"/>
              </w:rPr>
              <w:t>;</w:t>
            </w:r>
          </w:p>
          <w:p w14:paraId="4A0CB8D0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napToGrid w:val="0"/>
                <w:sz w:val="16"/>
                <w:szCs w:val="16"/>
                <w:lang w:val="es-ES"/>
              </w:rPr>
            </w:pPr>
            <w:r w:rsidRPr="004010F4">
              <w:rPr>
                <w:rFonts w:ascii="Verdana" w:hAnsi="Verdana"/>
                <w:snapToGrid w:val="0"/>
                <w:sz w:val="16"/>
                <w:szCs w:val="16"/>
              </w:rPr>
              <w:t>БДС</w:t>
            </w:r>
            <w:r w:rsidRPr="004010F4">
              <w:rPr>
                <w:rFonts w:ascii="Verdana" w:hAnsi="Verdana"/>
                <w:snapToGrid w:val="0"/>
                <w:sz w:val="16"/>
                <w:szCs w:val="16"/>
                <w:lang w:val="es-ES"/>
              </w:rPr>
              <w:t xml:space="preserve"> EN 12952-5;</w:t>
            </w:r>
          </w:p>
          <w:p w14:paraId="651AE198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napToGrid w:val="0"/>
                <w:sz w:val="16"/>
                <w:szCs w:val="16"/>
                <w:lang w:val="es-ES"/>
              </w:rPr>
            </w:pPr>
            <w:r w:rsidRPr="004010F4">
              <w:rPr>
                <w:rFonts w:ascii="Verdana" w:hAnsi="Verdana"/>
                <w:snapToGrid w:val="0"/>
                <w:sz w:val="16"/>
                <w:szCs w:val="16"/>
              </w:rPr>
              <w:t>БДС</w:t>
            </w:r>
            <w:r w:rsidRPr="004010F4">
              <w:rPr>
                <w:rFonts w:ascii="Verdana" w:hAnsi="Verdana"/>
                <w:snapToGrid w:val="0"/>
                <w:sz w:val="16"/>
                <w:szCs w:val="16"/>
                <w:lang w:val="es-ES"/>
              </w:rPr>
              <w:t xml:space="preserve"> EN 13445-4;</w:t>
            </w:r>
          </w:p>
          <w:p w14:paraId="534D82D9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napToGrid w:val="0"/>
                <w:sz w:val="16"/>
                <w:szCs w:val="16"/>
                <w:lang w:val="es-ES"/>
              </w:rPr>
            </w:pPr>
            <w:r w:rsidRPr="004010F4">
              <w:rPr>
                <w:rFonts w:ascii="Verdana" w:hAnsi="Verdana"/>
                <w:snapToGrid w:val="0"/>
                <w:sz w:val="16"/>
                <w:szCs w:val="16"/>
              </w:rPr>
              <w:t>БДС</w:t>
            </w:r>
            <w:r w:rsidRPr="004010F4">
              <w:rPr>
                <w:rFonts w:ascii="Verdana" w:hAnsi="Verdana"/>
                <w:snapToGrid w:val="0"/>
                <w:sz w:val="16"/>
                <w:szCs w:val="16"/>
                <w:lang w:val="es-ES"/>
              </w:rPr>
              <w:t xml:space="preserve"> EN ISO 15614-7;</w:t>
            </w:r>
          </w:p>
          <w:p w14:paraId="5FA1979F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napToGrid w:val="0"/>
                <w:sz w:val="16"/>
                <w:szCs w:val="16"/>
              </w:rPr>
            </w:pPr>
            <w:r w:rsidRPr="004010F4">
              <w:rPr>
                <w:rFonts w:ascii="Verdana" w:hAnsi="Verdana"/>
                <w:snapToGrid w:val="0"/>
                <w:sz w:val="16"/>
                <w:szCs w:val="16"/>
              </w:rPr>
              <w:t>СТО 17230282.27.100.005</w:t>
            </w:r>
            <w:r w:rsidRPr="004010F4">
              <w:rPr>
                <w:rFonts w:ascii="Verdana" w:hAnsi="Verdana"/>
                <w:snapToGrid w:val="0"/>
                <w:sz w:val="16"/>
                <w:szCs w:val="16"/>
                <w:vertAlign w:val="superscript"/>
              </w:rPr>
              <w:t>6)</w:t>
            </w:r>
          </w:p>
          <w:p w14:paraId="554291F7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napToGrid w:val="0"/>
                <w:sz w:val="16"/>
                <w:szCs w:val="16"/>
              </w:rPr>
            </w:pPr>
            <w:r w:rsidRPr="004010F4">
              <w:rPr>
                <w:rFonts w:ascii="Verdana" w:hAnsi="Verdana"/>
                <w:snapToGrid w:val="0"/>
                <w:sz w:val="16"/>
                <w:szCs w:val="16"/>
              </w:rPr>
              <w:t>ТС</w:t>
            </w:r>
            <w:r w:rsidRPr="004010F4">
              <w:rPr>
                <w:rFonts w:ascii="Verdana" w:hAnsi="Verdana"/>
                <w:snapToGrid w:val="0"/>
                <w:sz w:val="16"/>
                <w:szCs w:val="16"/>
                <w:vertAlign w:val="superscript"/>
              </w:rPr>
              <w:t>11)</w:t>
            </w:r>
          </w:p>
        </w:tc>
      </w:tr>
      <w:tr w:rsidR="00C1117F" w:rsidRPr="004010F4" w14:paraId="4D9D2C2E" w14:textId="77777777" w:rsidTr="007536F5">
        <w:trPr>
          <w:trHeight w:val="284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341F" w14:textId="77777777" w:rsidR="00C1117F" w:rsidRPr="004010F4" w:rsidRDefault="00C1117F" w:rsidP="001642C8">
            <w:pPr>
              <w:spacing w:line="220" w:lineRule="exact"/>
              <w:ind w:right="-57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601A" w14:textId="77777777" w:rsidR="00C1117F" w:rsidRPr="004010F4" w:rsidRDefault="00C1117F" w:rsidP="001642C8">
            <w:pPr>
              <w:spacing w:line="220" w:lineRule="exact"/>
              <w:ind w:right="-57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B34B" w14:textId="77777777" w:rsidR="00C1117F" w:rsidRPr="004010F4" w:rsidRDefault="00C1117F" w:rsidP="001642C8">
            <w:pPr>
              <w:spacing w:line="220" w:lineRule="exact"/>
              <w:ind w:right="-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02A9" w14:textId="77777777" w:rsidR="00C1117F" w:rsidRPr="004010F4" w:rsidRDefault="00C1117F" w:rsidP="001642C8">
            <w:pPr>
              <w:spacing w:before="120" w:after="120" w:line="220" w:lineRule="exact"/>
              <w:ind w:right="-57"/>
              <w:rPr>
                <w:rFonts w:ascii="Verdana" w:hAnsi="Verdana"/>
                <w:sz w:val="16"/>
                <w:szCs w:val="16"/>
              </w:rPr>
            </w:pPr>
            <w:r w:rsidRPr="004010F4">
              <w:rPr>
                <w:rFonts w:ascii="Verdana" w:hAnsi="Verdana"/>
                <w:sz w:val="16"/>
                <w:szCs w:val="16"/>
              </w:rPr>
              <w:t xml:space="preserve">•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macrostructure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imperfections</w:t>
            </w:r>
            <w:proofErr w:type="spellEnd"/>
          </w:p>
          <w:p w14:paraId="5E0BF2FF" w14:textId="77777777" w:rsidR="00C1117F" w:rsidRPr="004010F4" w:rsidRDefault="00C1117F" w:rsidP="001642C8">
            <w:pPr>
              <w:spacing w:before="120" w:after="120" w:line="220" w:lineRule="exact"/>
              <w:ind w:right="-57"/>
              <w:rPr>
                <w:rFonts w:ascii="Verdana" w:hAnsi="Verdana"/>
                <w:b/>
                <w:i/>
                <w:sz w:val="16"/>
                <w:szCs w:val="16"/>
              </w:rPr>
            </w:pPr>
            <w:proofErr w:type="spellStart"/>
            <w:r w:rsidRPr="004010F4">
              <w:rPr>
                <w:rFonts w:ascii="Verdana" w:hAnsi="Verdana"/>
                <w:b/>
                <w:i/>
                <w:sz w:val="16"/>
                <w:szCs w:val="16"/>
              </w:rPr>
              <w:t>Through</w:t>
            </w:r>
            <w:proofErr w:type="spellEnd"/>
            <w:r w:rsidRPr="004010F4">
              <w:rPr>
                <w:rFonts w:ascii="Verdana" w:hAnsi="Verdana"/>
                <w:b/>
                <w:i/>
                <w:sz w:val="16"/>
                <w:szCs w:val="16"/>
              </w:rPr>
              <w:t xml:space="preserve">  </w:t>
            </w:r>
            <w:proofErr w:type="spellStart"/>
            <w:r w:rsidRPr="004010F4">
              <w:rPr>
                <w:rFonts w:ascii="Verdana" w:hAnsi="Verdana"/>
                <w:b/>
                <w:i/>
                <w:sz w:val="16"/>
                <w:szCs w:val="16"/>
              </w:rPr>
              <w:t>metallographic</w:t>
            </w:r>
            <w:proofErr w:type="spellEnd"/>
            <w:r w:rsidRPr="004010F4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b/>
                <w:i/>
                <w:sz w:val="16"/>
                <w:szCs w:val="16"/>
              </w:rPr>
              <w:t>testing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062B" w14:textId="77777777" w:rsidR="00C1117F" w:rsidRPr="004010F4" w:rsidRDefault="00C1117F" w:rsidP="001642C8">
            <w:pPr>
              <w:spacing w:line="220" w:lineRule="exact"/>
              <w:ind w:left="-57" w:right="-57"/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14:paraId="49D757D1" w14:textId="77777777" w:rsidR="00C1117F" w:rsidRPr="004010F4" w:rsidRDefault="00C1117F" w:rsidP="001642C8">
            <w:pPr>
              <w:spacing w:line="220" w:lineRule="exact"/>
              <w:ind w:left="-57" w:right="-57"/>
              <w:jc w:val="center"/>
              <w:rPr>
                <w:rFonts w:ascii="Verdana" w:hAnsi="Verdana"/>
                <w:b/>
                <w:i/>
                <w:sz w:val="16"/>
                <w:szCs w:val="16"/>
                <w:lang w:val="es-ES"/>
              </w:rPr>
            </w:pPr>
            <w:r w:rsidRPr="004010F4">
              <w:rPr>
                <w:rFonts w:ascii="Verdana" w:hAnsi="Verdana"/>
                <w:b/>
                <w:i/>
                <w:sz w:val="16"/>
                <w:szCs w:val="16"/>
              </w:rPr>
              <w:t>РП</w:t>
            </w:r>
            <w:r w:rsidRPr="004010F4">
              <w:rPr>
                <w:rFonts w:ascii="Verdana" w:hAnsi="Verdana"/>
                <w:b/>
                <w:i/>
                <w:sz w:val="16"/>
                <w:szCs w:val="16"/>
                <w:lang w:val="es-ES"/>
              </w:rPr>
              <w:t xml:space="preserve"> 7.1-2;</w:t>
            </w:r>
          </w:p>
          <w:p w14:paraId="6550CF9B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6"/>
                <w:szCs w:val="16"/>
                <w:lang w:val="es-ES"/>
              </w:rPr>
            </w:pPr>
            <w:r w:rsidRPr="004010F4">
              <w:rPr>
                <w:rFonts w:ascii="Verdana" w:hAnsi="Verdana"/>
                <w:sz w:val="16"/>
                <w:szCs w:val="16"/>
              </w:rPr>
              <w:t>БДС</w:t>
            </w:r>
            <w:r w:rsidRPr="004010F4">
              <w:rPr>
                <w:rFonts w:ascii="Verdana" w:hAnsi="Verdana"/>
                <w:sz w:val="16"/>
                <w:szCs w:val="16"/>
                <w:lang w:val="es-ES"/>
              </w:rPr>
              <w:t xml:space="preserve"> 12730;</w:t>
            </w:r>
          </w:p>
          <w:p w14:paraId="68394F9D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6"/>
                <w:szCs w:val="16"/>
                <w:lang w:val="es-ES"/>
              </w:rPr>
            </w:pPr>
            <w:r w:rsidRPr="004010F4">
              <w:rPr>
                <w:rFonts w:ascii="Verdana" w:hAnsi="Verdana"/>
                <w:sz w:val="16"/>
                <w:szCs w:val="16"/>
              </w:rPr>
              <w:t>БДС</w:t>
            </w:r>
            <w:r w:rsidRPr="004010F4">
              <w:rPr>
                <w:rFonts w:ascii="Verdana" w:hAnsi="Verdana"/>
                <w:sz w:val="16"/>
                <w:szCs w:val="16"/>
                <w:lang w:val="es-ES"/>
              </w:rPr>
              <w:t xml:space="preserve"> EN ISO 5817;</w:t>
            </w:r>
          </w:p>
          <w:p w14:paraId="79B01FDC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6"/>
                <w:szCs w:val="16"/>
                <w:lang w:val="es-ES"/>
              </w:rPr>
            </w:pPr>
            <w:r w:rsidRPr="004010F4">
              <w:rPr>
                <w:rFonts w:ascii="Verdana" w:hAnsi="Verdana"/>
                <w:sz w:val="16"/>
                <w:szCs w:val="16"/>
              </w:rPr>
              <w:t>БДС</w:t>
            </w:r>
            <w:r w:rsidRPr="004010F4">
              <w:rPr>
                <w:rFonts w:ascii="Verdana" w:hAnsi="Verdana"/>
                <w:sz w:val="16"/>
                <w:szCs w:val="16"/>
                <w:lang w:val="es-ES"/>
              </w:rPr>
              <w:t xml:space="preserve"> EN ISO 17639;</w:t>
            </w:r>
          </w:p>
          <w:p w14:paraId="74C3355A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6"/>
                <w:szCs w:val="16"/>
                <w:lang w:val="es-ES"/>
              </w:rPr>
            </w:pPr>
            <w:r w:rsidRPr="004010F4">
              <w:rPr>
                <w:rFonts w:ascii="Verdana" w:hAnsi="Verdana"/>
                <w:sz w:val="16"/>
                <w:szCs w:val="16"/>
              </w:rPr>
              <w:t>БДС</w:t>
            </w:r>
            <w:r w:rsidRPr="004010F4">
              <w:rPr>
                <w:rFonts w:ascii="Verdana" w:hAnsi="Verdana"/>
                <w:sz w:val="16"/>
                <w:szCs w:val="16"/>
                <w:lang w:val="es-ES"/>
              </w:rPr>
              <w:t xml:space="preserve"> EN ISO 6520-1;</w:t>
            </w:r>
          </w:p>
          <w:p w14:paraId="7FE2B667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6"/>
                <w:szCs w:val="16"/>
                <w:lang w:val="es-ES"/>
              </w:rPr>
            </w:pPr>
            <w:r w:rsidRPr="004010F4">
              <w:rPr>
                <w:rFonts w:ascii="Verdana" w:hAnsi="Verdana"/>
                <w:sz w:val="16"/>
                <w:szCs w:val="16"/>
              </w:rPr>
              <w:t>БДС</w:t>
            </w:r>
            <w:r w:rsidRPr="004010F4">
              <w:rPr>
                <w:rFonts w:ascii="Verdana" w:hAnsi="Verdana"/>
                <w:sz w:val="16"/>
                <w:szCs w:val="16"/>
                <w:lang w:val="es-ES"/>
              </w:rPr>
              <w:t xml:space="preserve"> EN ISO 6520-2;</w:t>
            </w:r>
          </w:p>
          <w:p w14:paraId="377C7F3C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6"/>
                <w:szCs w:val="16"/>
                <w:lang w:val="es-ES"/>
              </w:rPr>
            </w:pPr>
            <w:r w:rsidRPr="004010F4">
              <w:rPr>
                <w:rFonts w:ascii="Verdana" w:hAnsi="Verdana"/>
                <w:sz w:val="16"/>
                <w:szCs w:val="16"/>
              </w:rPr>
              <w:t>ГОСТ</w:t>
            </w:r>
            <w:r w:rsidRPr="004010F4">
              <w:rPr>
                <w:rFonts w:ascii="Verdana" w:hAnsi="Verdana"/>
                <w:sz w:val="16"/>
                <w:szCs w:val="16"/>
                <w:lang w:val="es-ES"/>
              </w:rPr>
              <w:t xml:space="preserve"> 10243;</w:t>
            </w:r>
          </w:p>
          <w:p w14:paraId="3E29F757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6"/>
                <w:szCs w:val="16"/>
                <w:lang w:val="es-ES"/>
              </w:rPr>
            </w:pPr>
            <w:r w:rsidRPr="004010F4">
              <w:rPr>
                <w:rFonts w:ascii="Verdana" w:hAnsi="Verdana"/>
                <w:sz w:val="16"/>
                <w:szCs w:val="16"/>
                <w:lang w:val="es-ES"/>
              </w:rPr>
              <w:t>ASTM E340;</w:t>
            </w:r>
          </w:p>
          <w:p w14:paraId="6B029693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6"/>
                <w:szCs w:val="16"/>
              </w:rPr>
            </w:pPr>
            <w:r w:rsidRPr="004010F4">
              <w:rPr>
                <w:rFonts w:ascii="Verdana" w:hAnsi="Verdana"/>
                <w:sz w:val="16"/>
                <w:szCs w:val="16"/>
              </w:rPr>
              <w:t>ASTM E381.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7AAA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napToGrid w:val="0"/>
                <w:sz w:val="16"/>
                <w:szCs w:val="16"/>
                <w:lang w:val="es-ES"/>
              </w:rPr>
            </w:pPr>
            <w:r w:rsidRPr="004010F4">
              <w:rPr>
                <w:rFonts w:ascii="Verdana" w:hAnsi="Verdana"/>
                <w:snapToGrid w:val="0"/>
                <w:sz w:val="16"/>
                <w:szCs w:val="16"/>
              </w:rPr>
              <w:t>БДС</w:t>
            </w:r>
            <w:r w:rsidRPr="004010F4">
              <w:rPr>
                <w:rFonts w:ascii="Verdana" w:hAnsi="Verdana"/>
                <w:snapToGrid w:val="0"/>
                <w:sz w:val="16"/>
                <w:szCs w:val="16"/>
                <w:lang w:val="es-ES"/>
              </w:rPr>
              <w:t xml:space="preserve"> EN ISO 5817;</w:t>
            </w:r>
          </w:p>
          <w:p w14:paraId="0009AFF1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napToGrid w:val="0"/>
                <w:sz w:val="16"/>
                <w:szCs w:val="16"/>
                <w:lang w:val="es-ES"/>
              </w:rPr>
            </w:pPr>
            <w:r w:rsidRPr="004010F4">
              <w:rPr>
                <w:rFonts w:ascii="Verdana" w:hAnsi="Verdana"/>
                <w:snapToGrid w:val="0"/>
                <w:sz w:val="16"/>
                <w:szCs w:val="16"/>
              </w:rPr>
              <w:t>ТУ</w:t>
            </w:r>
            <w:r w:rsidRPr="004010F4">
              <w:rPr>
                <w:rFonts w:ascii="Verdana" w:hAnsi="Verdana"/>
                <w:snapToGrid w:val="0"/>
                <w:sz w:val="16"/>
                <w:szCs w:val="16"/>
                <w:lang w:val="es-ES"/>
              </w:rPr>
              <w:t xml:space="preserve"> 14-3-460</w:t>
            </w:r>
            <w:r w:rsidRPr="004010F4">
              <w:rPr>
                <w:rFonts w:ascii="Verdana" w:hAnsi="Verdana"/>
                <w:snapToGrid w:val="0"/>
                <w:sz w:val="16"/>
                <w:szCs w:val="16"/>
                <w:vertAlign w:val="superscript"/>
                <w:lang w:val="es-ES"/>
              </w:rPr>
              <w:t>3)</w:t>
            </w:r>
            <w:r w:rsidRPr="004010F4">
              <w:rPr>
                <w:rFonts w:ascii="Verdana" w:hAnsi="Verdana"/>
                <w:snapToGrid w:val="0"/>
                <w:sz w:val="16"/>
                <w:szCs w:val="16"/>
                <w:lang w:val="es-ES"/>
              </w:rPr>
              <w:t>;</w:t>
            </w:r>
          </w:p>
          <w:p w14:paraId="0EAF5E69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napToGrid w:val="0"/>
                <w:sz w:val="16"/>
                <w:szCs w:val="16"/>
                <w:lang w:val="es-ES"/>
              </w:rPr>
            </w:pPr>
            <w:r w:rsidRPr="004010F4">
              <w:rPr>
                <w:rFonts w:ascii="Verdana" w:hAnsi="Verdana"/>
                <w:snapToGrid w:val="0"/>
                <w:sz w:val="16"/>
                <w:szCs w:val="16"/>
              </w:rPr>
              <w:t>БДС</w:t>
            </w:r>
            <w:r w:rsidRPr="004010F4">
              <w:rPr>
                <w:rFonts w:ascii="Verdana" w:hAnsi="Verdana"/>
                <w:snapToGrid w:val="0"/>
                <w:sz w:val="16"/>
                <w:szCs w:val="16"/>
                <w:lang w:val="es-ES"/>
              </w:rPr>
              <w:t xml:space="preserve"> EN 12952-5;</w:t>
            </w:r>
          </w:p>
          <w:p w14:paraId="78C59BEA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napToGrid w:val="0"/>
                <w:sz w:val="16"/>
                <w:szCs w:val="16"/>
                <w:lang w:val="es-ES"/>
              </w:rPr>
            </w:pPr>
            <w:r w:rsidRPr="004010F4">
              <w:rPr>
                <w:rFonts w:ascii="Verdana" w:hAnsi="Verdana"/>
                <w:snapToGrid w:val="0"/>
                <w:sz w:val="16"/>
                <w:szCs w:val="16"/>
              </w:rPr>
              <w:t>БДС</w:t>
            </w:r>
            <w:r w:rsidRPr="004010F4">
              <w:rPr>
                <w:rFonts w:ascii="Verdana" w:hAnsi="Verdana"/>
                <w:snapToGrid w:val="0"/>
                <w:sz w:val="16"/>
                <w:szCs w:val="16"/>
                <w:lang w:val="es-ES"/>
              </w:rPr>
              <w:t xml:space="preserve"> EN 12952-6;</w:t>
            </w:r>
          </w:p>
          <w:p w14:paraId="4FFB493A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napToGrid w:val="0"/>
                <w:sz w:val="16"/>
                <w:szCs w:val="16"/>
                <w:lang w:val="es-ES"/>
              </w:rPr>
            </w:pPr>
            <w:r w:rsidRPr="004010F4">
              <w:rPr>
                <w:rFonts w:ascii="Verdana" w:hAnsi="Verdana"/>
                <w:snapToGrid w:val="0"/>
                <w:sz w:val="16"/>
                <w:szCs w:val="16"/>
              </w:rPr>
              <w:t>БДС</w:t>
            </w:r>
            <w:r w:rsidRPr="004010F4">
              <w:rPr>
                <w:rFonts w:ascii="Verdana" w:hAnsi="Verdana"/>
                <w:snapToGrid w:val="0"/>
                <w:sz w:val="16"/>
                <w:szCs w:val="16"/>
                <w:lang w:val="es-ES"/>
              </w:rPr>
              <w:t xml:space="preserve"> EN 12953-5;</w:t>
            </w:r>
          </w:p>
          <w:p w14:paraId="76350903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napToGrid w:val="0"/>
                <w:sz w:val="16"/>
                <w:szCs w:val="16"/>
                <w:lang w:val="es-ES"/>
              </w:rPr>
            </w:pPr>
            <w:r w:rsidRPr="004010F4">
              <w:rPr>
                <w:rFonts w:ascii="Verdana" w:hAnsi="Verdana"/>
                <w:snapToGrid w:val="0"/>
                <w:sz w:val="16"/>
                <w:szCs w:val="16"/>
              </w:rPr>
              <w:t>БДС</w:t>
            </w:r>
            <w:r w:rsidRPr="004010F4">
              <w:rPr>
                <w:rFonts w:ascii="Verdana" w:hAnsi="Verdana"/>
                <w:snapToGrid w:val="0"/>
                <w:sz w:val="16"/>
                <w:szCs w:val="16"/>
                <w:lang w:val="es-ES"/>
              </w:rPr>
              <w:t xml:space="preserve"> EN 13445-4;</w:t>
            </w:r>
          </w:p>
          <w:p w14:paraId="6BA7BB36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napToGrid w:val="0"/>
                <w:sz w:val="16"/>
                <w:szCs w:val="16"/>
                <w:lang w:val="es-ES"/>
              </w:rPr>
            </w:pPr>
            <w:r w:rsidRPr="004010F4">
              <w:rPr>
                <w:rFonts w:ascii="Verdana" w:hAnsi="Verdana"/>
                <w:snapToGrid w:val="0"/>
                <w:sz w:val="16"/>
                <w:szCs w:val="16"/>
              </w:rPr>
              <w:t>БДС</w:t>
            </w:r>
            <w:r w:rsidRPr="004010F4">
              <w:rPr>
                <w:rFonts w:ascii="Verdana" w:hAnsi="Verdana"/>
                <w:snapToGrid w:val="0"/>
                <w:sz w:val="16"/>
                <w:szCs w:val="16"/>
                <w:lang w:val="es-ES"/>
              </w:rPr>
              <w:t xml:space="preserve"> EN 14208;</w:t>
            </w:r>
          </w:p>
          <w:p w14:paraId="1CC60207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napToGrid w:val="0"/>
                <w:sz w:val="16"/>
                <w:szCs w:val="16"/>
                <w:lang w:val="es-ES"/>
              </w:rPr>
            </w:pPr>
            <w:r w:rsidRPr="004010F4">
              <w:rPr>
                <w:rFonts w:ascii="Verdana" w:hAnsi="Verdana"/>
                <w:snapToGrid w:val="0"/>
                <w:sz w:val="16"/>
                <w:szCs w:val="16"/>
              </w:rPr>
              <w:t>БДС</w:t>
            </w:r>
            <w:r w:rsidRPr="004010F4">
              <w:rPr>
                <w:rFonts w:ascii="Verdana" w:hAnsi="Verdana"/>
                <w:snapToGrid w:val="0"/>
                <w:sz w:val="16"/>
                <w:szCs w:val="16"/>
                <w:lang w:val="es-ES"/>
              </w:rPr>
              <w:t xml:space="preserve"> EN ISO 15614-1;</w:t>
            </w:r>
          </w:p>
          <w:p w14:paraId="7348804F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napToGrid w:val="0"/>
                <w:sz w:val="16"/>
                <w:szCs w:val="16"/>
                <w:lang w:val="es-ES"/>
              </w:rPr>
            </w:pPr>
            <w:r w:rsidRPr="004010F4">
              <w:rPr>
                <w:rFonts w:ascii="Verdana" w:hAnsi="Verdana"/>
                <w:snapToGrid w:val="0"/>
                <w:sz w:val="16"/>
                <w:szCs w:val="16"/>
              </w:rPr>
              <w:t>БДС</w:t>
            </w:r>
            <w:r w:rsidRPr="004010F4">
              <w:rPr>
                <w:rFonts w:ascii="Verdana" w:hAnsi="Verdana"/>
                <w:snapToGrid w:val="0"/>
                <w:sz w:val="16"/>
                <w:szCs w:val="16"/>
                <w:lang w:val="es-ES"/>
              </w:rPr>
              <w:t xml:space="preserve"> EN ISO 15614-2;</w:t>
            </w:r>
          </w:p>
          <w:p w14:paraId="3F6F58A0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napToGrid w:val="0"/>
                <w:sz w:val="16"/>
                <w:szCs w:val="16"/>
                <w:lang w:val="es-ES"/>
              </w:rPr>
            </w:pPr>
            <w:r w:rsidRPr="004010F4">
              <w:rPr>
                <w:rFonts w:ascii="Verdana" w:hAnsi="Verdana"/>
                <w:snapToGrid w:val="0"/>
                <w:sz w:val="16"/>
                <w:szCs w:val="16"/>
              </w:rPr>
              <w:lastRenderedPageBreak/>
              <w:t>БДС</w:t>
            </w:r>
            <w:r w:rsidRPr="004010F4">
              <w:rPr>
                <w:rFonts w:ascii="Verdana" w:hAnsi="Verdana"/>
                <w:snapToGrid w:val="0"/>
                <w:sz w:val="16"/>
                <w:szCs w:val="16"/>
                <w:lang w:val="es-ES"/>
              </w:rPr>
              <w:t xml:space="preserve"> EN ISO 15614-7;</w:t>
            </w:r>
          </w:p>
          <w:p w14:paraId="2DA7CAC4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napToGrid w:val="0"/>
                <w:sz w:val="16"/>
                <w:szCs w:val="16"/>
              </w:rPr>
            </w:pPr>
            <w:r w:rsidRPr="004010F4">
              <w:rPr>
                <w:rFonts w:ascii="Verdana" w:hAnsi="Verdana"/>
                <w:snapToGrid w:val="0"/>
                <w:sz w:val="16"/>
                <w:szCs w:val="16"/>
              </w:rPr>
              <w:t>БДС EN ISO 15614-8;</w:t>
            </w:r>
          </w:p>
          <w:p w14:paraId="191A9679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napToGrid w:val="0"/>
                <w:sz w:val="16"/>
                <w:szCs w:val="16"/>
                <w:vertAlign w:val="superscript"/>
              </w:rPr>
            </w:pPr>
            <w:r w:rsidRPr="004010F4">
              <w:rPr>
                <w:rFonts w:ascii="Verdana" w:hAnsi="Verdana"/>
                <w:snapToGrid w:val="0"/>
                <w:sz w:val="16"/>
                <w:szCs w:val="16"/>
              </w:rPr>
              <w:t>ТС</w:t>
            </w:r>
            <w:r w:rsidRPr="004010F4">
              <w:rPr>
                <w:rFonts w:ascii="Verdana" w:hAnsi="Verdana"/>
                <w:snapToGrid w:val="0"/>
                <w:sz w:val="16"/>
                <w:szCs w:val="16"/>
                <w:vertAlign w:val="superscript"/>
              </w:rPr>
              <w:t>11)</w:t>
            </w:r>
          </w:p>
          <w:p w14:paraId="2C0B6E8F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napToGrid w:val="0"/>
                <w:sz w:val="16"/>
                <w:szCs w:val="16"/>
              </w:rPr>
            </w:pPr>
          </w:p>
        </w:tc>
      </w:tr>
      <w:tr w:rsidR="00C1117F" w:rsidRPr="004010F4" w14:paraId="2E34EA92" w14:textId="77777777" w:rsidTr="007536F5">
        <w:trPr>
          <w:trHeight w:val="284"/>
        </w:trPr>
        <w:tc>
          <w:tcPr>
            <w:tcW w:w="425" w:type="dxa"/>
          </w:tcPr>
          <w:p w14:paraId="21B4BE73" w14:textId="77777777" w:rsidR="00C1117F" w:rsidRPr="004010F4" w:rsidRDefault="00C1117F" w:rsidP="001642C8">
            <w:pPr>
              <w:spacing w:line="220" w:lineRule="exact"/>
              <w:ind w:right="-57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DFAFE2C" w14:textId="77777777" w:rsidR="00C1117F" w:rsidRPr="004010F4" w:rsidRDefault="00C1117F" w:rsidP="001642C8">
            <w:pPr>
              <w:spacing w:line="220" w:lineRule="exact"/>
              <w:ind w:right="-57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010F4">
              <w:rPr>
                <w:rFonts w:ascii="Verdana" w:hAnsi="Verdana"/>
                <w:b/>
                <w:sz w:val="16"/>
                <w:szCs w:val="16"/>
              </w:rPr>
              <w:t>3.</w:t>
            </w:r>
          </w:p>
        </w:tc>
        <w:tc>
          <w:tcPr>
            <w:tcW w:w="1844" w:type="dxa"/>
          </w:tcPr>
          <w:p w14:paraId="10F5A0E6" w14:textId="77777777" w:rsidR="00C1117F" w:rsidRPr="004010F4" w:rsidRDefault="00C1117F" w:rsidP="001642C8">
            <w:pPr>
              <w:spacing w:line="220" w:lineRule="exact"/>
              <w:ind w:right="-57"/>
              <w:rPr>
                <w:rFonts w:ascii="Verdana" w:hAnsi="Verdana"/>
                <w:sz w:val="16"/>
                <w:szCs w:val="16"/>
              </w:rPr>
            </w:pPr>
          </w:p>
          <w:p w14:paraId="3A2A52E6" w14:textId="77777777" w:rsidR="00C1117F" w:rsidRPr="004010F4" w:rsidRDefault="00C1117F" w:rsidP="001642C8">
            <w:pPr>
              <w:spacing w:line="220" w:lineRule="exact"/>
              <w:ind w:right="-57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Metals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and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metallic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products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-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sheets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pipes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bars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castings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forgings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used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for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manufacturing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of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>:</w:t>
            </w:r>
          </w:p>
          <w:p w14:paraId="04BB1601" w14:textId="77777777" w:rsidR="00C1117F" w:rsidRPr="004010F4" w:rsidRDefault="00C1117F" w:rsidP="001642C8">
            <w:pPr>
              <w:spacing w:line="220" w:lineRule="exact"/>
              <w:ind w:right="-57"/>
              <w:rPr>
                <w:rFonts w:ascii="Verdana" w:hAnsi="Verdana"/>
                <w:sz w:val="16"/>
                <w:szCs w:val="16"/>
              </w:rPr>
            </w:pPr>
          </w:p>
          <w:p w14:paraId="1847CCAD" w14:textId="77777777" w:rsidR="00C1117F" w:rsidRPr="004010F4" w:rsidRDefault="00C1117F" w:rsidP="001642C8">
            <w:pPr>
              <w:spacing w:line="220" w:lineRule="exact"/>
              <w:ind w:left="176" w:right="-113" w:hanging="176"/>
              <w:rPr>
                <w:rFonts w:ascii="Verdana" w:hAnsi="Verdana"/>
                <w:sz w:val="16"/>
                <w:szCs w:val="16"/>
              </w:rPr>
            </w:pPr>
            <w:r w:rsidRPr="004010F4">
              <w:rPr>
                <w:rFonts w:ascii="Verdana" w:hAnsi="Verdana"/>
                <w:sz w:val="16"/>
                <w:szCs w:val="16"/>
              </w:rPr>
              <w:t>•</w:t>
            </w:r>
            <w:r w:rsidRPr="004010F4">
              <w:rPr>
                <w:rFonts w:ascii="Verdana" w:hAnsi="Verdana"/>
                <w:sz w:val="16"/>
                <w:szCs w:val="16"/>
              </w:rPr>
              <w:tab/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Pipes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-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technological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pipes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and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pipelines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>;</w:t>
            </w:r>
          </w:p>
          <w:p w14:paraId="1583D80D" w14:textId="77777777" w:rsidR="00C1117F" w:rsidRPr="004010F4" w:rsidRDefault="00C1117F" w:rsidP="001642C8">
            <w:pPr>
              <w:spacing w:line="220" w:lineRule="exact"/>
              <w:ind w:left="176" w:right="-113" w:hanging="176"/>
              <w:rPr>
                <w:rFonts w:ascii="Verdana" w:hAnsi="Verdana"/>
                <w:sz w:val="16"/>
                <w:szCs w:val="16"/>
              </w:rPr>
            </w:pPr>
            <w:r w:rsidRPr="004010F4">
              <w:rPr>
                <w:rFonts w:ascii="Verdana" w:hAnsi="Verdana"/>
                <w:sz w:val="16"/>
                <w:szCs w:val="16"/>
              </w:rPr>
              <w:t>•</w:t>
            </w:r>
            <w:r w:rsidRPr="004010F4">
              <w:rPr>
                <w:rFonts w:ascii="Verdana" w:hAnsi="Verdana"/>
                <w:sz w:val="16"/>
                <w:szCs w:val="16"/>
              </w:rPr>
              <w:tab/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High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pressure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and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low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pressure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boilers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>;</w:t>
            </w:r>
          </w:p>
          <w:p w14:paraId="7E041DF8" w14:textId="77777777" w:rsidR="00C1117F" w:rsidRPr="004010F4" w:rsidRDefault="00C1117F" w:rsidP="001642C8">
            <w:pPr>
              <w:spacing w:line="220" w:lineRule="exact"/>
              <w:ind w:left="176" w:right="-113" w:hanging="176"/>
              <w:rPr>
                <w:rFonts w:ascii="Verdana" w:hAnsi="Verdana"/>
                <w:sz w:val="16"/>
                <w:szCs w:val="16"/>
              </w:rPr>
            </w:pPr>
            <w:r w:rsidRPr="004010F4">
              <w:rPr>
                <w:rFonts w:ascii="Verdana" w:hAnsi="Verdana"/>
                <w:sz w:val="16"/>
                <w:szCs w:val="16"/>
              </w:rPr>
              <w:t>•</w:t>
            </w:r>
            <w:r w:rsidRPr="004010F4">
              <w:rPr>
                <w:rFonts w:ascii="Verdana" w:hAnsi="Verdana"/>
                <w:sz w:val="16"/>
                <w:szCs w:val="16"/>
              </w:rPr>
              <w:tab/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Pressure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vessels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>;</w:t>
            </w:r>
          </w:p>
          <w:p w14:paraId="7EFEBC95" w14:textId="77777777" w:rsidR="00C1117F" w:rsidRPr="004010F4" w:rsidRDefault="00C1117F" w:rsidP="001642C8">
            <w:pPr>
              <w:spacing w:line="220" w:lineRule="exact"/>
              <w:ind w:left="176" w:right="-113" w:hanging="176"/>
              <w:rPr>
                <w:rFonts w:ascii="Verdana" w:hAnsi="Verdana"/>
                <w:sz w:val="16"/>
                <w:szCs w:val="16"/>
              </w:rPr>
            </w:pPr>
            <w:r w:rsidRPr="004010F4">
              <w:rPr>
                <w:rFonts w:ascii="Verdana" w:hAnsi="Verdana"/>
                <w:sz w:val="16"/>
                <w:szCs w:val="16"/>
              </w:rPr>
              <w:t>•</w:t>
            </w:r>
            <w:r w:rsidRPr="004010F4">
              <w:rPr>
                <w:rFonts w:ascii="Verdana" w:hAnsi="Verdana"/>
                <w:sz w:val="16"/>
                <w:szCs w:val="16"/>
              </w:rPr>
              <w:tab/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Steam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turbines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and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parts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thereof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>;</w:t>
            </w:r>
          </w:p>
          <w:p w14:paraId="0D95AC53" w14:textId="77777777" w:rsidR="00C1117F" w:rsidRPr="004010F4" w:rsidRDefault="00C1117F" w:rsidP="001642C8">
            <w:pPr>
              <w:spacing w:line="220" w:lineRule="exact"/>
              <w:ind w:left="176" w:right="-113" w:hanging="176"/>
              <w:rPr>
                <w:rFonts w:ascii="Verdana" w:hAnsi="Verdana"/>
                <w:sz w:val="16"/>
                <w:szCs w:val="16"/>
              </w:rPr>
            </w:pPr>
            <w:r w:rsidRPr="004010F4">
              <w:rPr>
                <w:rFonts w:ascii="Verdana" w:hAnsi="Verdana"/>
                <w:sz w:val="16"/>
                <w:szCs w:val="16"/>
              </w:rPr>
              <w:t>•</w:t>
            </w:r>
            <w:r w:rsidRPr="004010F4">
              <w:rPr>
                <w:rFonts w:ascii="Verdana" w:hAnsi="Verdana"/>
                <w:sz w:val="16"/>
                <w:szCs w:val="16"/>
              </w:rPr>
              <w:tab/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Tanks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and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cisterns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>;</w:t>
            </w:r>
          </w:p>
          <w:p w14:paraId="420099EF" w14:textId="77777777" w:rsidR="00C1117F" w:rsidRPr="004010F4" w:rsidRDefault="00C1117F" w:rsidP="001642C8">
            <w:pPr>
              <w:spacing w:line="220" w:lineRule="exact"/>
              <w:ind w:left="176" w:right="-113" w:hanging="176"/>
              <w:rPr>
                <w:rFonts w:ascii="Verdana" w:hAnsi="Verdana"/>
                <w:sz w:val="16"/>
                <w:szCs w:val="16"/>
              </w:rPr>
            </w:pPr>
            <w:r w:rsidRPr="004010F4">
              <w:rPr>
                <w:rFonts w:ascii="Verdana" w:hAnsi="Verdana"/>
                <w:sz w:val="16"/>
                <w:szCs w:val="16"/>
              </w:rPr>
              <w:t>•</w:t>
            </w:r>
            <w:r w:rsidRPr="004010F4">
              <w:rPr>
                <w:rFonts w:ascii="Verdana" w:hAnsi="Verdana"/>
                <w:sz w:val="16"/>
                <w:szCs w:val="16"/>
              </w:rPr>
              <w:tab/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Gas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equipment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and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installations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>;</w:t>
            </w:r>
          </w:p>
          <w:p w14:paraId="2C1E3EFE" w14:textId="77777777" w:rsidR="00C1117F" w:rsidRPr="004010F4" w:rsidRDefault="00C1117F" w:rsidP="001642C8">
            <w:pPr>
              <w:spacing w:line="220" w:lineRule="exact"/>
              <w:ind w:left="176" w:right="-113" w:hanging="176"/>
              <w:rPr>
                <w:rFonts w:ascii="Verdana" w:hAnsi="Verdana"/>
                <w:sz w:val="16"/>
                <w:szCs w:val="16"/>
              </w:rPr>
            </w:pPr>
            <w:r w:rsidRPr="004010F4">
              <w:rPr>
                <w:rFonts w:ascii="Verdana" w:hAnsi="Verdana"/>
                <w:sz w:val="16"/>
                <w:szCs w:val="16"/>
              </w:rPr>
              <w:t>•</w:t>
            </w:r>
            <w:r w:rsidRPr="004010F4">
              <w:rPr>
                <w:rFonts w:ascii="Verdana" w:hAnsi="Verdana"/>
                <w:sz w:val="16"/>
                <w:szCs w:val="16"/>
              </w:rPr>
              <w:tab/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Machines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and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structures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>.</w:t>
            </w:r>
          </w:p>
          <w:p w14:paraId="1F634F99" w14:textId="77777777" w:rsidR="00C1117F" w:rsidRPr="004010F4" w:rsidRDefault="00C1117F" w:rsidP="001642C8">
            <w:pPr>
              <w:spacing w:line="220" w:lineRule="exact"/>
              <w:ind w:right="-57"/>
              <w:rPr>
                <w:rFonts w:ascii="Verdana" w:hAnsi="Verdana"/>
                <w:sz w:val="16"/>
                <w:szCs w:val="16"/>
              </w:rPr>
            </w:pPr>
          </w:p>
          <w:p w14:paraId="3FF15256" w14:textId="77777777" w:rsidR="00C1117F" w:rsidRPr="004010F4" w:rsidRDefault="00C1117F" w:rsidP="001642C8">
            <w:pPr>
              <w:spacing w:line="220" w:lineRule="exact"/>
              <w:ind w:right="-57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base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metal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welded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joints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and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samples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of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them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1559" w:type="dxa"/>
          </w:tcPr>
          <w:p w14:paraId="27F07819" w14:textId="77777777" w:rsidR="00C1117F" w:rsidRPr="004010F4" w:rsidRDefault="00C1117F" w:rsidP="001642C8">
            <w:pPr>
              <w:spacing w:line="220" w:lineRule="exact"/>
              <w:ind w:right="-57"/>
              <w:rPr>
                <w:rFonts w:ascii="Verdana" w:hAnsi="Verdana"/>
                <w:sz w:val="16"/>
                <w:szCs w:val="16"/>
              </w:rPr>
            </w:pPr>
          </w:p>
          <w:p w14:paraId="4F3C1C2A" w14:textId="77777777" w:rsidR="00C1117F" w:rsidRPr="004010F4" w:rsidRDefault="00C1117F" w:rsidP="001642C8">
            <w:pPr>
              <w:spacing w:line="220" w:lineRule="exact"/>
              <w:ind w:right="-57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Initial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and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periodic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>.</w:t>
            </w:r>
          </w:p>
          <w:p w14:paraId="5011633B" w14:textId="77777777" w:rsidR="00C1117F" w:rsidRPr="004010F4" w:rsidRDefault="00C1117F" w:rsidP="001642C8">
            <w:pPr>
              <w:spacing w:line="220" w:lineRule="exact"/>
              <w:ind w:right="-57"/>
              <w:rPr>
                <w:rFonts w:ascii="Verdana" w:hAnsi="Verdana"/>
                <w:sz w:val="16"/>
                <w:szCs w:val="16"/>
              </w:rPr>
            </w:pPr>
          </w:p>
          <w:p w14:paraId="46189E75" w14:textId="77777777" w:rsidR="00C1117F" w:rsidRPr="004010F4" w:rsidRDefault="00C1117F" w:rsidP="001642C8">
            <w:pPr>
              <w:spacing w:line="220" w:lineRule="exact"/>
              <w:ind w:right="-57"/>
              <w:rPr>
                <w:rFonts w:ascii="Verdana" w:hAnsi="Verdana"/>
                <w:sz w:val="16"/>
                <w:szCs w:val="16"/>
              </w:rPr>
            </w:pPr>
            <w:r w:rsidRPr="004010F4">
              <w:rPr>
                <w:rFonts w:ascii="Verdana" w:hAnsi="Verdana"/>
                <w:sz w:val="16"/>
                <w:szCs w:val="16"/>
              </w:rPr>
              <w:t xml:space="preserve">New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and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in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use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products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and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facilities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1984" w:type="dxa"/>
          </w:tcPr>
          <w:p w14:paraId="3983C80B" w14:textId="77777777" w:rsidR="00C1117F" w:rsidRPr="004010F4" w:rsidRDefault="00C1117F" w:rsidP="001642C8">
            <w:pPr>
              <w:spacing w:line="220" w:lineRule="exact"/>
              <w:ind w:right="-57"/>
              <w:rPr>
                <w:rFonts w:ascii="Verdana" w:hAnsi="Verdana"/>
                <w:sz w:val="16"/>
                <w:szCs w:val="16"/>
              </w:rPr>
            </w:pPr>
          </w:p>
          <w:p w14:paraId="0F9E2A29" w14:textId="77777777" w:rsidR="00C1117F" w:rsidRPr="004010F4" w:rsidRDefault="00C1117F" w:rsidP="001642C8">
            <w:pPr>
              <w:spacing w:before="120" w:line="220" w:lineRule="exact"/>
              <w:ind w:right="-57"/>
              <w:rPr>
                <w:rFonts w:ascii="Verdana" w:hAnsi="Verdana"/>
                <w:sz w:val="16"/>
                <w:szCs w:val="16"/>
              </w:rPr>
            </w:pPr>
            <w:r w:rsidRPr="004010F4">
              <w:rPr>
                <w:rFonts w:ascii="Verdana" w:hAnsi="Verdana"/>
                <w:sz w:val="16"/>
                <w:szCs w:val="16"/>
              </w:rPr>
              <w:t xml:space="preserve">•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Hardness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>:</w:t>
            </w:r>
          </w:p>
          <w:p w14:paraId="41C42A68" w14:textId="77777777" w:rsidR="00C1117F" w:rsidRPr="004010F4" w:rsidRDefault="00C1117F" w:rsidP="001642C8">
            <w:pPr>
              <w:spacing w:before="120" w:line="220" w:lineRule="exact"/>
              <w:ind w:right="-57"/>
              <w:rPr>
                <w:rFonts w:ascii="Verdana" w:hAnsi="Verdana"/>
                <w:sz w:val="16"/>
                <w:szCs w:val="16"/>
              </w:rPr>
            </w:pPr>
          </w:p>
          <w:p w14:paraId="1D9BA483" w14:textId="77777777" w:rsidR="00C1117F" w:rsidRPr="004010F4" w:rsidRDefault="00C1117F" w:rsidP="001642C8">
            <w:pPr>
              <w:spacing w:before="120" w:line="220" w:lineRule="exact"/>
              <w:ind w:right="-57"/>
              <w:rPr>
                <w:rFonts w:ascii="Verdana" w:hAnsi="Verdana"/>
                <w:sz w:val="16"/>
                <w:szCs w:val="16"/>
              </w:rPr>
            </w:pPr>
            <w:r w:rsidRPr="004010F4">
              <w:rPr>
                <w:rFonts w:ascii="Verdana" w:hAnsi="Verdana"/>
                <w:sz w:val="16"/>
                <w:szCs w:val="16"/>
              </w:rPr>
              <w:t>HB</w:t>
            </w:r>
            <w:r w:rsidRPr="004010F4">
              <w:rPr>
                <w:rFonts w:ascii="Verdana" w:hAnsi="Verdana"/>
                <w:sz w:val="16"/>
                <w:szCs w:val="16"/>
              </w:rPr>
              <w:tab/>
              <w:t>(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Brinell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>);</w:t>
            </w:r>
          </w:p>
          <w:p w14:paraId="7702E910" w14:textId="77777777" w:rsidR="00C1117F" w:rsidRPr="004010F4" w:rsidRDefault="00C1117F" w:rsidP="001642C8">
            <w:pPr>
              <w:spacing w:before="120" w:line="220" w:lineRule="exact"/>
              <w:ind w:right="-57"/>
              <w:rPr>
                <w:rFonts w:ascii="Verdana" w:hAnsi="Verdana"/>
                <w:sz w:val="16"/>
                <w:szCs w:val="16"/>
              </w:rPr>
            </w:pPr>
            <w:r w:rsidRPr="004010F4">
              <w:rPr>
                <w:rFonts w:ascii="Verdana" w:hAnsi="Verdana"/>
                <w:sz w:val="16"/>
                <w:szCs w:val="16"/>
              </w:rPr>
              <w:t>HV</w:t>
            </w:r>
            <w:r w:rsidRPr="004010F4">
              <w:rPr>
                <w:rFonts w:ascii="Verdana" w:hAnsi="Verdana"/>
                <w:sz w:val="16"/>
                <w:szCs w:val="16"/>
              </w:rPr>
              <w:tab/>
              <w:t>(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Vickers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>);</w:t>
            </w:r>
          </w:p>
          <w:p w14:paraId="45B402D9" w14:textId="77777777" w:rsidR="00C1117F" w:rsidRPr="004010F4" w:rsidRDefault="00C1117F" w:rsidP="001642C8">
            <w:pPr>
              <w:spacing w:before="120" w:line="220" w:lineRule="exact"/>
              <w:ind w:right="-57"/>
              <w:rPr>
                <w:rFonts w:ascii="Verdana" w:hAnsi="Verdana"/>
                <w:sz w:val="16"/>
                <w:szCs w:val="16"/>
              </w:rPr>
            </w:pPr>
            <w:r w:rsidRPr="004010F4">
              <w:rPr>
                <w:rFonts w:ascii="Verdana" w:hAnsi="Verdana"/>
                <w:sz w:val="16"/>
                <w:szCs w:val="16"/>
              </w:rPr>
              <w:t>HRB (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Rockwell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B);</w:t>
            </w:r>
          </w:p>
          <w:p w14:paraId="25DE1860" w14:textId="77777777" w:rsidR="00C1117F" w:rsidRPr="004010F4" w:rsidRDefault="00C1117F" w:rsidP="001642C8">
            <w:pPr>
              <w:spacing w:before="120" w:line="220" w:lineRule="exact"/>
              <w:ind w:right="-57"/>
              <w:rPr>
                <w:rFonts w:ascii="Verdana" w:hAnsi="Verdana"/>
                <w:sz w:val="16"/>
                <w:szCs w:val="16"/>
              </w:rPr>
            </w:pPr>
            <w:r w:rsidRPr="004010F4">
              <w:rPr>
                <w:rFonts w:ascii="Verdana" w:hAnsi="Verdana"/>
                <w:sz w:val="16"/>
                <w:szCs w:val="16"/>
              </w:rPr>
              <w:t>HRC (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Rockwell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 C).</w:t>
            </w:r>
          </w:p>
          <w:p w14:paraId="5459D0AC" w14:textId="77777777" w:rsidR="00C1117F" w:rsidRPr="004010F4" w:rsidRDefault="00C1117F" w:rsidP="001642C8">
            <w:pPr>
              <w:spacing w:line="220" w:lineRule="exact"/>
              <w:ind w:right="-57"/>
              <w:rPr>
                <w:rFonts w:ascii="Verdana" w:hAnsi="Verdana"/>
                <w:sz w:val="16"/>
                <w:szCs w:val="16"/>
              </w:rPr>
            </w:pPr>
          </w:p>
          <w:p w14:paraId="14A7405C" w14:textId="77777777" w:rsidR="00C1117F" w:rsidRPr="004010F4" w:rsidRDefault="00C1117F" w:rsidP="001642C8">
            <w:pPr>
              <w:spacing w:line="220" w:lineRule="exact"/>
              <w:ind w:right="-57"/>
              <w:rPr>
                <w:rFonts w:ascii="Verdana" w:hAnsi="Verdana"/>
                <w:sz w:val="16"/>
                <w:szCs w:val="16"/>
              </w:rPr>
            </w:pPr>
          </w:p>
          <w:p w14:paraId="6F5CD625" w14:textId="77777777" w:rsidR="00C1117F" w:rsidRPr="004010F4" w:rsidRDefault="00C1117F" w:rsidP="001642C8">
            <w:pPr>
              <w:spacing w:line="220" w:lineRule="exact"/>
              <w:ind w:right="-57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4010F4">
              <w:rPr>
                <w:rFonts w:ascii="Verdana" w:hAnsi="Verdana"/>
                <w:b/>
                <w:i/>
                <w:sz w:val="16"/>
                <w:szCs w:val="16"/>
              </w:rPr>
              <w:t>Through</w:t>
            </w:r>
            <w:proofErr w:type="spellEnd"/>
            <w:r w:rsidRPr="004010F4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b/>
                <w:i/>
                <w:sz w:val="16"/>
                <w:szCs w:val="16"/>
              </w:rPr>
              <w:t>hardness</w:t>
            </w:r>
            <w:proofErr w:type="spellEnd"/>
            <w:r w:rsidRPr="004010F4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b/>
                <w:i/>
                <w:sz w:val="16"/>
                <w:szCs w:val="16"/>
              </w:rPr>
              <w:t>testing</w:t>
            </w:r>
            <w:proofErr w:type="spellEnd"/>
          </w:p>
          <w:p w14:paraId="579049A5" w14:textId="77777777" w:rsidR="00C1117F" w:rsidRPr="004010F4" w:rsidRDefault="00C1117F" w:rsidP="001642C8">
            <w:pPr>
              <w:spacing w:line="220" w:lineRule="exact"/>
              <w:ind w:right="-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</w:tcPr>
          <w:p w14:paraId="556610B0" w14:textId="77777777" w:rsidR="00C1117F" w:rsidRPr="004010F4" w:rsidRDefault="00C1117F" w:rsidP="001642C8">
            <w:pPr>
              <w:spacing w:line="220" w:lineRule="exact"/>
              <w:ind w:left="-57" w:right="-57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  <w:p w14:paraId="479B104C" w14:textId="77777777" w:rsidR="00C1117F" w:rsidRPr="004010F4" w:rsidRDefault="00C1117F" w:rsidP="001642C8">
            <w:pPr>
              <w:spacing w:line="220" w:lineRule="exact"/>
              <w:ind w:left="-57" w:right="-57"/>
              <w:jc w:val="center"/>
              <w:rPr>
                <w:rFonts w:ascii="Verdana" w:hAnsi="Verdana"/>
                <w:b/>
                <w:i/>
                <w:sz w:val="16"/>
                <w:szCs w:val="16"/>
                <w:lang w:val="es-ES"/>
              </w:rPr>
            </w:pPr>
            <w:r w:rsidRPr="004010F4">
              <w:rPr>
                <w:rFonts w:ascii="Verdana" w:hAnsi="Verdana"/>
                <w:b/>
                <w:i/>
                <w:sz w:val="16"/>
                <w:szCs w:val="16"/>
              </w:rPr>
              <w:t>РП</w:t>
            </w:r>
            <w:r w:rsidRPr="004010F4">
              <w:rPr>
                <w:rFonts w:ascii="Verdana" w:hAnsi="Verdana"/>
                <w:b/>
                <w:i/>
                <w:sz w:val="16"/>
                <w:szCs w:val="16"/>
                <w:lang w:val="es-ES"/>
              </w:rPr>
              <w:t xml:space="preserve"> 7.1-4;</w:t>
            </w:r>
          </w:p>
          <w:p w14:paraId="22CCFDB7" w14:textId="77777777" w:rsidR="00C1117F" w:rsidRPr="004010F4" w:rsidRDefault="00C1117F" w:rsidP="001642C8">
            <w:pPr>
              <w:spacing w:line="220" w:lineRule="exact"/>
              <w:ind w:left="-57" w:right="-57"/>
              <w:jc w:val="center"/>
              <w:rPr>
                <w:rFonts w:ascii="Verdana" w:hAnsi="Verdana"/>
                <w:b/>
                <w:i/>
                <w:sz w:val="16"/>
                <w:szCs w:val="16"/>
                <w:lang w:val="es-ES"/>
              </w:rPr>
            </w:pPr>
          </w:p>
          <w:p w14:paraId="2D2E219C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6"/>
                <w:szCs w:val="16"/>
                <w:lang w:val="es-ES"/>
              </w:rPr>
            </w:pPr>
            <w:r w:rsidRPr="004010F4">
              <w:rPr>
                <w:rFonts w:ascii="Verdana" w:hAnsi="Verdana"/>
                <w:sz w:val="16"/>
                <w:szCs w:val="16"/>
                <w:lang w:val="es-ES"/>
              </w:rPr>
              <w:t>ASTM A956;</w:t>
            </w:r>
          </w:p>
          <w:p w14:paraId="5DCC2620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6"/>
                <w:szCs w:val="16"/>
                <w:lang w:val="es-ES"/>
              </w:rPr>
            </w:pPr>
            <w:r w:rsidRPr="004010F4">
              <w:rPr>
                <w:rFonts w:ascii="Verdana" w:hAnsi="Verdana"/>
                <w:sz w:val="16"/>
                <w:szCs w:val="16"/>
              </w:rPr>
              <w:t>БДС</w:t>
            </w:r>
            <w:r w:rsidRPr="004010F4">
              <w:rPr>
                <w:rFonts w:ascii="Verdana" w:hAnsi="Verdana"/>
                <w:sz w:val="16"/>
                <w:szCs w:val="16"/>
                <w:lang w:val="es-ES"/>
              </w:rPr>
              <w:t xml:space="preserve"> EN ISO 18265;</w:t>
            </w:r>
          </w:p>
          <w:p w14:paraId="7BDF8C43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6"/>
                <w:szCs w:val="16"/>
                <w:lang w:val="es-ES"/>
              </w:rPr>
            </w:pPr>
            <w:r w:rsidRPr="004010F4">
              <w:rPr>
                <w:rFonts w:ascii="Verdana" w:hAnsi="Verdana"/>
                <w:sz w:val="16"/>
                <w:szCs w:val="16"/>
              </w:rPr>
              <w:t>БДС</w:t>
            </w:r>
            <w:r w:rsidRPr="004010F4">
              <w:rPr>
                <w:rFonts w:ascii="Verdana" w:hAnsi="Verdana"/>
                <w:sz w:val="16"/>
                <w:szCs w:val="16"/>
                <w:lang w:val="es-ES"/>
              </w:rPr>
              <w:t xml:space="preserve"> EN ISO 6507-1;</w:t>
            </w:r>
          </w:p>
          <w:p w14:paraId="4A14E318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6"/>
                <w:szCs w:val="16"/>
                <w:lang w:val="es-ES"/>
              </w:rPr>
            </w:pPr>
            <w:r w:rsidRPr="004010F4">
              <w:rPr>
                <w:rFonts w:ascii="Verdana" w:hAnsi="Verdana"/>
                <w:sz w:val="16"/>
                <w:szCs w:val="16"/>
              </w:rPr>
              <w:t>БДС</w:t>
            </w:r>
            <w:r w:rsidRPr="004010F4">
              <w:rPr>
                <w:rFonts w:ascii="Verdana" w:hAnsi="Verdana"/>
                <w:sz w:val="16"/>
                <w:szCs w:val="16"/>
                <w:lang w:val="es-ES"/>
              </w:rPr>
              <w:t xml:space="preserve"> EN ISO 9015-1.</w:t>
            </w:r>
          </w:p>
        </w:tc>
        <w:tc>
          <w:tcPr>
            <w:tcW w:w="1843" w:type="dxa"/>
          </w:tcPr>
          <w:p w14:paraId="1E58FA32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6"/>
                <w:szCs w:val="16"/>
                <w:lang w:val="es-ES"/>
              </w:rPr>
            </w:pPr>
          </w:p>
          <w:p w14:paraId="568307E9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6"/>
                <w:szCs w:val="16"/>
                <w:lang w:val="es-ES"/>
              </w:rPr>
            </w:pPr>
            <w:r w:rsidRPr="004010F4">
              <w:rPr>
                <w:rFonts w:ascii="Verdana" w:hAnsi="Verdana"/>
                <w:sz w:val="16"/>
                <w:szCs w:val="16"/>
              </w:rPr>
              <w:t>ГОСТ</w:t>
            </w:r>
            <w:r w:rsidRPr="004010F4">
              <w:rPr>
                <w:rFonts w:ascii="Verdana" w:hAnsi="Verdana"/>
                <w:sz w:val="16"/>
                <w:szCs w:val="16"/>
                <w:lang w:val="es-ES"/>
              </w:rPr>
              <w:t xml:space="preserve"> 20700;</w:t>
            </w:r>
          </w:p>
          <w:p w14:paraId="7BD354E0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6"/>
                <w:szCs w:val="16"/>
                <w:lang w:val="es-ES"/>
              </w:rPr>
            </w:pPr>
            <w:r w:rsidRPr="004010F4">
              <w:rPr>
                <w:rFonts w:ascii="Verdana" w:hAnsi="Verdana"/>
                <w:sz w:val="16"/>
                <w:szCs w:val="16"/>
              </w:rPr>
              <w:t>ТУ</w:t>
            </w:r>
            <w:r w:rsidRPr="004010F4">
              <w:rPr>
                <w:rFonts w:ascii="Verdana" w:hAnsi="Verdana"/>
                <w:sz w:val="16"/>
                <w:szCs w:val="16"/>
                <w:lang w:val="es-ES"/>
              </w:rPr>
              <w:t xml:space="preserve"> 14-3-460</w:t>
            </w:r>
            <w:r w:rsidRPr="004010F4">
              <w:rPr>
                <w:rFonts w:ascii="Verdana" w:hAnsi="Verdana"/>
                <w:sz w:val="16"/>
                <w:szCs w:val="16"/>
                <w:vertAlign w:val="superscript"/>
                <w:lang w:val="es-ES"/>
              </w:rPr>
              <w:t>3)</w:t>
            </w:r>
            <w:r w:rsidRPr="004010F4">
              <w:rPr>
                <w:rFonts w:ascii="Verdana" w:hAnsi="Verdana"/>
                <w:sz w:val="16"/>
                <w:szCs w:val="16"/>
                <w:lang w:val="es-ES"/>
              </w:rPr>
              <w:t>;</w:t>
            </w:r>
          </w:p>
          <w:p w14:paraId="756C1068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6"/>
                <w:szCs w:val="16"/>
                <w:lang w:val="es-ES"/>
              </w:rPr>
            </w:pPr>
            <w:r w:rsidRPr="004010F4">
              <w:rPr>
                <w:rFonts w:ascii="Verdana" w:hAnsi="Verdana"/>
                <w:sz w:val="16"/>
                <w:szCs w:val="16"/>
              </w:rPr>
              <w:t>СО</w:t>
            </w:r>
            <w:r w:rsidRPr="004010F4">
              <w:rPr>
                <w:rFonts w:ascii="Verdana" w:hAnsi="Verdana"/>
                <w:sz w:val="16"/>
                <w:szCs w:val="16"/>
                <w:lang w:val="es-ES"/>
              </w:rPr>
              <w:t xml:space="preserve"> 34.17.310</w:t>
            </w:r>
            <w:r w:rsidRPr="004010F4">
              <w:rPr>
                <w:rFonts w:ascii="Verdana" w:hAnsi="Verdana"/>
                <w:sz w:val="16"/>
                <w:szCs w:val="16"/>
                <w:vertAlign w:val="superscript"/>
                <w:lang w:val="es-ES"/>
              </w:rPr>
              <w:t>9)</w:t>
            </w:r>
            <w:r w:rsidRPr="004010F4">
              <w:rPr>
                <w:rFonts w:ascii="Verdana" w:hAnsi="Verdana"/>
                <w:sz w:val="16"/>
                <w:szCs w:val="16"/>
                <w:lang w:val="es-ES"/>
              </w:rPr>
              <w:t>;</w:t>
            </w:r>
          </w:p>
          <w:p w14:paraId="4DBE4983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napToGrid w:val="0"/>
                <w:sz w:val="16"/>
                <w:szCs w:val="16"/>
                <w:lang w:val="es-ES"/>
              </w:rPr>
            </w:pPr>
            <w:r w:rsidRPr="004010F4">
              <w:rPr>
                <w:rFonts w:ascii="Verdana" w:hAnsi="Verdana"/>
                <w:snapToGrid w:val="0"/>
                <w:sz w:val="16"/>
                <w:szCs w:val="16"/>
              </w:rPr>
              <w:t>СО</w:t>
            </w:r>
            <w:r w:rsidRPr="004010F4">
              <w:rPr>
                <w:rFonts w:ascii="Verdana" w:hAnsi="Verdana"/>
                <w:snapToGrid w:val="0"/>
                <w:sz w:val="16"/>
                <w:szCs w:val="16"/>
                <w:lang w:val="es-ES"/>
              </w:rPr>
              <w:t xml:space="preserve"> 34.17.435</w:t>
            </w:r>
            <w:r w:rsidRPr="004010F4">
              <w:rPr>
                <w:rFonts w:ascii="Verdana" w:hAnsi="Verdana"/>
                <w:snapToGrid w:val="0"/>
                <w:sz w:val="16"/>
                <w:szCs w:val="16"/>
                <w:vertAlign w:val="superscript"/>
                <w:lang w:val="es-ES"/>
              </w:rPr>
              <w:t>10)</w:t>
            </w:r>
            <w:r w:rsidRPr="004010F4">
              <w:rPr>
                <w:rFonts w:ascii="Verdana" w:hAnsi="Verdana"/>
                <w:snapToGrid w:val="0"/>
                <w:sz w:val="16"/>
                <w:szCs w:val="16"/>
                <w:lang w:val="es-ES"/>
              </w:rPr>
              <w:t>;</w:t>
            </w:r>
          </w:p>
          <w:p w14:paraId="1816F771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napToGrid w:val="0"/>
                <w:sz w:val="16"/>
                <w:szCs w:val="16"/>
                <w:lang w:val="es-ES"/>
              </w:rPr>
            </w:pPr>
            <w:r w:rsidRPr="004010F4">
              <w:rPr>
                <w:rFonts w:ascii="Verdana" w:hAnsi="Verdana"/>
                <w:snapToGrid w:val="0"/>
                <w:sz w:val="16"/>
                <w:szCs w:val="16"/>
              </w:rPr>
              <w:t>СО</w:t>
            </w:r>
            <w:r w:rsidRPr="004010F4">
              <w:rPr>
                <w:rFonts w:ascii="Verdana" w:hAnsi="Verdana"/>
                <w:snapToGrid w:val="0"/>
                <w:sz w:val="16"/>
                <w:szCs w:val="16"/>
                <w:lang w:val="es-ES"/>
              </w:rPr>
              <w:t xml:space="preserve"> 153-34.17.440</w:t>
            </w:r>
            <w:r w:rsidRPr="004010F4">
              <w:rPr>
                <w:rFonts w:ascii="Verdana" w:hAnsi="Verdana"/>
                <w:snapToGrid w:val="0"/>
                <w:sz w:val="16"/>
                <w:szCs w:val="16"/>
                <w:vertAlign w:val="superscript"/>
                <w:lang w:val="es-ES"/>
              </w:rPr>
              <w:t>7)</w:t>
            </w:r>
            <w:r w:rsidRPr="004010F4">
              <w:rPr>
                <w:rFonts w:ascii="Verdana" w:hAnsi="Verdana"/>
                <w:snapToGrid w:val="0"/>
                <w:sz w:val="16"/>
                <w:szCs w:val="16"/>
                <w:lang w:val="es-ES"/>
              </w:rPr>
              <w:t>;</w:t>
            </w:r>
          </w:p>
          <w:p w14:paraId="441F5D27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6"/>
                <w:szCs w:val="16"/>
                <w:lang w:val="es-ES"/>
              </w:rPr>
            </w:pPr>
            <w:r w:rsidRPr="004010F4">
              <w:rPr>
                <w:rFonts w:ascii="Verdana" w:hAnsi="Verdana"/>
                <w:sz w:val="16"/>
                <w:szCs w:val="16"/>
              </w:rPr>
              <w:t>БДС</w:t>
            </w:r>
            <w:r w:rsidRPr="004010F4">
              <w:rPr>
                <w:rFonts w:ascii="Verdana" w:hAnsi="Verdana"/>
                <w:sz w:val="16"/>
                <w:szCs w:val="16"/>
                <w:lang w:val="es-ES"/>
              </w:rPr>
              <w:t xml:space="preserve"> EN 12952-5;</w:t>
            </w:r>
          </w:p>
          <w:p w14:paraId="0245765E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6"/>
                <w:szCs w:val="16"/>
                <w:lang w:val="es-ES"/>
              </w:rPr>
            </w:pPr>
            <w:r w:rsidRPr="004010F4">
              <w:rPr>
                <w:rFonts w:ascii="Verdana" w:hAnsi="Verdana"/>
                <w:sz w:val="16"/>
                <w:szCs w:val="16"/>
              </w:rPr>
              <w:t>БДС</w:t>
            </w:r>
            <w:r w:rsidRPr="004010F4">
              <w:rPr>
                <w:rFonts w:ascii="Verdana" w:hAnsi="Verdana"/>
                <w:sz w:val="16"/>
                <w:szCs w:val="16"/>
                <w:lang w:val="es-ES"/>
              </w:rPr>
              <w:t xml:space="preserve"> EN 12952-6;</w:t>
            </w:r>
          </w:p>
          <w:p w14:paraId="3DDA956B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6"/>
                <w:szCs w:val="16"/>
                <w:lang w:val="es-ES"/>
              </w:rPr>
            </w:pPr>
            <w:r w:rsidRPr="004010F4">
              <w:rPr>
                <w:rFonts w:ascii="Verdana" w:hAnsi="Verdana"/>
                <w:sz w:val="16"/>
                <w:szCs w:val="16"/>
              </w:rPr>
              <w:t>БДС</w:t>
            </w:r>
            <w:r w:rsidRPr="004010F4">
              <w:rPr>
                <w:rFonts w:ascii="Verdana" w:hAnsi="Verdana"/>
                <w:sz w:val="16"/>
                <w:szCs w:val="16"/>
                <w:lang w:val="es-ES"/>
              </w:rPr>
              <w:t xml:space="preserve"> EN 13445-4;</w:t>
            </w:r>
          </w:p>
          <w:p w14:paraId="05A2F63B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6"/>
                <w:szCs w:val="16"/>
                <w:lang w:val="es-ES"/>
              </w:rPr>
            </w:pPr>
            <w:r w:rsidRPr="004010F4">
              <w:rPr>
                <w:rFonts w:ascii="Verdana" w:hAnsi="Verdana"/>
                <w:sz w:val="16"/>
                <w:szCs w:val="16"/>
              </w:rPr>
              <w:t>БДС</w:t>
            </w:r>
            <w:r w:rsidRPr="004010F4">
              <w:rPr>
                <w:rFonts w:ascii="Verdana" w:hAnsi="Verdana"/>
                <w:sz w:val="16"/>
                <w:szCs w:val="16"/>
                <w:lang w:val="es-ES"/>
              </w:rPr>
              <w:t xml:space="preserve"> EN 10088-2;</w:t>
            </w:r>
          </w:p>
          <w:p w14:paraId="57CCDD12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6"/>
                <w:szCs w:val="16"/>
                <w:lang w:val="es-ES"/>
              </w:rPr>
            </w:pPr>
            <w:r w:rsidRPr="004010F4">
              <w:rPr>
                <w:rFonts w:ascii="Verdana" w:hAnsi="Verdana"/>
                <w:sz w:val="16"/>
                <w:szCs w:val="16"/>
              </w:rPr>
              <w:t>БДС</w:t>
            </w:r>
            <w:r w:rsidRPr="004010F4">
              <w:rPr>
                <w:rFonts w:ascii="Verdana" w:hAnsi="Verdana"/>
                <w:sz w:val="16"/>
                <w:szCs w:val="16"/>
                <w:lang w:val="es-ES"/>
              </w:rPr>
              <w:t xml:space="preserve"> EN 10088-3;</w:t>
            </w:r>
          </w:p>
          <w:p w14:paraId="6949D8BF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6"/>
                <w:szCs w:val="16"/>
                <w:lang w:val="es-ES"/>
              </w:rPr>
            </w:pPr>
            <w:r w:rsidRPr="004010F4">
              <w:rPr>
                <w:rFonts w:ascii="Verdana" w:hAnsi="Verdana"/>
                <w:sz w:val="16"/>
                <w:szCs w:val="16"/>
              </w:rPr>
              <w:t>БДС</w:t>
            </w:r>
            <w:r w:rsidRPr="004010F4">
              <w:rPr>
                <w:rFonts w:ascii="Verdana" w:hAnsi="Verdana"/>
                <w:sz w:val="16"/>
                <w:szCs w:val="16"/>
                <w:lang w:val="es-ES"/>
              </w:rPr>
              <w:t xml:space="preserve"> EN ISO 683-1;</w:t>
            </w:r>
          </w:p>
          <w:p w14:paraId="510D1617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6"/>
                <w:szCs w:val="16"/>
                <w:lang w:val="es-ES"/>
              </w:rPr>
            </w:pPr>
            <w:r w:rsidRPr="004010F4">
              <w:rPr>
                <w:rFonts w:ascii="Verdana" w:hAnsi="Verdana"/>
                <w:sz w:val="16"/>
                <w:szCs w:val="16"/>
              </w:rPr>
              <w:t>БДС</w:t>
            </w:r>
            <w:r w:rsidRPr="004010F4">
              <w:rPr>
                <w:rFonts w:ascii="Verdana" w:hAnsi="Verdana"/>
                <w:sz w:val="16"/>
                <w:szCs w:val="16"/>
                <w:lang w:val="es-ES"/>
              </w:rPr>
              <w:t xml:space="preserve"> EN ISO 683-2;</w:t>
            </w:r>
          </w:p>
          <w:p w14:paraId="7E15501C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6"/>
                <w:szCs w:val="16"/>
                <w:lang w:val="es-ES"/>
              </w:rPr>
            </w:pPr>
            <w:r w:rsidRPr="004010F4">
              <w:rPr>
                <w:rFonts w:ascii="Verdana" w:hAnsi="Verdana"/>
                <w:sz w:val="16"/>
                <w:szCs w:val="16"/>
              </w:rPr>
              <w:t>БДС</w:t>
            </w:r>
            <w:r w:rsidRPr="004010F4">
              <w:rPr>
                <w:rFonts w:ascii="Verdana" w:hAnsi="Verdana"/>
                <w:sz w:val="16"/>
                <w:szCs w:val="16"/>
                <w:lang w:val="es-ES"/>
              </w:rPr>
              <w:t xml:space="preserve"> EN ISO 15614-1;</w:t>
            </w:r>
          </w:p>
          <w:p w14:paraId="12AF479F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6"/>
                <w:szCs w:val="16"/>
                <w:lang w:val="es-ES"/>
              </w:rPr>
            </w:pPr>
            <w:r w:rsidRPr="004010F4">
              <w:rPr>
                <w:rFonts w:ascii="Verdana" w:hAnsi="Verdana"/>
                <w:sz w:val="16"/>
                <w:szCs w:val="16"/>
              </w:rPr>
              <w:t>БДС</w:t>
            </w:r>
            <w:r w:rsidRPr="004010F4">
              <w:rPr>
                <w:rFonts w:ascii="Verdana" w:hAnsi="Verdana"/>
                <w:sz w:val="16"/>
                <w:szCs w:val="16"/>
                <w:lang w:val="es-ES"/>
              </w:rPr>
              <w:t xml:space="preserve"> EN ISO 15614-7;</w:t>
            </w:r>
          </w:p>
          <w:p w14:paraId="695B6591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6"/>
                <w:szCs w:val="16"/>
                <w:lang w:val="es-ES"/>
              </w:rPr>
            </w:pPr>
            <w:r w:rsidRPr="004010F4">
              <w:rPr>
                <w:rFonts w:ascii="Verdana" w:hAnsi="Verdana"/>
                <w:sz w:val="16"/>
                <w:szCs w:val="16"/>
              </w:rPr>
              <w:t>БДС</w:t>
            </w:r>
            <w:r w:rsidRPr="004010F4">
              <w:rPr>
                <w:rFonts w:ascii="Verdana" w:hAnsi="Verdana"/>
                <w:sz w:val="16"/>
                <w:szCs w:val="16"/>
                <w:lang w:val="es-ES"/>
              </w:rPr>
              <w:t xml:space="preserve"> EN ISO 15614-8;</w:t>
            </w:r>
          </w:p>
          <w:p w14:paraId="72545E77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napToGrid w:val="0"/>
                <w:sz w:val="16"/>
                <w:szCs w:val="16"/>
              </w:rPr>
            </w:pPr>
            <w:r w:rsidRPr="004010F4">
              <w:rPr>
                <w:rFonts w:ascii="Verdana" w:hAnsi="Verdana"/>
                <w:snapToGrid w:val="0"/>
                <w:sz w:val="16"/>
                <w:szCs w:val="16"/>
              </w:rPr>
              <w:t>СТО 17230282.27.100.005</w:t>
            </w:r>
            <w:r w:rsidRPr="004010F4">
              <w:rPr>
                <w:rFonts w:ascii="Verdana" w:hAnsi="Verdana"/>
                <w:snapToGrid w:val="0"/>
                <w:sz w:val="16"/>
                <w:szCs w:val="16"/>
                <w:vertAlign w:val="superscript"/>
              </w:rPr>
              <w:t>6)</w:t>
            </w:r>
          </w:p>
          <w:p w14:paraId="29B8DF90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6"/>
                <w:szCs w:val="16"/>
              </w:rPr>
            </w:pPr>
            <w:r w:rsidRPr="004010F4">
              <w:rPr>
                <w:rFonts w:ascii="Verdana" w:hAnsi="Verdana"/>
                <w:sz w:val="16"/>
                <w:szCs w:val="16"/>
              </w:rPr>
              <w:t>ТС</w:t>
            </w:r>
            <w:r w:rsidRPr="004010F4">
              <w:rPr>
                <w:rFonts w:ascii="Verdana" w:hAnsi="Verdana"/>
                <w:sz w:val="16"/>
                <w:szCs w:val="16"/>
                <w:vertAlign w:val="superscript"/>
              </w:rPr>
              <w:t>11)</w:t>
            </w:r>
          </w:p>
          <w:p w14:paraId="3465532E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6"/>
                <w:szCs w:val="16"/>
              </w:rPr>
            </w:pPr>
          </w:p>
        </w:tc>
      </w:tr>
      <w:tr w:rsidR="00C1117F" w:rsidRPr="004010F4" w14:paraId="7189E575" w14:textId="77777777" w:rsidTr="007536F5">
        <w:trPr>
          <w:trHeight w:val="284"/>
        </w:trPr>
        <w:tc>
          <w:tcPr>
            <w:tcW w:w="425" w:type="dxa"/>
            <w:vMerge w:val="restart"/>
          </w:tcPr>
          <w:p w14:paraId="3F17BB3B" w14:textId="77777777" w:rsidR="00C1117F" w:rsidRPr="004010F4" w:rsidRDefault="00C1117F" w:rsidP="001642C8">
            <w:pPr>
              <w:spacing w:line="220" w:lineRule="exact"/>
              <w:ind w:right="-57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0C769842" w14:textId="77777777" w:rsidR="00C1117F" w:rsidRPr="004010F4" w:rsidRDefault="00C1117F" w:rsidP="001642C8">
            <w:pPr>
              <w:spacing w:line="220" w:lineRule="exact"/>
              <w:ind w:right="-57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010F4">
              <w:rPr>
                <w:rFonts w:ascii="Verdana" w:hAnsi="Verdana"/>
                <w:b/>
                <w:sz w:val="16"/>
                <w:szCs w:val="16"/>
              </w:rPr>
              <w:t>4.</w:t>
            </w:r>
          </w:p>
          <w:p w14:paraId="3CBBDCF1" w14:textId="77777777" w:rsidR="00C1117F" w:rsidRPr="004010F4" w:rsidRDefault="00C1117F" w:rsidP="001642C8">
            <w:pPr>
              <w:spacing w:line="220" w:lineRule="exact"/>
              <w:ind w:right="-57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0E17CF8A" w14:textId="77777777" w:rsidR="00C1117F" w:rsidRPr="004010F4" w:rsidRDefault="00C1117F" w:rsidP="001642C8">
            <w:pPr>
              <w:spacing w:line="220" w:lineRule="exact"/>
              <w:ind w:right="-57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2818746" w14:textId="77777777" w:rsidR="00C1117F" w:rsidRPr="004010F4" w:rsidRDefault="00C1117F" w:rsidP="001642C8">
            <w:pPr>
              <w:spacing w:line="220" w:lineRule="exact"/>
              <w:ind w:right="-57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E2F4D5C" w14:textId="77777777" w:rsidR="00C1117F" w:rsidRPr="004010F4" w:rsidRDefault="00C1117F" w:rsidP="001642C8">
            <w:pPr>
              <w:spacing w:line="220" w:lineRule="exact"/>
              <w:ind w:right="-57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7B7C6D1" w14:textId="77777777" w:rsidR="00C1117F" w:rsidRPr="004010F4" w:rsidRDefault="00C1117F" w:rsidP="001642C8">
            <w:pPr>
              <w:spacing w:line="220" w:lineRule="exact"/>
              <w:ind w:right="-57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0533EA1" w14:textId="77777777" w:rsidR="00C1117F" w:rsidRPr="004010F4" w:rsidRDefault="00C1117F" w:rsidP="001642C8">
            <w:pPr>
              <w:spacing w:line="220" w:lineRule="exact"/>
              <w:ind w:right="-57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4968652" w14:textId="77777777" w:rsidR="00C1117F" w:rsidRPr="004010F4" w:rsidRDefault="00C1117F" w:rsidP="001642C8">
            <w:pPr>
              <w:spacing w:line="220" w:lineRule="exact"/>
              <w:ind w:right="-57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DABDDD7" w14:textId="77777777" w:rsidR="00C1117F" w:rsidRPr="004010F4" w:rsidRDefault="00C1117F" w:rsidP="001642C8">
            <w:pPr>
              <w:spacing w:line="220" w:lineRule="exact"/>
              <w:ind w:right="-57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556A6A3B" w14:textId="77777777" w:rsidR="00C1117F" w:rsidRPr="004010F4" w:rsidRDefault="00C1117F" w:rsidP="001642C8">
            <w:pPr>
              <w:spacing w:line="220" w:lineRule="exact"/>
              <w:ind w:right="-57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E7A2D33" w14:textId="77777777" w:rsidR="00C1117F" w:rsidRPr="004010F4" w:rsidRDefault="00C1117F" w:rsidP="001642C8">
            <w:pPr>
              <w:spacing w:line="220" w:lineRule="exact"/>
              <w:ind w:right="-57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0250093" w14:textId="77777777" w:rsidR="00C1117F" w:rsidRPr="004010F4" w:rsidRDefault="00C1117F" w:rsidP="001642C8">
            <w:pPr>
              <w:spacing w:line="220" w:lineRule="exact"/>
              <w:ind w:right="-57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0693FBC5" w14:textId="77777777" w:rsidR="00C1117F" w:rsidRPr="004010F4" w:rsidRDefault="00C1117F" w:rsidP="001642C8">
            <w:pPr>
              <w:spacing w:line="220" w:lineRule="exact"/>
              <w:ind w:right="-57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62E6B69" w14:textId="77777777" w:rsidR="00C1117F" w:rsidRPr="004010F4" w:rsidRDefault="00C1117F" w:rsidP="001642C8">
            <w:pPr>
              <w:spacing w:line="220" w:lineRule="exact"/>
              <w:ind w:right="-57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DDB99D9" w14:textId="77777777" w:rsidR="00C1117F" w:rsidRPr="004010F4" w:rsidRDefault="00C1117F" w:rsidP="001642C8">
            <w:pPr>
              <w:spacing w:line="220" w:lineRule="exact"/>
              <w:ind w:right="-57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CA9F9AB" w14:textId="77777777" w:rsidR="00C1117F" w:rsidRPr="004010F4" w:rsidRDefault="00C1117F" w:rsidP="001642C8">
            <w:pPr>
              <w:spacing w:line="220" w:lineRule="exact"/>
              <w:ind w:right="-57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3FDBD4E3" w14:textId="77777777" w:rsidR="00C1117F" w:rsidRPr="004010F4" w:rsidRDefault="00C1117F" w:rsidP="001642C8">
            <w:pPr>
              <w:spacing w:line="220" w:lineRule="exact"/>
              <w:ind w:right="-57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F82D20B" w14:textId="77777777" w:rsidR="00C1117F" w:rsidRPr="004010F4" w:rsidRDefault="00C1117F" w:rsidP="001642C8">
            <w:pPr>
              <w:spacing w:line="220" w:lineRule="exact"/>
              <w:ind w:right="-57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08C0D813" w14:textId="77777777" w:rsidR="00C1117F" w:rsidRPr="004010F4" w:rsidRDefault="00C1117F" w:rsidP="001642C8">
            <w:pPr>
              <w:spacing w:line="220" w:lineRule="exact"/>
              <w:ind w:right="-57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92E0FEA" w14:textId="77777777" w:rsidR="00C1117F" w:rsidRPr="004010F4" w:rsidRDefault="00C1117F" w:rsidP="001642C8">
            <w:pPr>
              <w:spacing w:line="220" w:lineRule="exact"/>
              <w:ind w:right="-57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7257AFF" w14:textId="77777777" w:rsidR="00C1117F" w:rsidRPr="004010F4" w:rsidRDefault="00C1117F" w:rsidP="001642C8">
            <w:pPr>
              <w:spacing w:line="220" w:lineRule="exact"/>
              <w:ind w:right="-57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3EC4D32" w14:textId="77777777" w:rsidR="00C1117F" w:rsidRPr="004010F4" w:rsidRDefault="00C1117F" w:rsidP="001642C8">
            <w:pPr>
              <w:spacing w:line="220" w:lineRule="exact"/>
              <w:ind w:right="-57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B5A58B8" w14:textId="77777777" w:rsidR="00C1117F" w:rsidRPr="004010F4" w:rsidRDefault="00C1117F" w:rsidP="001642C8">
            <w:pPr>
              <w:spacing w:line="220" w:lineRule="exact"/>
              <w:ind w:right="-57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540A77B7" w14:textId="77777777" w:rsidR="00C1117F" w:rsidRPr="004010F4" w:rsidRDefault="00C1117F" w:rsidP="001642C8">
            <w:pPr>
              <w:spacing w:line="220" w:lineRule="exact"/>
              <w:ind w:right="-57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309F7E79" w14:textId="77777777" w:rsidR="00C1117F" w:rsidRPr="004010F4" w:rsidRDefault="00C1117F" w:rsidP="001642C8">
            <w:pPr>
              <w:spacing w:line="220" w:lineRule="exact"/>
              <w:ind w:right="-57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1C3BD5F" w14:textId="77777777" w:rsidR="00C1117F" w:rsidRPr="004010F4" w:rsidRDefault="00C1117F" w:rsidP="001642C8">
            <w:pPr>
              <w:spacing w:line="220" w:lineRule="exact"/>
              <w:ind w:right="-57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D44E868" w14:textId="77777777" w:rsidR="00C1117F" w:rsidRPr="004010F4" w:rsidRDefault="00C1117F" w:rsidP="001642C8">
            <w:pPr>
              <w:spacing w:line="220" w:lineRule="exact"/>
              <w:ind w:right="-57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5794EA92" w14:textId="77777777" w:rsidR="00C1117F" w:rsidRPr="004010F4" w:rsidRDefault="00C1117F" w:rsidP="001642C8">
            <w:pPr>
              <w:spacing w:line="220" w:lineRule="exact"/>
              <w:ind w:right="-57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06F7C892" w14:textId="77777777" w:rsidR="00C1117F" w:rsidRPr="004010F4" w:rsidRDefault="00C1117F" w:rsidP="001642C8">
            <w:pPr>
              <w:spacing w:line="220" w:lineRule="exact"/>
              <w:ind w:right="-57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AD6413C" w14:textId="77777777" w:rsidR="00C1117F" w:rsidRPr="004010F4" w:rsidRDefault="00C1117F" w:rsidP="001642C8">
            <w:pPr>
              <w:spacing w:line="220" w:lineRule="exact"/>
              <w:ind w:right="-57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38917D7A" w14:textId="77777777" w:rsidR="00C1117F" w:rsidRPr="004010F4" w:rsidRDefault="00C1117F" w:rsidP="001642C8">
            <w:pPr>
              <w:spacing w:line="220" w:lineRule="exact"/>
              <w:ind w:right="-57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08793B4" w14:textId="77777777" w:rsidR="00C1117F" w:rsidRPr="004010F4" w:rsidRDefault="00C1117F" w:rsidP="001642C8">
            <w:pPr>
              <w:spacing w:line="220" w:lineRule="exact"/>
              <w:ind w:right="-57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C3A26D3" w14:textId="77777777" w:rsidR="00C1117F" w:rsidRPr="004010F4" w:rsidRDefault="00C1117F" w:rsidP="001642C8">
            <w:pPr>
              <w:spacing w:line="220" w:lineRule="exact"/>
              <w:ind w:right="-57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DF03C9A" w14:textId="77777777" w:rsidR="00C1117F" w:rsidRPr="004010F4" w:rsidRDefault="00C1117F" w:rsidP="001642C8">
            <w:pPr>
              <w:spacing w:line="220" w:lineRule="exact"/>
              <w:ind w:right="-57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451B285" w14:textId="77777777" w:rsidR="00C1117F" w:rsidRPr="004010F4" w:rsidRDefault="00C1117F" w:rsidP="001642C8">
            <w:pPr>
              <w:spacing w:line="220" w:lineRule="exact"/>
              <w:ind w:right="-57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D3A523D" w14:textId="77777777" w:rsidR="00C1117F" w:rsidRPr="004010F4" w:rsidRDefault="00C1117F" w:rsidP="001642C8">
            <w:pPr>
              <w:spacing w:line="220" w:lineRule="exact"/>
              <w:ind w:right="-57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171B14B" w14:textId="77777777" w:rsidR="00C1117F" w:rsidRPr="004010F4" w:rsidRDefault="00C1117F" w:rsidP="001642C8">
            <w:pPr>
              <w:spacing w:line="220" w:lineRule="exact"/>
              <w:ind w:right="-57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1AB80DB" w14:textId="77777777" w:rsidR="00C1117F" w:rsidRPr="004010F4" w:rsidRDefault="00C1117F" w:rsidP="001642C8">
            <w:pPr>
              <w:spacing w:line="220" w:lineRule="exact"/>
              <w:ind w:right="-57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0B7B4002" w14:textId="77777777" w:rsidR="00C1117F" w:rsidRPr="004010F4" w:rsidRDefault="00C1117F" w:rsidP="001642C8">
            <w:pPr>
              <w:spacing w:line="220" w:lineRule="exact"/>
              <w:ind w:right="-57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253362A" w14:textId="77777777" w:rsidR="00C1117F" w:rsidRPr="004010F4" w:rsidRDefault="00C1117F" w:rsidP="001642C8">
            <w:pPr>
              <w:spacing w:line="220" w:lineRule="exact"/>
              <w:ind w:right="-57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D51ADE5" w14:textId="77777777" w:rsidR="00C1117F" w:rsidRPr="004010F4" w:rsidRDefault="00C1117F" w:rsidP="001642C8">
            <w:pPr>
              <w:spacing w:line="220" w:lineRule="exact"/>
              <w:ind w:right="-57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188EC5A" w14:textId="77777777" w:rsidR="00C1117F" w:rsidRPr="004010F4" w:rsidRDefault="00C1117F" w:rsidP="001642C8">
            <w:pPr>
              <w:spacing w:line="220" w:lineRule="exact"/>
              <w:ind w:right="-57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5CE02172" w14:textId="77777777" w:rsidR="00C1117F" w:rsidRPr="004010F4" w:rsidRDefault="00C1117F" w:rsidP="001642C8">
            <w:pPr>
              <w:spacing w:line="220" w:lineRule="exact"/>
              <w:ind w:right="-57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D6FE9B5" w14:textId="77777777" w:rsidR="00C1117F" w:rsidRPr="004010F4" w:rsidRDefault="00C1117F" w:rsidP="001642C8">
            <w:pPr>
              <w:spacing w:line="220" w:lineRule="exact"/>
              <w:ind w:right="-57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9658FAE" w14:textId="77777777" w:rsidR="00C1117F" w:rsidRPr="004010F4" w:rsidRDefault="00C1117F" w:rsidP="001642C8">
            <w:pPr>
              <w:spacing w:line="220" w:lineRule="exact"/>
              <w:ind w:right="-57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845F8A0" w14:textId="77777777" w:rsidR="00C1117F" w:rsidRPr="004010F4" w:rsidRDefault="00C1117F" w:rsidP="001642C8">
            <w:pPr>
              <w:spacing w:line="220" w:lineRule="exact"/>
              <w:ind w:right="-57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F5FF9FA" w14:textId="77777777" w:rsidR="00C1117F" w:rsidRPr="004010F4" w:rsidRDefault="00C1117F" w:rsidP="001642C8">
            <w:pPr>
              <w:spacing w:line="220" w:lineRule="exact"/>
              <w:ind w:right="-57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005BC5F" w14:textId="77777777" w:rsidR="00C1117F" w:rsidRPr="004010F4" w:rsidRDefault="00C1117F" w:rsidP="001642C8">
            <w:pPr>
              <w:spacing w:line="220" w:lineRule="exact"/>
              <w:ind w:right="-57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718461A" w14:textId="77777777" w:rsidR="00C1117F" w:rsidRPr="004010F4" w:rsidRDefault="00C1117F" w:rsidP="001642C8">
            <w:pPr>
              <w:spacing w:line="220" w:lineRule="exact"/>
              <w:ind w:right="-57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09463920" w14:textId="77777777" w:rsidR="00C1117F" w:rsidRPr="004010F4" w:rsidRDefault="00C1117F" w:rsidP="001642C8">
            <w:pPr>
              <w:spacing w:line="220" w:lineRule="exact"/>
              <w:ind w:right="-57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60A46C2" w14:textId="77777777" w:rsidR="00C1117F" w:rsidRPr="004010F4" w:rsidRDefault="00C1117F" w:rsidP="001642C8">
            <w:pPr>
              <w:spacing w:line="220" w:lineRule="exact"/>
              <w:ind w:right="-57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33495AEB" w14:textId="77777777" w:rsidR="00C1117F" w:rsidRPr="004010F4" w:rsidRDefault="00C1117F" w:rsidP="001642C8">
            <w:pPr>
              <w:spacing w:line="220" w:lineRule="exact"/>
              <w:ind w:right="-57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031A611" w14:textId="77777777" w:rsidR="00C1117F" w:rsidRPr="004010F4" w:rsidRDefault="00C1117F" w:rsidP="001642C8">
            <w:pPr>
              <w:spacing w:line="220" w:lineRule="exact"/>
              <w:ind w:right="-57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BBC9299" w14:textId="77777777" w:rsidR="00C1117F" w:rsidRPr="004010F4" w:rsidRDefault="00C1117F" w:rsidP="001642C8">
            <w:pPr>
              <w:spacing w:line="220" w:lineRule="exact"/>
              <w:ind w:right="-57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C50C8CD" w14:textId="77777777" w:rsidR="00C1117F" w:rsidRPr="004010F4" w:rsidRDefault="00C1117F" w:rsidP="001642C8">
            <w:pPr>
              <w:spacing w:line="220" w:lineRule="exact"/>
              <w:ind w:right="-57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2345CC7" w14:textId="77777777" w:rsidR="00C1117F" w:rsidRPr="004010F4" w:rsidRDefault="00C1117F" w:rsidP="001642C8">
            <w:pPr>
              <w:spacing w:line="220" w:lineRule="exact"/>
              <w:ind w:right="-57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DD82551" w14:textId="77777777" w:rsidR="00C1117F" w:rsidRPr="004010F4" w:rsidRDefault="00C1117F" w:rsidP="001642C8">
            <w:pPr>
              <w:spacing w:line="220" w:lineRule="exact"/>
              <w:ind w:right="-57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81C8B44" w14:textId="77777777" w:rsidR="00C1117F" w:rsidRPr="004010F4" w:rsidRDefault="00C1117F" w:rsidP="001642C8">
            <w:pPr>
              <w:spacing w:line="220" w:lineRule="exact"/>
              <w:ind w:right="-57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A17667A" w14:textId="77777777" w:rsidR="00C1117F" w:rsidRPr="004010F4" w:rsidRDefault="00C1117F" w:rsidP="001642C8">
            <w:pPr>
              <w:spacing w:line="220" w:lineRule="exact"/>
              <w:ind w:right="-57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0EC327B2" w14:textId="77777777" w:rsidR="00C1117F" w:rsidRPr="004010F4" w:rsidRDefault="00C1117F" w:rsidP="001642C8">
            <w:pPr>
              <w:spacing w:line="220" w:lineRule="exact"/>
              <w:ind w:right="-57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FD6952D" w14:textId="77777777" w:rsidR="00C1117F" w:rsidRPr="004010F4" w:rsidRDefault="00C1117F" w:rsidP="001642C8">
            <w:pPr>
              <w:spacing w:line="220" w:lineRule="exact"/>
              <w:ind w:right="-57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625E46C" w14:textId="77777777" w:rsidR="00C1117F" w:rsidRPr="004010F4" w:rsidRDefault="00C1117F" w:rsidP="001642C8">
            <w:pPr>
              <w:spacing w:line="220" w:lineRule="exact"/>
              <w:ind w:right="-57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6B8CD7D" w14:textId="77777777" w:rsidR="00C1117F" w:rsidRPr="004010F4" w:rsidRDefault="00C1117F" w:rsidP="001642C8">
            <w:pPr>
              <w:spacing w:line="220" w:lineRule="exact"/>
              <w:ind w:right="-57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3AB00E7A" w14:textId="77777777" w:rsidR="00C1117F" w:rsidRPr="004010F4" w:rsidRDefault="00C1117F" w:rsidP="001642C8">
            <w:pPr>
              <w:spacing w:line="220" w:lineRule="exact"/>
              <w:ind w:right="-57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0F281E8A" w14:textId="77777777" w:rsidR="00C1117F" w:rsidRPr="004010F4" w:rsidRDefault="00C1117F" w:rsidP="001642C8">
            <w:pPr>
              <w:spacing w:line="220" w:lineRule="exact"/>
              <w:ind w:right="-57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1283ACD" w14:textId="77777777" w:rsidR="00C1117F" w:rsidRPr="004010F4" w:rsidRDefault="00C1117F" w:rsidP="001642C8">
            <w:pPr>
              <w:spacing w:line="220" w:lineRule="exact"/>
              <w:ind w:right="-57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F647375" w14:textId="77777777" w:rsidR="00C1117F" w:rsidRPr="004010F4" w:rsidRDefault="00C1117F" w:rsidP="001642C8">
            <w:pPr>
              <w:spacing w:line="220" w:lineRule="exact"/>
              <w:ind w:right="-57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5BAE370E" w14:textId="77777777" w:rsidR="00C1117F" w:rsidRPr="004010F4" w:rsidRDefault="00C1117F" w:rsidP="001642C8">
            <w:pPr>
              <w:spacing w:line="220" w:lineRule="exact"/>
              <w:ind w:right="-57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582EEF9" w14:textId="77777777" w:rsidR="00C1117F" w:rsidRPr="004010F4" w:rsidRDefault="00C1117F" w:rsidP="001642C8">
            <w:pPr>
              <w:spacing w:line="220" w:lineRule="exact"/>
              <w:ind w:right="-57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B16ACF5" w14:textId="77777777" w:rsidR="00C1117F" w:rsidRPr="004010F4" w:rsidRDefault="00C1117F" w:rsidP="001642C8">
            <w:pPr>
              <w:spacing w:line="220" w:lineRule="exact"/>
              <w:ind w:right="-57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3FF61F6D" w14:textId="77777777" w:rsidR="00C1117F" w:rsidRPr="004010F4" w:rsidRDefault="00C1117F" w:rsidP="001642C8">
            <w:pPr>
              <w:spacing w:line="220" w:lineRule="exact"/>
              <w:ind w:right="-57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0206C11" w14:textId="77777777" w:rsidR="00C1117F" w:rsidRPr="004010F4" w:rsidRDefault="00C1117F" w:rsidP="001642C8">
            <w:pPr>
              <w:spacing w:line="220" w:lineRule="exact"/>
              <w:ind w:right="-57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56DEAF5A" w14:textId="77777777" w:rsidR="00C1117F" w:rsidRPr="004010F4" w:rsidRDefault="00C1117F" w:rsidP="001642C8">
            <w:pPr>
              <w:spacing w:line="220" w:lineRule="exact"/>
              <w:ind w:right="-57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37F9EE1B" w14:textId="77777777" w:rsidR="00C1117F" w:rsidRPr="004010F4" w:rsidRDefault="00C1117F" w:rsidP="001642C8">
            <w:pPr>
              <w:spacing w:line="220" w:lineRule="exact"/>
              <w:ind w:right="-57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0A30568E" w14:textId="77777777" w:rsidR="00C1117F" w:rsidRPr="004010F4" w:rsidRDefault="00C1117F" w:rsidP="001642C8">
            <w:pPr>
              <w:spacing w:line="220" w:lineRule="exact"/>
              <w:ind w:right="-57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B7549C4" w14:textId="77777777" w:rsidR="00C1117F" w:rsidRPr="004010F4" w:rsidRDefault="00C1117F" w:rsidP="001642C8">
            <w:pPr>
              <w:spacing w:line="220" w:lineRule="exact"/>
              <w:ind w:right="-57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5D9BEFA5" w14:textId="77777777" w:rsidR="00C1117F" w:rsidRPr="004010F4" w:rsidRDefault="00C1117F" w:rsidP="001642C8">
            <w:pPr>
              <w:spacing w:line="220" w:lineRule="exact"/>
              <w:ind w:right="-57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2456821" w14:textId="77777777" w:rsidR="00C1117F" w:rsidRPr="004010F4" w:rsidRDefault="00C1117F" w:rsidP="001642C8">
            <w:pPr>
              <w:spacing w:line="220" w:lineRule="exact"/>
              <w:ind w:right="-57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BB895FF" w14:textId="77777777" w:rsidR="00C1117F" w:rsidRPr="004010F4" w:rsidRDefault="00C1117F" w:rsidP="001642C8">
            <w:pPr>
              <w:spacing w:line="220" w:lineRule="exact"/>
              <w:ind w:right="-57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35F59EF" w14:textId="77777777" w:rsidR="00C1117F" w:rsidRPr="004010F4" w:rsidRDefault="00C1117F" w:rsidP="001642C8">
            <w:pPr>
              <w:spacing w:line="220" w:lineRule="exact"/>
              <w:ind w:right="-57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C0A213C" w14:textId="77777777" w:rsidR="00C1117F" w:rsidRPr="004010F4" w:rsidRDefault="00C1117F" w:rsidP="001642C8">
            <w:pPr>
              <w:spacing w:line="220" w:lineRule="exact"/>
              <w:ind w:right="-57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BA9B492" w14:textId="77777777" w:rsidR="00C1117F" w:rsidRPr="004010F4" w:rsidRDefault="00C1117F" w:rsidP="001642C8">
            <w:pPr>
              <w:spacing w:line="220" w:lineRule="exact"/>
              <w:ind w:right="-57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5880FA3D" w14:textId="77777777" w:rsidR="00C1117F" w:rsidRPr="004010F4" w:rsidRDefault="00C1117F" w:rsidP="001642C8">
            <w:pPr>
              <w:spacing w:line="220" w:lineRule="exact"/>
              <w:ind w:right="-57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70CCEA6" w14:textId="77777777" w:rsidR="00C1117F" w:rsidRPr="004010F4" w:rsidRDefault="00C1117F" w:rsidP="001642C8">
            <w:pPr>
              <w:spacing w:line="220" w:lineRule="exact"/>
              <w:ind w:right="-57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160A3FF" w14:textId="77777777" w:rsidR="00C1117F" w:rsidRPr="004010F4" w:rsidRDefault="00C1117F" w:rsidP="001642C8">
            <w:pPr>
              <w:spacing w:line="220" w:lineRule="exact"/>
              <w:ind w:right="-57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3806AD8" w14:textId="77777777" w:rsidR="00C1117F" w:rsidRPr="004010F4" w:rsidRDefault="00C1117F" w:rsidP="001642C8">
            <w:pPr>
              <w:spacing w:line="220" w:lineRule="exact"/>
              <w:ind w:right="-57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08FA807" w14:textId="77777777" w:rsidR="00C1117F" w:rsidRPr="004010F4" w:rsidRDefault="00C1117F" w:rsidP="001642C8">
            <w:pPr>
              <w:spacing w:line="220" w:lineRule="exact"/>
              <w:ind w:right="-57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22DD9ED" w14:textId="77777777" w:rsidR="00C1117F" w:rsidRPr="004010F4" w:rsidRDefault="00C1117F" w:rsidP="001642C8">
            <w:pPr>
              <w:spacing w:line="220" w:lineRule="exact"/>
              <w:ind w:right="-57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40E3A94" w14:textId="77777777" w:rsidR="00C1117F" w:rsidRPr="004010F4" w:rsidRDefault="00C1117F" w:rsidP="001642C8">
            <w:pPr>
              <w:spacing w:line="220" w:lineRule="exact"/>
              <w:ind w:right="-57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0EA25BF" w14:textId="77777777" w:rsidR="00C1117F" w:rsidRPr="004010F4" w:rsidRDefault="00C1117F" w:rsidP="001642C8">
            <w:pPr>
              <w:spacing w:line="220" w:lineRule="exact"/>
              <w:ind w:right="-57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01B6CC09" w14:textId="77777777" w:rsidR="00C1117F" w:rsidRPr="004010F4" w:rsidRDefault="00C1117F" w:rsidP="001642C8">
            <w:pPr>
              <w:spacing w:line="220" w:lineRule="exact"/>
              <w:ind w:right="-57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5CBE18DC" w14:textId="77777777" w:rsidR="00C1117F" w:rsidRPr="004010F4" w:rsidRDefault="00C1117F" w:rsidP="001642C8">
            <w:pPr>
              <w:spacing w:line="220" w:lineRule="exact"/>
              <w:ind w:right="-57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03CC947B" w14:textId="77777777" w:rsidR="00C1117F" w:rsidRPr="004010F4" w:rsidRDefault="00C1117F" w:rsidP="001642C8">
            <w:pPr>
              <w:spacing w:line="220" w:lineRule="exact"/>
              <w:ind w:right="-57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5A68F405" w14:textId="77777777" w:rsidR="00C1117F" w:rsidRPr="004010F4" w:rsidRDefault="00C1117F" w:rsidP="001642C8">
            <w:pPr>
              <w:spacing w:line="220" w:lineRule="exact"/>
              <w:ind w:right="-57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07664CA5" w14:textId="77777777" w:rsidR="00C1117F" w:rsidRPr="004010F4" w:rsidRDefault="00C1117F" w:rsidP="001642C8">
            <w:pPr>
              <w:spacing w:line="220" w:lineRule="exact"/>
              <w:ind w:right="-57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A970DD6" w14:textId="77777777" w:rsidR="00C1117F" w:rsidRPr="004010F4" w:rsidRDefault="00C1117F" w:rsidP="001642C8">
            <w:pPr>
              <w:spacing w:line="220" w:lineRule="exact"/>
              <w:ind w:right="-57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0FFAB7EA" w14:textId="77777777" w:rsidR="00C1117F" w:rsidRPr="004010F4" w:rsidRDefault="00C1117F" w:rsidP="001642C8">
            <w:pPr>
              <w:spacing w:line="220" w:lineRule="exact"/>
              <w:ind w:right="-57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06E5883" w14:textId="77777777" w:rsidR="00C1117F" w:rsidRPr="004010F4" w:rsidRDefault="00C1117F" w:rsidP="001642C8">
            <w:pPr>
              <w:spacing w:line="220" w:lineRule="exact"/>
              <w:ind w:right="-57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4465E86" w14:textId="77777777" w:rsidR="00C1117F" w:rsidRPr="004010F4" w:rsidRDefault="00C1117F" w:rsidP="001642C8">
            <w:pPr>
              <w:spacing w:line="220" w:lineRule="exact"/>
              <w:ind w:right="-57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5AA518B7" w14:textId="77777777" w:rsidR="00C1117F" w:rsidRPr="004010F4" w:rsidRDefault="00C1117F" w:rsidP="001642C8">
            <w:pPr>
              <w:spacing w:line="220" w:lineRule="exact"/>
              <w:ind w:right="-57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0AB1FCC0" w14:textId="77777777" w:rsidR="00C1117F" w:rsidRPr="004010F4" w:rsidRDefault="00C1117F" w:rsidP="001642C8">
            <w:pPr>
              <w:spacing w:line="220" w:lineRule="exact"/>
              <w:ind w:right="-57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93A042D" w14:textId="77777777" w:rsidR="00C1117F" w:rsidRPr="004010F4" w:rsidRDefault="00C1117F" w:rsidP="001642C8">
            <w:pPr>
              <w:spacing w:line="220" w:lineRule="exact"/>
              <w:ind w:right="-57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1BF158D" w14:textId="77777777" w:rsidR="00C1117F" w:rsidRPr="004010F4" w:rsidRDefault="00C1117F" w:rsidP="001642C8">
            <w:pPr>
              <w:spacing w:line="220" w:lineRule="exact"/>
              <w:ind w:right="-57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AAAAEF1" w14:textId="77777777" w:rsidR="00C1117F" w:rsidRPr="004010F4" w:rsidRDefault="00C1117F" w:rsidP="001642C8">
            <w:pPr>
              <w:spacing w:line="220" w:lineRule="exact"/>
              <w:ind w:right="-57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10642F9" w14:textId="77777777" w:rsidR="00C1117F" w:rsidRPr="004010F4" w:rsidRDefault="00C1117F" w:rsidP="001642C8">
            <w:pPr>
              <w:spacing w:line="220" w:lineRule="exact"/>
              <w:ind w:right="-57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384401C1" w14:textId="77777777" w:rsidR="00C1117F" w:rsidRPr="004010F4" w:rsidRDefault="00C1117F" w:rsidP="001642C8">
            <w:pPr>
              <w:spacing w:line="220" w:lineRule="exact"/>
              <w:ind w:right="-57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40424E7" w14:textId="77777777" w:rsidR="00C1117F" w:rsidRPr="004010F4" w:rsidRDefault="00C1117F" w:rsidP="001642C8">
            <w:pPr>
              <w:spacing w:line="220" w:lineRule="exact"/>
              <w:ind w:right="-57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E0878F3" w14:textId="77777777" w:rsidR="00C1117F" w:rsidRPr="004010F4" w:rsidRDefault="00C1117F" w:rsidP="001642C8">
            <w:pPr>
              <w:spacing w:line="220" w:lineRule="exact"/>
              <w:ind w:right="-57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3614E39C" w14:textId="77777777" w:rsidR="00C1117F" w:rsidRPr="004010F4" w:rsidRDefault="00C1117F" w:rsidP="001642C8">
            <w:pPr>
              <w:spacing w:line="220" w:lineRule="exact"/>
              <w:ind w:right="-57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5A6CAFA3" w14:textId="77777777" w:rsidR="00C1117F" w:rsidRPr="004010F4" w:rsidRDefault="00C1117F" w:rsidP="001642C8">
            <w:pPr>
              <w:spacing w:line="220" w:lineRule="exact"/>
              <w:ind w:right="-57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69AE37F" w14:textId="77777777" w:rsidR="00C1117F" w:rsidRPr="004010F4" w:rsidRDefault="00C1117F" w:rsidP="001642C8">
            <w:pPr>
              <w:spacing w:line="220" w:lineRule="exact"/>
              <w:ind w:right="-57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F164C76" w14:textId="77777777" w:rsidR="00C1117F" w:rsidRPr="004010F4" w:rsidRDefault="00C1117F" w:rsidP="001642C8">
            <w:pPr>
              <w:spacing w:line="220" w:lineRule="exact"/>
              <w:ind w:right="-57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5803617" w14:textId="77777777" w:rsidR="00C1117F" w:rsidRPr="004010F4" w:rsidRDefault="00C1117F" w:rsidP="001642C8">
            <w:pPr>
              <w:spacing w:line="220" w:lineRule="exact"/>
              <w:ind w:right="-57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2A7E76C" w14:textId="77777777" w:rsidR="00C1117F" w:rsidRPr="004010F4" w:rsidRDefault="00C1117F" w:rsidP="001642C8">
            <w:pPr>
              <w:spacing w:line="220" w:lineRule="exact"/>
              <w:ind w:right="-57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3E65F69F" w14:textId="77777777" w:rsidR="00C1117F" w:rsidRPr="004010F4" w:rsidRDefault="00C1117F" w:rsidP="001642C8">
            <w:pPr>
              <w:spacing w:line="220" w:lineRule="exact"/>
              <w:ind w:right="-57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8B30A2D" w14:textId="77777777" w:rsidR="00C1117F" w:rsidRPr="004010F4" w:rsidRDefault="00C1117F" w:rsidP="001642C8">
            <w:pPr>
              <w:spacing w:line="220" w:lineRule="exact"/>
              <w:ind w:right="-57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379A4713" w14:textId="77777777" w:rsidR="00C1117F" w:rsidRPr="004010F4" w:rsidRDefault="00C1117F" w:rsidP="001642C8">
            <w:pPr>
              <w:spacing w:line="220" w:lineRule="exact"/>
              <w:ind w:right="-57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34A57EDE" w14:textId="77777777" w:rsidR="00C1117F" w:rsidRPr="004010F4" w:rsidRDefault="00C1117F" w:rsidP="001642C8">
            <w:pPr>
              <w:spacing w:line="220" w:lineRule="exact"/>
              <w:ind w:right="-57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C00D1C1" w14:textId="77777777" w:rsidR="00C1117F" w:rsidRPr="004010F4" w:rsidRDefault="00C1117F" w:rsidP="001642C8">
            <w:pPr>
              <w:spacing w:line="220" w:lineRule="exact"/>
              <w:ind w:right="-57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567BC16A" w14:textId="77777777" w:rsidR="00C1117F" w:rsidRPr="004010F4" w:rsidRDefault="00C1117F" w:rsidP="001642C8">
            <w:pPr>
              <w:spacing w:line="220" w:lineRule="exact"/>
              <w:ind w:right="-57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4B7D35A" w14:textId="77777777" w:rsidR="00C1117F" w:rsidRPr="004010F4" w:rsidRDefault="00C1117F" w:rsidP="001642C8">
            <w:pPr>
              <w:spacing w:line="220" w:lineRule="exact"/>
              <w:ind w:right="-57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B340759" w14:textId="77777777" w:rsidR="00C1117F" w:rsidRPr="004010F4" w:rsidRDefault="00C1117F" w:rsidP="001642C8">
            <w:pPr>
              <w:spacing w:line="220" w:lineRule="exact"/>
              <w:ind w:right="-57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60AD181" w14:textId="77777777" w:rsidR="00C1117F" w:rsidRPr="004010F4" w:rsidRDefault="00C1117F" w:rsidP="001642C8">
            <w:pPr>
              <w:spacing w:line="220" w:lineRule="exact"/>
              <w:ind w:right="-57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3813F231" w14:textId="77777777" w:rsidR="00C1117F" w:rsidRPr="004010F4" w:rsidRDefault="00C1117F" w:rsidP="001642C8">
            <w:pPr>
              <w:spacing w:line="220" w:lineRule="exact"/>
              <w:ind w:right="-57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03F21B5" w14:textId="77777777" w:rsidR="00C1117F" w:rsidRPr="004010F4" w:rsidRDefault="00C1117F" w:rsidP="001642C8">
            <w:pPr>
              <w:spacing w:line="220" w:lineRule="exact"/>
              <w:ind w:right="-57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0FD09C6" w14:textId="77777777" w:rsidR="00C1117F" w:rsidRPr="004010F4" w:rsidRDefault="00C1117F" w:rsidP="001642C8">
            <w:pPr>
              <w:spacing w:line="220" w:lineRule="exact"/>
              <w:ind w:right="-57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4" w:type="dxa"/>
            <w:vMerge w:val="restart"/>
          </w:tcPr>
          <w:p w14:paraId="466CD5DC" w14:textId="77777777" w:rsidR="00C1117F" w:rsidRPr="004010F4" w:rsidRDefault="00C1117F" w:rsidP="001642C8">
            <w:pPr>
              <w:spacing w:line="220" w:lineRule="exact"/>
              <w:ind w:right="-57"/>
              <w:rPr>
                <w:rFonts w:ascii="Verdana" w:hAnsi="Verdana"/>
                <w:sz w:val="16"/>
                <w:szCs w:val="16"/>
              </w:rPr>
            </w:pPr>
          </w:p>
          <w:p w14:paraId="58552619" w14:textId="77777777" w:rsidR="00C1117F" w:rsidRPr="004010F4" w:rsidRDefault="00C1117F" w:rsidP="001642C8">
            <w:pPr>
              <w:spacing w:line="220" w:lineRule="exact"/>
              <w:ind w:right="-57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Metals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and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metallic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products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-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sheets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pipes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bars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castings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forgings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used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for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manufacturing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of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>:</w:t>
            </w:r>
          </w:p>
          <w:p w14:paraId="55A36A5E" w14:textId="77777777" w:rsidR="00C1117F" w:rsidRPr="004010F4" w:rsidRDefault="00C1117F" w:rsidP="001642C8">
            <w:pPr>
              <w:spacing w:line="220" w:lineRule="exact"/>
              <w:ind w:right="-57"/>
              <w:rPr>
                <w:rFonts w:ascii="Verdana" w:hAnsi="Verdana"/>
                <w:sz w:val="16"/>
                <w:szCs w:val="16"/>
              </w:rPr>
            </w:pPr>
          </w:p>
          <w:p w14:paraId="79347774" w14:textId="77777777" w:rsidR="00C1117F" w:rsidRPr="004010F4" w:rsidRDefault="00C1117F" w:rsidP="001642C8">
            <w:pPr>
              <w:spacing w:line="220" w:lineRule="exact"/>
              <w:ind w:left="176" w:right="-113" w:hanging="176"/>
              <w:rPr>
                <w:rFonts w:ascii="Verdana" w:hAnsi="Verdana"/>
                <w:sz w:val="16"/>
                <w:szCs w:val="16"/>
              </w:rPr>
            </w:pPr>
            <w:r w:rsidRPr="004010F4">
              <w:rPr>
                <w:rFonts w:ascii="Verdana" w:hAnsi="Verdana"/>
                <w:sz w:val="16"/>
                <w:szCs w:val="16"/>
              </w:rPr>
              <w:t>•</w:t>
            </w:r>
            <w:r w:rsidRPr="004010F4">
              <w:rPr>
                <w:rFonts w:ascii="Verdana" w:hAnsi="Verdana"/>
                <w:sz w:val="16"/>
                <w:szCs w:val="16"/>
              </w:rPr>
              <w:tab/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Pipes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-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technological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pipes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and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pipelines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>;</w:t>
            </w:r>
          </w:p>
          <w:p w14:paraId="6CD79F24" w14:textId="77777777" w:rsidR="00C1117F" w:rsidRPr="004010F4" w:rsidRDefault="00C1117F" w:rsidP="001642C8">
            <w:pPr>
              <w:spacing w:line="220" w:lineRule="exact"/>
              <w:ind w:left="176" w:right="-113" w:hanging="176"/>
              <w:rPr>
                <w:rFonts w:ascii="Verdana" w:hAnsi="Verdana"/>
                <w:sz w:val="16"/>
                <w:szCs w:val="16"/>
              </w:rPr>
            </w:pPr>
            <w:r w:rsidRPr="004010F4">
              <w:rPr>
                <w:rFonts w:ascii="Verdana" w:hAnsi="Verdana"/>
                <w:sz w:val="16"/>
                <w:szCs w:val="16"/>
              </w:rPr>
              <w:t>•</w:t>
            </w:r>
            <w:r w:rsidRPr="004010F4">
              <w:rPr>
                <w:rFonts w:ascii="Verdana" w:hAnsi="Verdana"/>
                <w:sz w:val="16"/>
                <w:szCs w:val="16"/>
              </w:rPr>
              <w:tab/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High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pressure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and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low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pressure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boilers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>;</w:t>
            </w:r>
          </w:p>
          <w:p w14:paraId="2701079D" w14:textId="77777777" w:rsidR="00C1117F" w:rsidRPr="004010F4" w:rsidRDefault="00C1117F" w:rsidP="001642C8">
            <w:pPr>
              <w:spacing w:line="220" w:lineRule="exact"/>
              <w:ind w:left="176" w:right="-113" w:hanging="176"/>
              <w:rPr>
                <w:rFonts w:ascii="Verdana" w:hAnsi="Verdana"/>
                <w:sz w:val="16"/>
                <w:szCs w:val="16"/>
              </w:rPr>
            </w:pPr>
            <w:r w:rsidRPr="004010F4">
              <w:rPr>
                <w:rFonts w:ascii="Verdana" w:hAnsi="Verdana"/>
                <w:sz w:val="16"/>
                <w:szCs w:val="16"/>
              </w:rPr>
              <w:t>•</w:t>
            </w:r>
            <w:r w:rsidRPr="004010F4">
              <w:rPr>
                <w:rFonts w:ascii="Verdana" w:hAnsi="Verdana"/>
                <w:sz w:val="16"/>
                <w:szCs w:val="16"/>
              </w:rPr>
              <w:tab/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Pressure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vessels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>;</w:t>
            </w:r>
          </w:p>
          <w:p w14:paraId="6D8DDC49" w14:textId="77777777" w:rsidR="00C1117F" w:rsidRPr="004010F4" w:rsidRDefault="00C1117F" w:rsidP="001642C8">
            <w:pPr>
              <w:spacing w:line="220" w:lineRule="exact"/>
              <w:ind w:left="176" w:right="-113" w:hanging="176"/>
              <w:rPr>
                <w:rFonts w:ascii="Verdana" w:hAnsi="Verdana"/>
                <w:sz w:val="16"/>
                <w:szCs w:val="16"/>
              </w:rPr>
            </w:pPr>
            <w:r w:rsidRPr="004010F4">
              <w:rPr>
                <w:rFonts w:ascii="Verdana" w:hAnsi="Verdana"/>
                <w:sz w:val="16"/>
                <w:szCs w:val="16"/>
              </w:rPr>
              <w:t>•</w:t>
            </w:r>
            <w:r w:rsidRPr="004010F4">
              <w:rPr>
                <w:rFonts w:ascii="Verdana" w:hAnsi="Verdana"/>
                <w:sz w:val="16"/>
                <w:szCs w:val="16"/>
              </w:rPr>
              <w:tab/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Steam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turbines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and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parts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thereof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>;</w:t>
            </w:r>
          </w:p>
          <w:p w14:paraId="7648DCF2" w14:textId="77777777" w:rsidR="00C1117F" w:rsidRPr="004010F4" w:rsidRDefault="00C1117F" w:rsidP="001642C8">
            <w:pPr>
              <w:spacing w:line="220" w:lineRule="exact"/>
              <w:ind w:left="176" w:right="-113" w:hanging="176"/>
              <w:rPr>
                <w:rFonts w:ascii="Verdana" w:hAnsi="Verdana"/>
                <w:sz w:val="16"/>
                <w:szCs w:val="16"/>
              </w:rPr>
            </w:pPr>
            <w:r w:rsidRPr="004010F4">
              <w:rPr>
                <w:rFonts w:ascii="Verdana" w:hAnsi="Verdana"/>
                <w:sz w:val="16"/>
                <w:szCs w:val="16"/>
              </w:rPr>
              <w:t>•</w:t>
            </w:r>
            <w:r w:rsidRPr="004010F4">
              <w:rPr>
                <w:rFonts w:ascii="Verdana" w:hAnsi="Verdana"/>
                <w:sz w:val="16"/>
                <w:szCs w:val="16"/>
              </w:rPr>
              <w:tab/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Tanks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and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cisterns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>;</w:t>
            </w:r>
          </w:p>
          <w:p w14:paraId="645116A4" w14:textId="77777777" w:rsidR="00C1117F" w:rsidRPr="004010F4" w:rsidRDefault="00C1117F" w:rsidP="001642C8">
            <w:pPr>
              <w:spacing w:line="220" w:lineRule="exact"/>
              <w:ind w:left="176" w:right="-113" w:hanging="176"/>
              <w:rPr>
                <w:rFonts w:ascii="Verdana" w:hAnsi="Verdana"/>
                <w:sz w:val="16"/>
                <w:szCs w:val="16"/>
              </w:rPr>
            </w:pPr>
            <w:r w:rsidRPr="004010F4">
              <w:rPr>
                <w:rFonts w:ascii="Verdana" w:hAnsi="Verdana"/>
                <w:sz w:val="16"/>
                <w:szCs w:val="16"/>
              </w:rPr>
              <w:t>•</w:t>
            </w:r>
            <w:r w:rsidRPr="004010F4">
              <w:rPr>
                <w:rFonts w:ascii="Verdana" w:hAnsi="Verdana"/>
                <w:sz w:val="16"/>
                <w:szCs w:val="16"/>
              </w:rPr>
              <w:tab/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Gas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equipment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and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installations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>;</w:t>
            </w:r>
          </w:p>
          <w:p w14:paraId="15DE6C9E" w14:textId="77777777" w:rsidR="00C1117F" w:rsidRPr="004010F4" w:rsidRDefault="00C1117F" w:rsidP="001642C8">
            <w:pPr>
              <w:spacing w:line="220" w:lineRule="exact"/>
              <w:ind w:left="176" w:right="-113" w:hanging="176"/>
              <w:rPr>
                <w:rFonts w:ascii="Verdana" w:hAnsi="Verdana"/>
                <w:sz w:val="16"/>
                <w:szCs w:val="16"/>
              </w:rPr>
            </w:pPr>
            <w:r w:rsidRPr="004010F4">
              <w:rPr>
                <w:rFonts w:ascii="Verdana" w:hAnsi="Verdana"/>
                <w:sz w:val="16"/>
                <w:szCs w:val="16"/>
              </w:rPr>
              <w:t>•</w:t>
            </w:r>
            <w:r w:rsidRPr="004010F4">
              <w:rPr>
                <w:rFonts w:ascii="Verdana" w:hAnsi="Verdana"/>
                <w:sz w:val="16"/>
                <w:szCs w:val="16"/>
              </w:rPr>
              <w:tab/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Machines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and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structures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>.</w:t>
            </w:r>
          </w:p>
          <w:p w14:paraId="10F9B77A" w14:textId="77777777" w:rsidR="00C1117F" w:rsidRPr="004010F4" w:rsidRDefault="00C1117F" w:rsidP="001642C8">
            <w:pPr>
              <w:spacing w:line="220" w:lineRule="exact"/>
              <w:ind w:right="-57"/>
              <w:rPr>
                <w:rFonts w:ascii="Verdana" w:hAnsi="Verdana"/>
                <w:sz w:val="16"/>
                <w:szCs w:val="16"/>
              </w:rPr>
            </w:pPr>
          </w:p>
          <w:p w14:paraId="57008123" w14:textId="77777777" w:rsidR="00C1117F" w:rsidRPr="004010F4" w:rsidRDefault="00C1117F" w:rsidP="001642C8">
            <w:pPr>
              <w:spacing w:line="220" w:lineRule="exact"/>
              <w:ind w:right="-57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base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metal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welded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joints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and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samples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of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them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>.</w:t>
            </w:r>
          </w:p>
          <w:p w14:paraId="4966EFEF" w14:textId="77777777" w:rsidR="00C1117F" w:rsidRPr="004010F4" w:rsidRDefault="00C1117F" w:rsidP="001642C8">
            <w:pPr>
              <w:spacing w:line="220" w:lineRule="exact"/>
              <w:ind w:right="-57"/>
              <w:rPr>
                <w:rFonts w:ascii="Verdana" w:hAnsi="Verdana"/>
                <w:sz w:val="16"/>
                <w:szCs w:val="16"/>
              </w:rPr>
            </w:pPr>
          </w:p>
          <w:p w14:paraId="0D0F83F6" w14:textId="77777777" w:rsidR="00C1117F" w:rsidRPr="004010F4" w:rsidRDefault="00C1117F" w:rsidP="001642C8">
            <w:pPr>
              <w:spacing w:line="220" w:lineRule="exact"/>
              <w:ind w:right="-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14:paraId="27462991" w14:textId="77777777" w:rsidR="00C1117F" w:rsidRPr="004010F4" w:rsidRDefault="00C1117F" w:rsidP="001642C8">
            <w:pPr>
              <w:spacing w:line="220" w:lineRule="exact"/>
              <w:ind w:right="-57"/>
              <w:rPr>
                <w:rFonts w:ascii="Verdana" w:hAnsi="Verdana"/>
                <w:sz w:val="16"/>
                <w:szCs w:val="16"/>
              </w:rPr>
            </w:pPr>
          </w:p>
          <w:p w14:paraId="49B5782A" w14:textId="77777777" w:rsidR="00C1117F" w:rsidRPr="004010F4" w:rsidRDefault="00C1117F" w:rsidP="001642C8">
            <w:pPr>
              <w:spacing w:line="220" w:lineRule="exact"/>
              <w:ind w:right="-57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Initial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and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periodic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>.</w:t>
            </w:r>
          </w:p>
          <w:p w14:paraId="51CFD0F4" w14:textId="77777777" w:rsidR="00C1117F" w:rsidRPr="004010F4" w:rsidRDefault="00C1117F" w:rsidP="001642C8">
            <w:pPr>
              <w:spacing w:line="220" w:lineRule="exact"/>
              <w:ind w:right="-57"/>
              <w:rPr>
                <w:rFonts w:ascii="Verdana" w:hAnsi="Verdana"/>
                <w:sz w:val="16"/>
                <w:szCs w:val="16"/>
              </w:rPr>
            </w:pPr>
          </w:p>
          <w:p w14:paraId="2C8FF77C" w14:textId="77777777" w:rsidR="00C1117F" w:rsidRPr="004010F4" w:rsidRDefault="00C1117F" w:rsidP="001642C8">
            <w:pPr>
              <w:spacing w:line="220" w:lineRule="exact"/>
              <w:ind w:right="-57"/>
              <w:rPr>
                <w:rFonts w:ascii="Verdana" w:hAnsi="Verdana"/>
                <w:sz w:val="16"/>
                <w:szCs w:val="16"/>
              </w:rPr>
            </w:pPr>
            <w:r w:rsidRPr="004010F4">
              <w:rPr>
                <w:rFonts w:ascii="Verdana" w:hAnsi="Verdana"/>
                <w:sz w:val="16"/>
                <w:szCs w:val="16"/>
              </w:rPr>
              <w:t xml:space="preserve">New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and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in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use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products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and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facilities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1984" w:type="dxa"/>
          </w:tcPr>
          <w:p w14:paraId="2A161788" w14:textId="77777777" w:rsidR="00C1117F" w:rsidRPr="004010F4" w:rsidRDefault="00C1117F" w:rsidP="001642C8">
            <w:pPr>
              <w:spacing w:line="220" w:lineRule="exact"/>
              <w:ind w:right="-113"/>
              <w:rPr>
                <w:rFonts w:ascii="Verdana" w:hAnsi="Verdana"/>
                <w:sz w:val="16"/>
                <w:szCs w:val="16"/>
              </w:rPr>
            </w:pPr>
          </w:p>
          <w:p w14:paraId="2C917AD3" w14:textId="77777777" w:rsidR="00C1117F" w:rsidRPr="004010F4" w:rsidRDefault="00C1117F" w:rsidP="001642C8">
            <w:pPr>
              <w:spacing w:before="120" w:line="220" w:lineRule="exact"/>
              <w:ind w:right="-113"/>
              <w:rPr>
                <w:rFonts w:ascii="Verdana" w:hAnsi="Verdana"/>
                <w:sz w:val="16"/>
                <w:szCs w:val="16"/>
              </w:rPr>
            </w:pPr>
            <w:r w:rsidRPr="004010F4">
              <w:rPr>
                <w:rFonts w:ascii="Verdana" w:hAnsi="Verdana"/>
                <w:sz w:val="16"/>
                <w:szCs w:val="16"/>
              </w:rPr>
              <w:t xml:space="preserve">•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absorbed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energy</w:t>
            </w:r>
            <w:proofErr w:type="spellEnd"/>
          </w:p>
          <w:p w14:paraId="6421AFE4" w14:textId="77777777" w:rsidR="00C1117F" w:rsidRPr="004010F4" w:rsidRDefault="00C1117F" w:rsidP="001642C8">
            <w:pPr>
              <w:spacing w:before="120" w:line="220" w:lineRule="exact"/>
              <w:ind w:right="-113"/>
              <w:rPr>
                <w:rFonts w:ascii="Verdana" w:hAnsi="Verdana"/>
                <w:sz w:val="16"/>
                <w:szCs w:val="16"/>
              </w:rPr>
            </w:pPr>
            <w:r w:rsidRPr="004010F4">
              <w:rPr>
                <w:rFonts w:ascii="Verdana" w:hAnsi="Verdana"/>
                <w:sz w:val="16"/>
                <w:szCs w:val="16"/>
              </w:rPr>
              <w:t xml:space="preserve">•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impact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toughness</w:t>
            </w:r>
            <w:proofErr w:type="spellEnd"/>
          </w:p>
          <w:p w14:paraId="7B65A35A" w14:textId="77777777" w:rsidR="00C1117F" w:rsidRPr="004010F4" w:rsidRDefault="00C1117F" w:rsidP="001642C8">
            <w:pPr>
              <w:spacing w:line="220" w:lineRule="exact"/>
              <w:ind w:right="-113"/>
              <w:rPr>
                <w:rFonts w:ascii="Verdana" w:hAnsi="Verdana"/>
                <w:b/>
                <w:sz w:val="16"/>
                <w:szCs w:val="16"/>
              </w:rPr>
            </w:pPr>
          </w:p>
          <w:p w14:paraId="0538B89F" w14:textId="77777777" w:rsidR="00C1117F" w:rsidRPr="004010F4" w:rsidRDefault="00C1117F" w:rsidP="001642C8">
            <w:pPr>
              <w:spacing w:line="220" w:lineRule="exact"/>
              <w:ind w:right="-113"/>
              <w:rPr>
                <w:rFonts w:ascii="Verdana" w:hAnsi="Verdana"/>
                <w:b/>
                <w:sz w:val="16"/>
                <w:szCs w:val="16"/>
              </w:rPr>
            </w:pPr>
          </w:p>
          <w:p w14:paraId="6C0F683A" w14:textId="77777777" w:rsidR="00C1117F" w:rsidRPr="004010F4" w:rsidRDefault="00C1117F" w:rsidP="001642C8">
            <w:pPr>
              <w:spacing w:line="220" w:lineRule="exact"/>
              <w:ind w:right="-113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4010F4">
              <w:rPr>
                <w:rFonts w:ascii="Verdana" w:hAnsi="Verdana"/>
                <w:b/>
                <w:i/>
                <w:sz w:val="16"/>
                <w:szCs w:val="16"/>
              </w:rPr>
              <w:t>Through</w:t>
            </w:r>
            <w:proofErr w:type="spellEnd"/>
            <w:r w:rsidRPr="004010F4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b/>
                <w:i/>
                <w:sz w:val="16"/>
                <w:szCs w:val="16"/>
              </w:rPr>
              <w:t>Charpy</w:t>
            </w:r>
            <w:proofErr w:type="spellEnd"/>
            <w:r w:rsidRPr="004010F4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b/>
                <w:i/>
                <w:sz w:val="16"/>
                <w:szCs w:val="16"/>
              </w:rPr>
              <w:t>pendulum</w:t>
            </w:r>
            <w:proofErr w:type="spellEnd"/>
            <w:r w:rsidRPr="004010F4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b/>
                <w:i/>
                <w:sz w:val="16"/>
                <w:szCs w:val="16"/>
              </w:rPr>
              <w:t>impact</w:t>
            </w:r>
            <w:proofErr w:type="spellEnd"/>
            <w:r w:rsidRPr="004010F4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4010F4">
              <w:rPr>
                <w:rFonts w:ascii="Verdana" w:hAnsi="Verdana"/>
                <w:b/>
                <w:i/>
                <w:sz w:val="16"/>
                <w:szCs w:val="16"/>
              </w:rPr>
              <w:t>test</w:t>
            </w:r>
            <w:proofErr w:type="spellEnd"/>
          </w:p>
        </w:tc>
        <w:tc>
          <w:tcPr>
            <w:tcW w:w="2268" w:type="dxa"/>
          </w:tcPr>
          <w:p w14:paraId="261E6951" w14:textId="77777777" w:rsidR="00C1117F" w:rsidRPr="004010F4" w:rsidRDefault="00C1117F" w:rsidP="001642C8">
            <w:pPr>
              <w:spacing w:line="220" w:lineRule="exact"/>
              <w:ind w:left="-57" w:right="-57"/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14:paraId="77BAFFCB" w14:textId="77777777" w:rsidR="00C1117F" w:rsidRPr="004010F4" w:rsidRDefault="00C1117F" w:rsidP="001642C8">
            <w:pPr>
              <w:spacing w:line="220" w:lineRule="exact"/>
              <w:ind w:left="-57" w:right="-57"/>
              <w:jc w:val="center"/>
              <w:rPr>
                <w:rFonts w:ascii="Verdana" w:hAnsi="Verdana"/>
                <w:b/>
                <w:i/>
                <w:sz w:val="16"/>
                <w:szCs w:val="16"/>
                <w:lang w:val="es-ES"/>
              </w:rPr>
            </w:pPr>
            <w:r w:rsidRPr="004010F4">
              <w:rPr>
                <w:rFonts w:ascii="Verdana" w:hAnsi="Verdana"/>
                <w:b/>
                <w:i/>
                <w:sz w:val="16"/>
                <w:szCs w:val="16"/>
              </w:rPr>
              <w:t>РП</w:t>
            </w:r>
            <w:r w:rsidRPr="004010F4">
              <w:rPr>
                <w:rFonts w:ascii="Verdana" w:hAnsi="Verdana"/>
                <w:b/>
                <w:i/>
                <w:sz w:val="16"/>
                <w:szCs w:val="16"/>
                <w:lang w:val="es-ES"/>
              </w:rPr>
              <w:t xml:space="preserve"> 7.1-5;</w:t>
            </w:r>
          </w:p>
          <w:p w14:paraId="5BF417DD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b/>
                <w:i/>
                <w:sz w:val="16"/>
                <w:szCs w:val="16"/>
                <w:lang w:val="es-ES"/>
              </w:rPr>
            </w:pPr>
          </w:p>
          <w:p w14:paraId="3E4462B6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6"/>
                <w:szCs w:val="16"/>
                <w:lang w:val="es-ES"/>
              </w:rPr>
            </w:pPr>
            <w:r w:rsidRPr="004010F4">
              <w:rPr>
                <w:rFonts w:ascii="Verdana" w:hAnsi="Verdana"/>
                <w:sz w:val="16"/>
                <w:szCs w:val="16"/>
              </w:rPr>
              <w:t>БДС</w:t>
            </w:r>
            <w:r w:rsidRPr="004010F4">
              <w:rPr>
                <w:rFonts w:ascii="Verdana" w:hAnsi="Verdana"/>
                <w:sz w:val="16"/>
                <w:szCs w:val="16"/>
                <w:lang w:val="es-ES"/>
              </w:rPr>
              <w:t xml:space="preserve"> EN ISO 148-1;</w:t>
            </w:r>
          </w:p>
          <w:p w14:paraId="608BA965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6"/>
                <w:szCs w:val="16"/>
                <w:lang w:val="es-ES"/>
              </w:rPr>
            </w:pPr>
            <w:r w:rsidRPr="004010F4">
              <w:rPr>
                <w:rFonts w:ascii="Verdana" w:hAnsi="Verdana"/>
                <w:sz w:val="16"/>
                <w:szCs w:val="16"/>
              </w:rPr>
              <w:t>ГОСТ</w:t>
            </w:r>
            <w:r w:rsidRPr="004010F4">
              <w:rPr>
                <w:rFonts w:ascii="Verdana" w:hAnsi="Verdana"/>
                <w:sz w:val="16"/>
                <w:szCs w:val="16"/>
                <w:lang w:val="es-ES"/>
              </w:rPr>
              <w:t xml:space="preserve"> 9454;</w:t>
            </w:r>
          </w:p>
          <w:p w14:paraId="68EE7A41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6"/>
                <w:szCs w:val="16"/>
              </w:rPr>
            </w:pPr>
            <w:r w:rsidRPr="004010F4">
              <w:rPr>
                <w:rFonts w:ascii="Verdana" w:hAnsi="Verdana"/>
                <w:sz w:val="16"/>
                <w:szCs w:val="16"/>
              </w:rPr>
              <w:t>БДС EN ISO 9016.</w:t>
            </w:r>
          </w:p>
          <w:p w14:paraId="1FD50567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6"/>
                <w:szCs w:val="16"/>
              </w:rPr>
            </w:pPr>
          </w:p>
          <w:p w14:paraId="4A3D0893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27EC62C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pacing w:val="-10"/>
                <w:sz w:val="16"/>
                <w:szCs w:val="16"/>
              </w:rPr>
            </w:pPr>
          </w:p>
          <w:p w14:paraId="7485467F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pacing w:val="-10"/>
                <w:sz w:val="16"/>
                <w:szCs w:val="16"/>
              </w:rPr>
            </w:pPr>
            <w:r w:rsidRPr="004010F4">
              <w:rPr>
                <w:rFonts w:ascii="Verdana" w:hAnsi="Verdana"/>
                <w:spacing w:val="-10"/>
                <w:sz w:val="16"/>
                <w:szCs w:val="16"/>
              </w:rPr>
              <w:t>БДС EN 10028-2;</w:t>
            </w:r>
          </w:p>
          <w:p w14:paraId="37EE5F0A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pacing w:val="-10"/>
                <w:sz w:val="16"/>
                <w:szCs w:val="16"/>
              </w:rPr>
            </w:pPr>
            <w:r w:rsidRPr="004010F4">
              <w:rPr>
                <w:rFonts w:ascii="Verdana" w:hAnsi="Verdana"/>
                <w:spacing w:val="-10"/>
                <w:sz w:val="16"/>
                <w:szCs w:val="16"/>
              </w:rPr>
              <w:t>БДС EN 10028-3;</w:t>
            </w:r>
          </w:p>
          <w:p w14:paraId="4EC0C17F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pacing w:val="-10"/>
                <w:sz w:val="16"/>
                <w:szCs w:val="16"/>
              </w:rPr>
            </w:pPr>
            <w:r w:rsidRPr="004010F4">
              <w:rPr>
                <w:rFonts w:ascii="Verdana" w:hAnsi="Verdana"/>
                <w:spacing w:val="-10"/>
                <w:sz w:val="16"/>
                <w:szCs w:val="16"/>
              </w:rPr>
              <w:t>БДС EN 10028-4;</w:t>
            </w:r>
          </w:p>
          <w:p w14:paraId="53CC0E2F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pacing w:val="-10"/>
                <w:sz w:val="16"/>
                <w:szCs w:val="16"/>
              </w:rPr>
            </w:pPr>
            <w:r w:rsidRPr="004010F4">
              <w:rPr>
                <w:rFonts w:ascii="Verdana" w:hAnsi="Verdana"/>
                <w:spacing w:val="-10"/>
                <w:sz w:val="16"/>
                <w:szCs w:val="16"/>
              </w:rPr>
              <w:t>БДС EN 10028-5;</w:t>
            </w:r>
          </w:p>
          <w:p w14:paraId="5649143D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pacing w:val="-10"/>
                <w:sz w:val="16"/>
                <w:szCs w:val="16"/>
              </w:rPr>
            </w:pPr>
            <w:r w:rsidRPr="004010F4">
              <w:rPr>
                <w:rFonts w:ascii="Verdana" w:hAnsi="Verdana"/>
                <w:spacing w:val="-10"/>
                <w:sz w:val="16"/>
                <w:szCs w:val="16"/>
              </w:rPr>
              <w:t>БДС EN 10028-6;</w:t>
            </w:r>
          </w:p>
          <w:p w14:paraId="4C9A48F8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pacing w:val="-10"/>
                <w:sz w:val="16"/>
                <w:szCs w:val="16"/>
              </w:rPr>
            </w:pPr>
            <w:r w:rsidRPr="004010F4">
              <w:rPr>
                <w:rFonts w:ascii="Verdana" w:hAnsi="Verdana"/>
                <w:spacing w:val="-10"/>
                <w:sz w:val="16"/>
                <w:szCs w:val="16"/>
              </w:rPr>
              <w:t>БДС EN 10028-7;</w:t>
            </w:r>
          </w:p>
          <w:p w14:paraId="55EE1FA5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pacing w:val="-10"/>
                <w:sz w:val="16"/>
                <w:szCs w:val="16"/>
              </w:rPr>
            </w:pPr>
            <w:r w:rsidRPr="004010F4">
              <w:rPr>
                <w:rFonts w:ascii="Verdana" w:hAnsi="Verdana"/>
                <w:spacing w:val="-10"/>
                <w:sz w:val="16"/>
                <w:szCs w:val="16"/>
              </w:rPr>
              <w:t>БДС EN 10025-2;</w:t>
            </w:r>
          </w:p>
          <w:p w14:paraId="2B40D6B5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pacing w:val="-10"/>
                <w:sz w:val="16"/>
                <w:szCs w:val="16"/>
              </w:rPr>
            </w:pPr>
            <w:r w:rsidRPr="004010F4">
              <w:rPr>
                <w:rFonts w:ascii="Verdana" w:hAnsi="Verdana"/>
                <w:spacing w:val="-10"/>
                <w:sz w:val="16"/>
                <w:szCs w:val="16"/>
              </w:rPr>
              <w:t>БДС EN 10025-3;</w:t>
            </w:r>
          </w:p>
          <w:p w14:paraId="7179A874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pacing w:val="-10"/>
                <w:sz w:val="16"/>
                <w:szCs w:val="16"/>
              </w:rPr>
            </w:pPr>
            <w:r w:rsidRPr="004010F4">
              <w:rPr>
                <w:rFonts w:ascii="Verdana" w:hAnsi="Verdana"/>
                <w:spacing w:val="-10"/>
                <w:sz w:val="16"/>
                <w:szCs w:val="16"/>
              </w:rPr>
              <w:t>БДС EN 10025-4;</w:t>
            </w:r>
          </w:p>
          <w:p w14:paraId="63406E03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pacing w:val="-10"/>
                <w:sz w:val="16"/>
                <w:szCs w:val="16"/>
              </w:rPr>
            </w:pPr>
            <w:r w:rsidRPr="004010F4">
              <w:rPr>
                <w:rFonts w:ascii="Verdana" w:hAnsi="Verdana"/>
                <w:spacing w:val="-10"/>
                <w:sz w:val="16"/>
                <w:szCs w:val="16"/>
              </w:rPr>
              <w:t>БДС EN 10025-5;</w:t>
            </w:r>
          </w:p>
          <w:p w14:paraId="39C95D4E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pacing w:val="-10"/>
                <w:sz w:val="16"/>
                <w:szCs w:val="16"/>
                <w:lang w:val="es-ES"/>
              </w:rPr>
            </w:pPr>
            <w:r w:rsidRPr="004010F4">
              <w:rPr>
                <w:rFonts w:ascii="Verdana" w:hAnsi="Verdana"/>
                <w:spacing w:val="-10"/>
                <w:sz w:val="16"/>
                <w:szCs w:val="16"/>
              </w:rPr>
              <w:t>БДС</w:t>
            </w:r>
            <w:r w:rsidRPr="004010F4">
              <w:rPr>
                <w:rFonts w:ascii="Verdana" w:hAnsi="Verdana"/>
                <w:spacing w:val="-10"/>
                <w:sz w:val="16"/>
                <w:szCs w:val="16"/>
                <w:lang w:val="es-ES"/>
              </w:rPr>
              <w:t xml:space="preserve"> EN 10025-6+A1;</w:t>
            </w:r>
          </w:p>
          <w:p w14:paraId="7D0D489B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pacing w:val="-10"/>
                <w:sz w:val="16"/>
                <w:szCs w:val="16"/>
                <w:lang w:val="es-ES"/>
              </w:rPr>
            </w:pPr>
            <w:r w:rsidRPr="004010F4">
              <w:rPr>
                <w:rFonts w:ascii="Verdana" w:hAnsi="Verdana"/>
                <w:spacing w:val="-10"/>
                <w:sz w:val="16"/>
                <w:szCs w:val="16"/>
              </w:rPr>
              <w:t>БДС</w:t>
            </w:r>
            <w:r w:rsidRPr="004010F4">
              <w:rPr>
                <w:rFonts w:ascii="Verdana" w:hAnsi="Verdana"/>
                <w:spacing w:val="-10"/>
                <w:sz w:val="16"/>
                <w:szCs w:val="16"/>
                <w:lang w:val="es-ES"/>
              </w:rPr>
              <w:t xml:space="preserve"> EN 10216-1;</w:t>
            </w:r>
          </w:p>
          <w:p w14:paraId="01A76942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pacing w:val="-10"/>
                <w:sz w:val="16"/>
                <w:szCs w:val="16"/>
                <w:lang w:val="es-ES"/>
              </w:rPr>
            </w:pPr>
            <w:r w:rsidRPr="004010F4">
              <w:rPr>
                <w:rFonts w:ascii="Verdana" w:hAnsi="Verdana"/>
                <w:spacing w:val="-10"/>
                <w:sz w:val="16"/>
                <w:szCs w:val="16"/>
              </w:rPr>
              <w:t>БДС</w:t>
            </w:r>
            <w:r w:rsidRPr="004010F4">
              <w:rPr>
                <w:rFonts w:ascii="Verdana" w:hAnsi="Verdana"/>
                <w:spacing w:val="-10"/>
                <w:sz w:val="16"/>
                <w:szCs w:val="16"/>
                <w:lang w:val="es-ES"/>
              </w:rPr>
              <w:t xml:space="preserve"> EN 10216-2;</w:t>
            </w:r>
          </w:p>
          <w:p w14:paraId="0E7DC1B3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pacing w:val="-10"/>
                <w:sz w:val="16"/>
                <w:szCs w:val="16"/>
                <w:lang w:val="es-ES"/>
              </w:rPr>
            </w:pPr>
            <w:r w:rsidRPr="004010F4">
              <w:rPr>
                <w:rFonts w:ascii="Verdana" w:hAnsi="Verdana"/>
                <w:spacing w:val="-10"/>
                <w:sz w:val="16"/>
                <w:szCs w:val="16"/>
              </w:rPr>
              <w:t>БДС</w:t>
            </w:r>
            <w:r w:rsidRPr="004010F4">
              <w:rPr>
                <w:rFonts w:ascii="Verdana" w:hAnsi="Verdana"/>
                <w:spacing w:val="-10"/>
                <w:sz w:val="16"/>
                <w:szCs w:val="16"/>
                <w:lang w:val="es-ES"/>
              </w:rPr>
              <w:t xml:space="preserve"> EN 10216-3;</w:t>
            </w:r>
          </w:p>
          <w:p w14:paraId="097CB6C4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pacing w:val="-10"/>
                <w:sz w:val="16"/>
                <w:szCs w:val="16"/>
                <w:lang w:val="es-ES"/>
              </w:rPr>
            </w:pPr>
            <w:r w:rsidRPr="004010F4">
              <w:rPr>
                <w:rFonts w:ascii="Verdana" w:hAnsi="Verdana"/>
                <w:spacing w:val="-10"/>
                <w:sz w:val="16"/>
                <w:szCs w:val="16"/>
              </w:rPr>
              <w:t>БДС</w:t>
            </w:r>
            <w:r w:rsidRPr="004010F4">
              <w:rPr>
                <w:rFonts w:ascii="Verdana" w:hAnsi="Verdana"/>
                <w:spacing w:val="-10"/>
                <w:sz w:val="16"/>
                <w:szCs w:val="16"/>
                <w:lang w:val="es-ES"/>
              </w:rPr>
              <w:t xml:space="preserve"> EN 10216-4;</w:t>
            </w:r>
          </w:p>
          <w:p w14:paraId="107C27CE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pacing w:val="-10"/>
                <w:sz w:val="16"/>
                <w:szCs w:val="16"/>
                <w:lang w:val="es-ES"/>
              </w:rPr>
            </w:pPr>
            <w:r w:rsidRPr="004010F4">
              <w:rPr>
                <w:rFonts w:ascii="Verdana" w:hAnsi="Verdana"/>
                <w:spacing w:val="-10"/>
                <w:sz w:val="16"/>
                <w:szCs w:val="16"/>
              </w:rPr>
              <w:t>БДС</w:t>
            </w:r>
            <w:r w:rsidRPr="004010F4">
              <w:rPr>
                <w:rFonts w:ascii="Verdana" w:hAnsi="Verdana"/>
                <w:spacing w:val="-10"/>
                <w:sz w:val="16"/>
                <w:szCs w:val="16"/>
                <w:lang w:val="es-ES"/>
              </w:rPr>
              <w:t xml:space="preserve"> EN 10216-5;</w:t>
            </w:r>
          </w:p>
          <w:p w14:paraId="060FB436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pacing w:val="-10"/>
                <w:sz w:val="16"/>
                <w:szCs w:val="16"/>
                <w:lang w:val="es-ES"/>
              </w:rPr>
            </w:pPr>
            <w:r w:rsidRPr="004010F4">
              <w:rPr>
                <w:rFonts w:ascii="Verdana" w:hAnsi="Verdana"/>
                <w:spacing w:val="-10"/>
                <w:sz w:val="16"/>
                <w:szCs w:val="16"/>
              </w:rPr>
              <w:t>БДС</w:t>
            </w:r>
            <w:r w:rsidRPr="004010F4">
              <w:rPr>
                <w:rFonts w:ascii="Verdana" w:hAnsi="Verdana"/>
                <w:spacing w:val="-10"/>
                <w:sz w:val="16"/>
                <w:szCs w:val="16"/>
                <w:lang w:val="es-ES"/>
              </w:rPr>
              <w:t xml:space="preserve"> EN 10217-1+A1;</w:t>
            </w:r>
          </w:p>
          <w:p w14:paraId="23813773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pacing w:val="-10"/>
                <w:sz w:val="16"/>
                <w:szCs w:val="16"/>
                <w:lang w:val="es-ES"/>
              </w:rPr>
            </w:pPr>
            <w:r w:rsidRPr="004010F4">
              <w:rPr>
                <w:rFonts w:ascii="Verdana" w:hAnsi="Verdana"/>
                <w:spacing w:val="-10"/>
                <w:sz w:val="16"/>
                <w:szCs w:val="16"/>
              </w:rPr>
              <w:t>БДС</w:t>
            </w:r>
            <w:r w:rsidRPr="004010F4">
              <w:rPr>
                <w:rFonts w:ascii="Verdana" w:hAnsi="Verdana"/>
                <w:spacing w:val="-10"/>
                <w:sz w:val="16"/>
                <w:szCs w:val="16"/>
                <w:lang w:val="es-ES"/>
              </w:rPr>
              <w:t xml:space="preserve"> EN 10217-2+A1;</w:t>
            </w:r>
          </w:p>
          <w:p w14:paraId="2F38FEF9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pacing w:val="-10"/>
                <w:sz w:val="16"/>
                <w:szCs w:val="16"/>
                <w:lang w:val="es-ES"/>
              </w:rPr>
            </w:pPr>
            <w:r w:rsidRPr="004010F4">
              <w:rPr>
                <w:rFonts w:ascii="Verdana" w:hAnsi="Verdana"/>
                <w:spacing w:val="-10"/>
                <w:sz w:val="16"/>
                <w:szCs w:val="16"/>
              </w:rPr>
              <w:t>БДС</w:t>
            </w:r>
            <w:r w:rsidRPr="004010F4">
              <w:rPr>
                <w:rFonts w:ascii="Verdana" w:hAnsi="Verdana"/>
                <w:spacing w:val="-10"/>
                <w:sz w:val="16"/>
                <w:szCs w:val="16"/>
                <w:lang w:val="es-ES"/>
              </w:rPr>
              <w:t xml:space="preserve"> EN 10217-3+A1;</w:t>
            </w:r>
          </w:p>
          <w:p w14:paraId="389A5D87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pacing w:val="-10"/>
                <w:sz w:val="16"/>
                <w:szCs w:val="16"/>
                <w:lang w:val="es-ES"/>
              </w:rPr>
            </w:pPr>
            <w:r w:rsidRPr="004010F4">
              <w:rPr>
                <w:rFonts w:ascii="Verdana" w:hAnsi="Verdana"/>
                <w:spacing w:val="-10"/>
                <w:sz w:val="16"/>
                <w:szCs w:val="16"/>
              </w:rPr>
              <w:t>БДС</w:t>
            </w:r>
            <w:r w:rsidRPr="004010F4">
              <w:rPr>
                <w:rFonts w:ascii="Verdana" w:hAnsi="Verdana"/>
                <w:spacing w:val="-10"/>
                <w:sz w:val="16"/>
                <w:szCs w:val="16"/>
                <w:lang w:val="es-ES"/>
              </w:rPr>
              <w:t xml:space="preserve"> EN 10217-4+A1;</w:t>
            </w:r>
          </w:p>
          <w:p w14:paraId="1502D5AE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pacing w:val="-10"/>
                <w:sz w:val="16"/>
                <w:szCs w:val="16"/>
                <w:lang w:val="es-ES"/>
              </w:rPr>
            </w:pPr>
            <w:r w:rsidRPr="004010F4">
              <w:rPr>
                <w:rFonts w:ascii="Verdana" w:hAnsi="Verdana"/>
                <w:spacing w:val="-10"/>
                <w:sz w:val="16"/>
                <w:szCs w:val="16"/>
              </w:rPr>
              <w:t>БДС</w:t>
            </w:r>
            <w:r w:rsidRPr="004010F4">
              <w:rPr>
                <w:rFonts w:ascii="Verdana" w:hAnsi="Verdana"/>
                <w:spacing w:val="-10"/>
                <w:sz w:val="16"/>
                <w:szCs w:val="16"/>
                <w:lang w:val="es-ES"/>
              </w:rPr>
              <w:t xml:space="preserve"> EN 10217-5+A1;</w:t>
            </w:r>
          </w:p>
          <w:p w14:paraId="28CC36E6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pacing w:val="-10"/>
                <w:sz w:val="16"/>
                <w:szCs w:val="16"/>
                <w:lang w:val="es-ES"/>
              </w:rPr>
            </w:pPr>
            <w:r w:rsidRPr="004010F4">
              <w:rPr>
                <w:rFonts w:ascii="Verdana" w:hAnsi="Verdana"/>
                <w:spacing w:val="-10"/>
                <w:sz w:val="16"/>
                <w:szCs w:val="16"/>
              </w:rPr>
              <w:t>БДС</w:t>
            </w:r>
            <w:r w:rsidRPr="004010F4">
              <w:rPr>
                <w:rFonts w:ascii="Verdana" w:hAnsi="Verdana"/>
                <w:spacing w:val="-10"/>
                <w:sz w:val="16"/>
                <w:szCs w:val="16"/>
                <w:lang w:val="es-ES"/>
              </w:rPr>
              <w:t xml:space="preserve"> EN 10217-6+A1;</w:t>
            </w:r>
          </w:p>
          <w:p w14:paraId="3D62E25B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pacing w:val="-10"/>
                <w:sz w:val="16"/>
                <w:szCs w:val="16"/>
                <w:lang w:val="es-ES"/>
              </w:rPr>
            </w:pPr>
            <w:r w:rsidRPr="004010F4">
              <w:rPr>
                <w:rFonts w:ascii="Verdana" w:hAnsi="Verdana"/>
                <w:spacing w:val="-10"/>
                <w:sz w:val="16"/>
                <w:szCs w:val="16"/>
              </w:rPr>
              <w:t>БДС</w:t>
            </w:r>
            <w:r w:rsidRPr="004010F4">
              <w:rPr>
                <w:rFonts w:ascii="Verdana" w:hAnsi="Verdana"/>
                <w:spacing w:val="-10"/>
                <w:sz w:val="16"/>
                <w:szCs w:val="16"/>
                <w:lang w:val="es-ES"/>
              </w:rPr>
              <w:t xml:space="preserve"> EN 10217-7;</w:t>
            </w:r>
          </w:p>
          <w:p w14:paraId="15929DDE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pacing w:val="-10"/>
                <w:sz w:val="16"/>
                <w:szCs w:val="16"/>
                <w:lang w:val="es-ES"/>
              </w:rPr>
            </w:pPr>
            <w:r w:rsidRPr="004010F4">
              <w:rPr>
                <w:rFonts w:ascii="Verdana" w:hAnsi="Verdana"/>
                <w:spacing w:val="-10"/>
                <w:sz w:val="16"/>
                <w:szCs w:val="16"/>
              </w:rPr>
              <w:t>БДС</w:t>
            </w:r>
            <w:r w:rsidRPr="004010F4">
              <w:rPr>
                <w:rFonts w:ascii="Verdana" w:hAnsi="Verdana"/>
                <w:spacing w:val="-10"/>
                <w:sz w:val="16"/>
                <w:szCs w:val="16"/>
                <w:lang w:val="es-ES"/>
              </w:rPr>
              <w:t xml:space="preserve"> EN 10222-2;</w:t>
            </w:r>
          </w:p>
          <w:p w14:paraId="34BF1B33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pacing w:val="-10"/>
                <w:sz w:val="16"/>
                <w:szCs w:val="16"/>
                <w:lang w:val="es-ES"/>
              </w:rPr>
            </w:pPr>
            <w:r w:rsidRPr="004010F4">
              <w:rPr>
                <w:rFonts w:ascii="Verdana" w:hAnsi="Verdana"/>
                <w:spacing w:val="-10"/>
                <w:sz w:val="16"/>
                <w:szCs w:val="16"/>
              </w:rPr>
              <w:t>БДС</w:t>
            </w:r>
            <w:r w:rsidRPr="004010F4">
              <w:rPr>
                <w:rFonts w:ascii="Verdana" w:hAnsi="Verdana"/>
                <w:spacing w:val="-10"/>
                <w:sz w:val="16"/>
                <w:szCs w:val="16"/>
                <w:lang w:val="es-ES"/>
              </w:rPr>
              <w:t xml:space="preserve"> EN 10222-5;</w:t>
            </w:r>
          </w:p>
          <w:p w14:paraId="22834D4B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pacing w:val="-10"/>
                <w:sz w:val="16"/>
                <w:szCs w:val="16"/>
                <w:lang w:val="es-ES"/>
              </w:rPr>
            </w:pPr>
            <w:r w:rsidRPr="004010F4">
              <w:rPr>
                <w:rFonts w:ascii="Verdana" w:hAnsi="Verdana"/>
                <w:spacing w:val="-10"/>
                <w:sz w:val="16"/>
                <w:szCs w:val="16"/>
              </w:rPr>
              <w:t>БДС</w:t>
            </w:r>
            <w:r w:rsidRPr="004010F4">
              <w:rPr>
                <w:rFonts w:ascii="Verdana" w:hAnsi="Verdana"/>
                <w:spacing w:val="-10"/>
                <w:sz w:val="16"/>
                <w:szCs w:val="16"/>
                <w:lang w:val="es-ES"/>
              </w:rPr>
              <w:t xml:space="preserve"> EN 10213;</w:t>
            </w:r>
          </w:p>
          <w:p w14:paraId="223900F4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pacing w:val="-10"/>
                <w:sz w:val="16"/>
                <w:szCs w:val="16"/>
                <w:lang w:val="es-ES"/>
              </w:rPr>
            </w:pPr>
            <w:r w:rsidRPr="004010F4">
              <w:rPr>
                <w:rFonts w:ascii="Verdana" w:hAnsi="Verdana"/>
                <w:spacing w:val="-10"/>
                <w:sz w:val="16"/>
                <w:szCs w:val="16"/>
              </w:rPr>
              <w:t>БДС</w:t>
            </w:r>
            <w:r w:rsidRPr="004010F4">
              <w:rPr>
                <w:rFonts w:ascii="Verdana" w:hAnsi="Verdana"/>
                <w:spacing w:val="-10"/>
                <w:sz w:val="16"/>
                <w:szCs w:val="16"/>
                <w:lang w:val="es-ES"/>
              </w:rPr>
              <w:t xml:space="preserve"> EN 10269;</w:t>
            </w:r>
          </w:p>
          <w:p w14:paraId="7FE647C9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pacing w:val="-10"/>
                <w:sz w:val="16"/>
                <w:szCs w:val="16"/>
                <w:lang w:val="es-ES"/>
              </w:rPr>
            </w:pPr>
            <w:r w:rsidRPr="004010F4">
              <w:rPr>
                <w:rFonts w:ascii="Verdana" w:hAnsi="Verdana"/>
                <w:spacing w:val="-10"/>
                <w:sz w:val="16"/>
                <w:szCs w:val="16"/>
              </w:rPr>
              <w:t>БДС</w:t>
            </w:r>
            <w:r w:rsidRPr="004010F4">
              <w:rPr>
                <w:rFonts w:ascii="Verdana" w:hAnsi="Verdana"/>
                <w:spacing w:val="-10"/>
                <w:sz w:val="16"/>
                <w:szCs w:val="16"/>
                <w:lang w:val="es-ES"/>
              </w:rPr>
              <w:t xml:space="preserve"> EN 10272;</w:t>
            </w:r>
          </w:p>
          <w:p w14:paraId="405CDE3C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pacing w:val="-10"/>
                <w:sz w:val="16"/>
                <w:szCs w:val="16"/>
                <w:lang w:val="es-ES"/>
              </w:rPr>
            </w:pPr>
            <w:r w:rsidRPr="004010F4">
              <w:rPr>
                <w:rFonts w:ascii="Verdana" w:hAnsi="Verdana"/>
                <w:spacing w:val="-10"/>
                <w:sz w:val="16"/>
                <w:szCs w:val="16"/>
              </w:rPr>
              <w:t>БДС</w:t>
            </w:r>
            <w:r w:rsidRPr="004010F4">
              <w:rPr>
                <w:rFonts w:ascii="Verdana" w:hAnsi="Verdana"/>
                <w:spacing w:val="-10"/>
                <w:sz w:val="16"/>
                <w:szCs w:val="16"/>
                <w:lang w:val="es-ES"/>
              </w:rPr>
              <w:t xml:space="preserve"> EN 10273;</w:t>
            </w:r>
          </w:p>
          <w:p w14:paraId="45C67325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6"/>
                <w:szCs w:val="16"/>
                <w:lang w:val="es-ES"/>
              </w:rPr>
            </w:pPr>
            <w:r w:rsidRPr="004010F4">
              <w:rPr>
                <w:rFonts w:ascii="Verdana" w:hAnsi="Verdana"/>
                <w:sz w:val="16"/>
                <w:szCs w:val="16"/>
              </w:rPr>
              <w:t>ГОСТ</w:t>
            </w:r>
            <w:r w:rsidRPr="004010F4">
              <w:rPr>
                <w:rFonts w:ascii="Verdana" w:hAnsi="Verdana"/>
                <w:sz w:val="16"/>
                <w:szCs w:val="16"/>
                <w:lang w:val="es-ES"/>
              </w:rPr>
              <w:t xml:space="preserve"> 5520;</w:t>
            </w:r>
          </w:p>
          <w:p w14:paraId="693C39FD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6"/>
                <w:szCs w:val="16"/>
                <w:lang w:val="es-ES"/>
              </w:rPr>
            </w:pPr>
            <w:r w:rsidRPr="004010F4">
              <w:rPr>
                <w:rFonts w:ascii="Verdana" w:hAnsi="Verdana"/>
                <w:sz w:val="16"/>
                <w:szCs w:val="16"/>
              </w:rPr>
              <w:t>ГОСТ</w:t>
            </w:r>
            <w:r w:rsidRPr="004010F4">
              <w:rPr>
                <w:rFonts w:ascii="Verdana" w:hAnsi="Verdana"/>
                <w:sz w:val="16"/>
                <w:szCs w:val="16"/>
                <w:lang w:val="es-ES"/>
              </w:rPr>
              <w:t xml:space="preserve"> 5582;</w:t>
            </w:r>
          </w:p>
          <w:p w14:paraId="4689A029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6"/>
                <w:szCs w:val="16"/>
                <w:lang w:val="es-ES"/>
              </w:rPr>
            </w:pPr>
            <w:r w:rsidRPr="004010F4">
              <w:rPr>
                <w:rFonts w:ascii="Verdana" w:hAnsi="Verdana"/>
                <w:sz w:val="16"/>
                <w:szCs w:val="16"/>
              </w:rPr>
              <w:lastRenderedPageBreak/>
              <w:t>ГОСТ</w:t>
            </w:r>
            <w:r w:rsidRPr="004010F4">
              <w:rPr>
                <w:rFonts w:ascii="Verdana" w:hAnsi="Verdana"/>
                <w:sz w:val="16"/>
                <w:szCs w:val="16"/>
                <w:lang w:val="es-ES"/>
              </w:rPr>
              <w:t xml:space="preserve"> 7350;</w:t>
            </w:r>
          </w:p>
          <w:p w14:paraId="28D22B66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6"/>
                <w:szCs w:val="16"/>
                <w:lang w:val="es-ES"/>
              </w:rPr>
            </w:pPr>
            <w:r w:rsidRPr="004010F4">
              <w:rPr>
                <w:rFonts w:ascii="Verdana" w:hAnsi="Verdana"/>
                <w:sz w:val="16"/>
                <w:szCs w:val="16"/>
              </w:rPr>
              <w:t>ГОСТ</w:t>
            </w:r>
            <w:r w:rsidRPr="004010F4">
              <w:rPr>
                <w:rFonts w:ascii="Verdana" w:hAnsi="Verdana"/>
                <w:sz w:val="16"/>
                <w:szCs w:val="16"/>
                <w:lang w:val="es-ES"/>
              </w:rPr>
              <w:t xml:space="preserve"> 19282;</w:t>
            </w:r>
          </w:p>
          <w:p w14:paraId="21D7AE1D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6"/>
                <w:szCs w:val="16"/>
                <w:lang w:val="es-ES"/>
              </w:rPr>
            </w:pPr>
            <w:r w:rsidRPr="004010F4">
              <w:rPr>
                <w:rFonts w:ascii="Verdana" w:hAnsi="Verdana"/>
                <w:sz w:val="16"/>
                <w:szCs w:val="16"/>
              </w:rPr>
              <w:t>ГОСТ</w:t>
            </w:r>
            <w:r w:rsidRPr="004010F4">
              <w:rPr>
                <w:rFonts w:ascii="Verdana" w:hAnsi="Verdana"/>
                <w:sz w:val="16"/>
                <w:szCs w:val="16"/>
                <w:lang w:val="es-ES"/>
              </w:rPr>
              <w:t xml:space="preserve"> 550;</w:t>
            </w:r>
          </w:p>
          <w:p w14:paraId="6A3F6201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6"/>
                <w:szCs w:val="16"/>
                <w:lang w:val="es-ES"/>
              </w:rPr>
            </w:pPr>
            <w:r w:rsidRPr="004010F4">
              <w:rPr>
                <w:rFonts w:ascii="Verdana" w:hAnsi="Verdana"/>
                <w:sz w:val="16"/>
                <w:szCs w:val="16"/>
              </w:rPr>
              <w:t>ГОСТ</w:t>
            </w:r>
            <w:r w:rsidRPr="004010F4">
              <w:rPr>
                <w:rFonts w:ascii="Verdana" w:hAnsi="Verdana"/>
                <w:sz w:val="16"/>
                <w:szCs w:val="16"/>
                <w:lang w:val="es-ES"/>
              </w:rPr>
              <w:t xml:space="preserve"> 8731;</w:t>
            </w:r>
          </w:p>
          <w:p w14:paraId="1C9FA78B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6"/>
                <w:szCs w:val="16"/>
                <w:lang w:val="es-ES"/>
              </w:rPr>
            </w:pPr>
            <w:r w:rsidRPr="004010F4">
              <w:rPr>
                <w:rFonts w:ascii="Verdana" w:hAnsi="Verdana"/>
                <w:sz w:val="16"/>
                <w:szCs w:val="16"/>
              </w:rPr>
              <w:t>ГОСТ</w:t>
            </w:r>
            <w:r w:rsidRPr="004010F4">
              <w:rPr>
                <w:rFonts w:ascii="Verdana" w:hAnsi="Verdana"/>
                <w:sz w:val="16"/>
                <w:szCs w:val="16"/>
                <w:lang w:val="es-ES"/>
              </w:rPr>
              <w:t xml:space="preserve"> 8733;</w:t>
            </w:r>
          </w:p>
          <w:p w14:paraId="33EB378B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6"/>
                <w:szCs w:val="16"/>
                <w:lang w:val="es-ES"/>
              </w:rPr>
            </w:pPr>
            <w:r w:rsidRPr="004010F4">
              <w:rPr>
                <w:rFonts w:ascii="Verdana" w:hAnsi="Verdana"/>
                <w:sz w:val="16"/>
                <w:szCs w:val="16"/>
              </w:rPr>
              <w:t>ТУ</w:t>
            </w:r>
            <w:r w:rsidRPr="004010F4">
              <w:rPr>
                <w:rFonts w:ascii="Verdana" w:hAnsi="Verdana"/>
                <w:sz w:val="16"/>
                <w:szCs w:val="16"/>
                <w:lang w:val="es-ES"/>
              </w:rPr>
              <w:t xml:space="preserve"> 14-3-460</w:t>
            </w:r>
            <w:r w:rsidRPr="004010F4">
              <w:rPr>
                <w:rFonts w:ascii="Verdana" w:hAnsi="Verdana"/>
                <w:sz w:val="16"/>
                <w:szCs w:val="16"/>
                <w:vertAlign w:val="superscript"/>
                <w:lang w:val="es-ES"/>
              </w:rPr>
              <w:t>3)</w:t>
            </w:r>
            <w:r w:rsidRPr="004010F4">
              <w:rPr>
                <w:rFonts w:ascii="Verdana" w:hAnsi="Verdana"/>
                <w:sz w:val="16"/>
                <w:szCs w:val="16"/>
                <w:lang w:val="es-ES"/>
              </w:rPr>
              <w:t>;</w:t>
            </w:r>
          </w:p>
          <w:p w14:paraId="61BEA43D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6"/>
                <w:szCs w:val="16"/>
                <w:lang w:val="es-ES"/>
              </w:rPr>
            </w:pPr>
            <w:r w:rsidRPr="004010F4">
              <w:rPr>
                <w:rFonts w:ascii="Verdana" w:hAnsi="Verdana"/>
                <w:sz w:val="16"/>
                <w:szCs w:val="16"/>
              </w:rPr>
              <w:t>ТУ</w:t>
            </w:r>
            <w:r w:rsidRPr="004010F4">
              <w:rPr>
                <w:rFonts w:ascii="Verdana" w:hAnsi="Verdana"/>
                <w:sz w:val="16"/>
                <w:szCs w:val="16"/>
                <w:lang w:val="es-ES"/>
              </w:rPr>
              <w:t xml:space="preserve"> 14-3</w:t>
            </w:r>
            <w:r w:rsidRPr="004010F4">
              <w:rPr>
                <w:rFonts w:ascii="Verdana" w:hAnsi="Verdana"/>
                <w:sz w:val="16"/>
                <w:szCs w:val="16"/>
              </w:rPr>
              <w:t>Р</w:t>
            </w:r>
            <w:r w:rsidRPr="004010F4">
              <w:rPr>
                <w:rFonts w:ascii="Verdana" w:hAnsi="Verdana"/>
                <w:sz w:val="16"/>
                <w:szCs w:val="16"/>
                <w:lang w:val="es-ES"/>
              </w:rPr>
              <w:t>-55</w:t>
            </w:r>
            <w:r w:rsidRPr="004010F4">
              <w:rPr>
                <w:rFonts w:ascii="Verdana" w:hAnsi="Verdana"/>
                <w:sz w:val="16"/>
                <w:szCs w:val="16"/>
                <w:vertAlign w:val="superscript"/>
                <w:lang w:val="es-ES"/>
              </w:rPr>
              <w:t>4)</w:t>
            </w:r>
            <w:r w:rsidRPr="004010F4">
              <w:rPr>
                <w:rFonts w:ascii="Verdana" w:hAnsi="Verdana"/>
                <w:sz w:val="16"/>
                <w:szCs w:val="16"/>
                <w:lang w:val="es-ES"/>
              </w:rPr>
              <w:t>;</w:t>
            </w:r>
          </w:p>
          <w:p w14:paraId="69AFA2B5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6"/>
                <w:szCs w:val="16"/>
                <w:lang w:val="es-ES"/>
              </w:rPr>
            </w:pPr>
            <w:r w:rsidRPr="004010F4">
              <w:rPr>
                <w:rFonts w:ascii="Verdana" w:hAnsi="Verdana"/>
                <w:sz w:val="16"/>
                <w:szCs w:val="16"/>
              </w:rPr>
              <w:t>ТУ</w:t>
            </w:r>
            <w:r w:rsidRPr="004010F4">
              <w:rPr>
                <w:rFonts w:ascii="Verdana" w:hAnsi="Verdana"/>
                <w:sz w:val="16"/>
                <w:szCs w:val="16"/>
                <w:lang w:val="es-ES"/>
              </w:rPr>
              <w:t xml:space="preserve"> 14-3-190</w:t>
            </w:r>
            <w:r w:rsidRPr="004010F4">
              <w:rPr>
                <w:rFonts w:ascii="Verdana" w:hAnsi="Verdana"/>
                <w:sz w:val="16"/>
                <w:szCs w:val="16"/>
                <w:vertAlign w:val="superscript"/>
                <w:lang w:val="es-ES"/>
              </w:rPr>
              <w:t>5)</w:t>
            </w:r>
            <w:r w:rsidRPr="004010F4">
              <w:rPr>
                <w:rFonts w:ascii="Verdana" w:hAnsi="Verdana"/>
                <w:sz w:val="16"/>
                <w:szCs w:val="16"/>
                <w:lang w:val="es-ES"/>
              </w:rPr>
              <w:t>;</w:t>
            </w:r>
          </w:p>
          <w:p w14:paraId="1201DED6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6"/>
                <w:szCs w:val="16"/>
                <w:lang w:val="es-ES"/>
              </w:rPr>
            </w:pPr>
            <w:r w:rsidRPr="004010F4">
              <w:rPr>
                <w:rFonts w:ascii="Verdana" w:hAnsi="Verdana"/>
                <w:sz w:val="16"/>
                <w:szCs w:val="16"/>
              </w:rPr>
              <w:t>ГОСТ</w:t>
            </w:r>
            <w:r w:rsidRPr="004010F4">
              <w:rPr>
                <w:rFonts w:ascii="Verdana" w:hAnsi="Verdana"/>
                <w:sz w:val="16"/>
                <w:szCs w:val="16"/>
                <w:lang w:val="es-ES"/>
              </w:rPr>
              <w:t xml:space="preserve"> 20700;</w:t>
            </w:r>
          </w:p>
          <w:p w14:paraId="6CCE6C7D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napToGrid w:val="0"/>
                <w:sz w:val="16"/>
                <w:szCs w:val="16"/>
                <w:lang w:val="es-ES"/>
              </w:rPr>
            </w:pPr>
            <w:r w:rsidRPr="004010F4">
              <w:rPr>
                <w:rFonts w:ascii="Verdana" w:hAnsi="Verdana"/>
                <w:snapToGrid w:val="0"/>
                <w:sz w:val="16"/>
                <w:szCs w:val="16"/>
              </w:rPr>
              <w:t>СО</w:t>
            </w:r>
            <w:r w:rsidRPr="004010F4">
              <w:rPr>
                <w:rFonts w:ascii="Verdana" w:hAnsi="Verdana"/>
                <w:snapToGrid w:val="0"/>
                <w:sz w:val="16"/>
                <w:szCs w:val="16"/>
                <w:lang w:val="es-ES"/>
              </w:rPr>
              <w:t xml:space="preserve"> 34.17.435</w:t>
            </w:r>
            <w:r w:rsidRPr="004010F4">
              <w:rPr>
                <w:rFonts w:ascii="Verdana" w:hAnsi="Verdana"/>
                <w:snapToGrid w:val="0"/>
                <w:sz w:val="16"/>
                <w:szCs w:val="16"/>
                <w:vertAlign w:val="superscript"/>
                <w:lang w:val="es-ES"/>
              </w:rPr>
              <w:t>10)</w:t>
            </w:r>
            <w:r w:rsidRPr="004010F4">
              <w:rPr>
                <w:rFonts w:ascii="Verdana" w:hAnsi="Verdana"/>
                <w:snapToGrid w:val="0"/>
                <w:sz w:val="16"/>
                <w:szCs w:val="16"/>
                <w:lang w:val="es-ES"/>
              </w:rPr>
              <w:t>;</w:t>
            </w:r>
          </w:p>
          <w:p w14:paraId="4624F2D1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napToGrid w:val="0"/>
                <w:sz w:val="16"/>
                <w:szCs w:val="16"/>
                <w:lang w:val="es-ES"/>
              </w:rPr>
            </w:pPr>
            <w:r w:rsidRPr="004010F4">
              <w:rPr>
                <w:rFonts w:ascii="Verdana" w:hAnsi="Verdana"/>
                <w:snapToGrid w:val="0"/>
                <w:sz w:val="16"/>
                <w:szCs w:val="16"/>
              </w:rPr>
              <w:t>СО</w:t>
            </w:r>
            <w:r w:rsidRPr="004010F4">
              <w:rPr>
                <w:rFonts w:ascii="Verdana" w:hAnsi="Verdana"/>
                <w:snapToGrid w:val="0"/>
                <w:sz w:val="16"/>
                <w:szCs w:val="16"/>
                <w:lang w:val="es-ES"/>
              </w:rPr>
              <w:t xml:space="preserve"> 153-34.17.440</w:t>
            </w:r>
            <w:r w:rsidRPr="004010F4">
              <w:rPr>
                <w:rFonts w:ascii="Verdana" w:hAnsi="Verdana"/>
                <w:snapToGrid w:val="0"/>
                <w:sz w:val="16"/>
                <w:szCs w:val="16"/>
                <w:vertAlign w:val="superscript"/>
                <w:lang w:val="es-ES"/>
              </w:rPr>
              <w:t>7)</w:t>
            </w:r>
            <w:r w:rsidRPr="004010F4">
              <w:rPr>
                <w:rFonts w:ascii="Verdana" w:hAnsi="Verdana"/>
                <w:snapToGrid w:val="0"/>
                <w:sz w:val="16"/>
                <w:szCs w:val="16"/>
                <w:lang w:val="es-ES"/>
              </w:rPr>
              <w:t>;</w:t>
            </w:r>
          </w:p>
          <w:p w14:paraId="12841C10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6"/>
                <w:szCs w:val="16"/>
                <w:lang w:val="es-ES"/>
              </w:rPr>
            </w:pPr>
            <w:r w:rsidRPr="004010F4">
              <w:rPr>
                <w:rFonts w:ascii="Verdana" w:hAnsi="Verdana"/>
                <w:sz w:val="16"/>
                <w:szCs w:val="16"/>
              </w:rPr>
              <w:t>БДС</w:t>
            </w:r>
            <w:r w:rsidRPr="004010F4">
              <w:rPr>
                <w:rFonts w:ascii="Verdana" w:hAnsi="Verdana"/>
                <w:sz w:val="16"/>
                <w:szCs w:val="16"/>
                <w:lang w:val="es-ES"/>
              </w:rPr>
              <w:t xml:space="preserve"> EN 12952-5;</w:t>
            </w:r>
          </w:p>
          <w:p w14:paraId="71354702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6"/>
                <w:szCs w:val="16"/>
                <w:lang w:val="es-ES"/>
              </w:rPr>
            </w:pPr>
            <w:r w:rsidRPr="004010F4">
              <w:rPr>
                <w:rFonts w:ascii="Verdana" w:hAnsi="Verdana"/>
                <w:sz w:val="16"/>
                <w:szCs w:val="16"/>
              </w:rPr>
              <w:t>БДС</w:t>
            </w:r>
            <w:r w:rsidRPr="004010F4">
              <w:rPr>
                <w:rFonts w:ascii="Verdana" w:hAnsi="Verdana"/>
                <w:sz w:val="16"/>
                <w:szCs w:val="16"/>
                <w:lang w:val="es-ES"/>
              </w:rPr>
              <w:t xml:space="preserve"> EN 12952-6;</w:t>
            </w:r>
          </w:p>
          <w:p w14:paraId="23F21695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6"/>
                <w:szCs w:val="16"/>
                <w:lang w:val="es-ES"/>
              </w:rPr>
            </w:pPr>
            <w:r w:rsidRPr="004010F4">
              <w:rPr>
                <w:rFonts w:ascii="Verdana" w:hAnsi="Verdana"/>
                <w:sz w:val="16"/>
                <w:szCs w:val="16"/>
              </w:rPr>
              <w:t>БДС</w:t>
            </w:r>
            <w:r w:rsidRPr="004010F4">
              <w:rPr>
                <w:rFonts w:ascii="Verdana" w:hAnsi="Verdana"/>
                <w:sz w:val="16"/>
                <w:szCs w:val="16"/>
                <w:lang w:val="es-ES"/>
              </w:rPr>
              <w:t xml:space="preserve"> EN 12953-5;</w:t>
            </w:r>
          </w:p>
          <w:p w14:paraId="1959198A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6"/>
                <w:szCs w:val="16"/>
                <w:lang w:val="es-ES"/>
              </w:rPr>
            </w:pPr>
            <w:r w:rsidRPr="004010F4">
              <w:rPr>
                <w:rFonts w:ascii="Verdana" w:hAnsi="Verdana"/>
                <w:sz w:val="16"/>
                <w:szCs w:val="16"/>
              </w:rPr>
              <w:t>БДС</w:t>
            </w:r>
            <w:r w:rsidRPr="004010F4">
              <w:rPr>
                <w:rFonts w:ascii="Verdana" w:hAnsi="Verdana"/>
                <w:sz w:val="16"/>
                <w:szCs w:val="16"/>
                <w:lang w:val="es-ES"/>
              </w:rPr>
              <w:t xml:space="preserve"> EN 13480-2;</w:t>
            </w:r>
          </w:p>
          <w:p w14:paraId="0A357A95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6"/>
                <w:szCs w:val="16"/>
                <w:lang w:val="es-ES"/>
              </w:rPr>
            </w:pPr>
            <w:r w:rsidRPr="004010F4">
              <w:rPr>
                <w:rFonts w:ascii="Verdana" w:hAnsi="Verdana"/>
                <w:sz w:val="16"/>
                <w:szCs w:val="16"/>
              </w:rPr>
              <w:t>БДС</w:t>
            </w:r>
            <w:r w:rsidRPr="004010F4">
              <w:rPr>
                <w:rFonts w:ascii="Verdana" w:hAnsi="Verdana"/>
                <w:sz w:val="16"/>
                <w:szCs w:val="16"/>
                <w:lang w:val="es-ES"/>
              </w:rPr>
              <w:t xml:space="preserve"> EN 13445-2;</w:t>
            </w:r>
          </w:p>
          <w:p w14:paraId="40AC697D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6"/>
                <w:szCs w:val="16"/>
                <w:lang w:val="es-ES"/>
              </w:rPr>
            </w:pPr>
            <w:r w:rsidRPr="004010F4">
              <w:rPr>
                <w:rFonts w:ascii="Verdana" w:hAnsi="Verdana"/>
                <w:sz w:val="16"/>
                <w:szCs w:val="16"/>
              </w:rPr>
              <w:t>БДС</w:t>
            </w:r>
            <w:r w:rsidRPr="004010F4">
              <w:rPr>
                <w:rFonts w:ascii="Verdana" w:hAnsi="Verdana"/>
                <w:sz w:val="16"/>
                <w:szCs w:val="16"/>
                <w:lang w:val="es-ES"/>
              </w:rPr>
              <w:t xml:space="preserve"> EN 13445-4;</w:t>
            </w:r>
          </w:p>
          <w:p w14:paraId="3157C591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6"/>
                <w:szCs w:val="16"/>
                <w:lang w:val="es-ES"/>
              </w:rPr>
            </w:pPr>
            <w:r w:rsidRPr="004010F4">
              <w:rPr>
                <w:rFonts w:ascii="Verdana" w:hAnsi="Verdana"/>
                <w:sz w:val="16"/>
                <w:szCs w:val="16"/>
              </w:rPr>
              <w:t>БДС</w:t>
            </w:r>
            <w:r w:rsidRPr="004010F4">
              <w:rPr>
                <w:rFonts w:ascii="Verdana" w:hAnsi="Verdana"/>
                <w:sz w:val="16"/>
                <w:szCs w:val="16"/>
                <w:lang w:val="es-ES"/>
              </w:rPr>
              <w:t xml:space="preserve"> EN 14015;</w:t>
            </w:r>
          </w:p>
          <w:p w14:paraId="0F430766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6"/>
                <w:szCs w:val="16"/>
                <w:lang w:val="es-ES"/>
              </w:rPr>
            </w:pPr>
            <w:r w:rsidRPr="004010F4">
              <w:rPr>
                <w:rFonts w:ascii="Verdana" w:hAnsi="Verdana"/>
                <w:sz w:val="16"/>
                <w:szCs w:val="16"/>
              </w:rPr>
              <w:t>БДС</w:t>
            </w:r>
            <w:r w:rsidRPr="004010F4">
              <w:rPr>
                <w:rFonts w:ascii="Verdana" w:hAnsi="Verdana"/>
                <w:sz w:val="16"/>
                <w:szCs w:val="16"/>
                <w:lang w:val="es-ES"/>
              </w:rPr>
              <w:t xml:space="preserve"> EN 14208;</w:t>
            </w:r>
          </w:p>
          <w:p w14:paraId="197F7E9E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6"/>
                <w:szCs w:val="16"/>
                <w:lang w:val="es-ES"/>
              </w:rPr>
            </w:pPr>
            <w:r w:rsidRPr="004010F4">
              <w:rPr>
                <w:rFonts w:ascii="Verdana" w:hAnsi="Verdana"/>
                <w:sz w:val="16"/>
                <w:szCs w:val="16"/>
              </w:rPr>
              <w:t>БДС</w:t>
            </w:r>
            <w:r w:rsidRPr="004010F4">
              <w:rPr>
                <w:rFonts w:ascii="Verdana" w:hAnsi="Verdana"/>
                <w:sz w:val="16"/>
                <w:szCs w:val="16"/>
                <w:lang w:val="es-ES"/>
              </w:rPr>
              <w:t xml:space="preserve"> EN 10088-2;</w:t>
            </w:r>
          </w:p>
          <w:p w14:paraId="4B292D78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6"/>
                <w:szCs w:val="16"/>
                <w:lang w:val="es-ES"/>
              </w:rPr>
            </w:pPr>
            <w:r w:rsidRPr="004010F4">
              <w:rPr>
                <w:rFonts w:ascii="Verdana" w:hAnsi="Verdana"/>
                <w:sz w:val="16"/>
                <w:szCs w:val="16"/>
              </w:rPr>
              <w:t>БДС</w:t>
            </w:r>
            <w:r w:rsidRPr="004010F4">
              <w:rPr>
                <w:rFonts w:ascii="Verdana" w:hAnsi="Verdana"/>
                <w:sz w:val="16"/>
                <w:szCs w:val="16"/>
                <w:lang w:val="es-ES"/>
              </w:rPr>
              <w:t xml:space="preserve"> EN 10088-3;</w:t>
            </w:r>
          </w:p>
          <w:p w14:paraId="05C225AC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6"/>
                <w:szCs w:val="16"/>
                <w:lang w:val="es-ES"/>
              </w:rPr>
            </w:pPr>
            <w:r w:rsidRPr="004010F4">
              <w:rPr>
                <w:rFonts w:ascii="Verdana" w:hAnsi="Verdana"/>
                <w:sz w:val="16"/>
                <w:szCs w:val="16"/>
              </w:rPr>
              <w:t>БДС</w:t>
            </w:r>
            <w:r w:rsidRPr="004010F4">
              <w:rPr>
                <w:rFonts w:ascii="Verdana" w:hAnsi="Verdana"/>
                <w:sz w:val="16"/>
                <w:szCs w:val="16"/>
                <w:lang w:val="es-ES"/>
              </w:rPr>
              <w:t xml:space="preserve"> EN ISO 683-1</w:t>
            </w:r>
          </w:p>
          <w:p w14:paraId="042BD922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6"/>
                <w:szCs w:val="16"/>
                <w:lang w:val="es-ES"/>
              </w:rPr>
            </w:pPr>
            <w:r w:rsidRPr="004010F4">
              <w:rPr>
                <w:rFonts w:ascii="Verdana" w:hAnsi="Verdana"/>
                <w:sz w:val="16"/>
                <w:szCs w:val="16"/>
              </w:rPr>
              <w:t>БДС</w:t>
            </w:r>
            <w:r w:rsidRPr="004010F4">
              <w:rPr>
                <w:rFonts w:ascii="Verdana" w:hAnsi="Verdana"/>
                <w:sz w:val="16"/>
                <w:szCs w:val="16"/>
                <w:lang w:val="es-ES"/>
              </w:rPr>
              <w:t xml:space="preserve"> EN ISO 683-2;</w:t>
            </w:r>
          </w:p>
          <w:p w14:paraId="21358FD2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6"/>
                <w:szCs w:val="16"/>
                <w:lang w:val="es-ES"/>
              </w:rPr>
            </w:pPr>
            <w:r w:rsidRPr="004010F4">
              <w:rPr>
                <w:rFonts w:ascii="Verdana" w:hAnsi="Verdana"/>
                <w:sz w:val="16"/>
                <w:szCs w:val="16"/>
              </w:rPr>
              <w:t>БДС</w:t>
            </w:r>
            <w:r w:rsidRPr="004010F4">
              <w:rPr>
                <w:rFonts w:ascii="Verdana" w:hAnsi="Verdana"/>
                <w:sz w:val="16"/>
                <w:szCs w:val="16"/>
                <w:lang w:val="es-ES"/>
              </w:rPr>
              <w:t xml:space="preserve"> EN ISO 15614-1;</w:t>
            </w:r>
          </w:p>
          <w:p w14:paraId="1EDB340C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6"/>
                <w:szCs w:val="16"/>
                <w:lang w:val="es-ES"/>
              </w:rPr>
            </w:pPr>
            <w:r w:rsidRPr="004010F4">
              <w:rPr>
                <w:rFonts w:ascii="Verdana" w:hAnsi="Verdana"/>
                <w:sz w:val="16"/>
                <w:szCs w:val="16"/>
              </w:rPr>
              <w:t>БДС</w:t>
            </w:r>
            <w:r w:rsidRPr="004010F4">
              <w:rPr>
                <w:rFonts w:ascii="Verdana" w:hAnsi="Verdana"/>
                <w:sz w:val="16"/>
                <w:szCs w:val="16"/>
                <w:lang w:val="es-ES"/>
              </w:rPr>
              <w:t xml:space="preserve"> EN 10149-1 – </w:t>
            </w:r>
            <w:r w:rsidRPr="004010F4">
              <w:rPr>
                <w:rFonts w:ascii="Verdana" w:hAnsi="Verdana"/>
                <w:sz w:val="16"/>
                <w:szCs w:val="16"/>
              </w:rPr>
              <w:t>т</w:t>
            </w:r>
            <w:r w:rsidRPr="004010F4">
              <w:rPr>
                <w:rFonts w:ascii="Verdana" w:hAnsi="Verdana"/>
                <w:sz w:val="16"/>
                <w:szCs w:val="16"/>
                <w:lang w:val="es-ES"/>
              </w:rPr>
              <w:t>. 7.4.1</w:t>
            </w:r>
            <w:proofErr w:type="gramStart"/>
            <w:r w:rsidRPr="004010F4">
              <w:rPr>
                <w:rFonts w:ascii="Verdana" w:hAnsi="Verdana"/>
                <w:sz w:val="16"/>
                <w:szCs w:val="16"/>
                <w:lang w:val="es-ES"/>
              </w:rPr>
              <w:t xml:space="preserve">;  </w:t>
            </w:r>
            <w:r w:rsidRPr="004010F4">
              <w:rPr>
                <w:rFonts w:ascii="Verdana" w:hAnsi="Verdana"/>
                <w:sz w:val="16"/>
                <w:szCs w:val="16"/>
              </w:rPr>
              <w:t>т</w:t>
            </w:r>
            <w:r w:rsidRPr="004010F4">
              <w:rPr>
                <w:rFonts w:ascii="Verdana" w:hAnsi="Verdana"/>
                <w:sz w:val="16"/>
                <w:szCs w:val="16"/>
                <w:lang w:val="es-ES"/>
              </w:rPr>
              <w:t>.</w:t>
            </w:r>
            <w:proofErr w:type="gramEnd"/>
            <w:r w:rsidRPr="004010F4">
              <w:rPr>
                <w:rFonts w:ascii="Verdana" w:hAnsi="Verdana"/>
                <w:sz w:val="16"/>
                <w:szCs w:val="16"/>
                <w:lang w:val="es-ES"/>
              </w:rPr>
              <w:t xml:space="preserve"> 7.4.2;  </w:t>
            </w:r>
            <w:r w:rsidRPr="004010F4">
              <w:rPr>
                <w:rFonts w:ascii="Verdana" w:hAnsi="Verdana"/>
                <w:sz w:val="16"/>
                <w:szCs w:val="16"/>
              </w:rPr>
              <w:t>т</w:t>
            </w:r>
            <w:r w:rsidRPr="004010F4">
              <w:rPr>
                <w:rFonts w:ascii="Verdana" w:hAnsi="Verdana"/>
                <w:sz w:val="16"/>
                <w:szCs w:val="16"/>
                <w:lang w:val="es-ES"/>
              </w:rPr>
              <w:t xml:space="preserve">. 8.5.2.3;  </w:t>
            </w:r>
            <w:r w:rsidRPr="004010F4">
              <w:rPr>
                <w:rFonts w:ascii="Verdana" w:hAnsi="Verdana"/>
                <w:sz w:val="16"/>
                <w:szCs w:val="16"/>
              </w:rPr>
              <w:t>т</w:t>
            </w:r>
            <w:r w:rsidRPr="004010F4">
              <w:rPr>
                <w:rFonts w:ascii="Verdana" w:hAnsi="Verdana"/>
                <w:sz w:val="16"/>
                <w:szCs w:val="16"/>
                <w:lang w:val="es-ES"/>
              </w:rPr>
              <w:t xml:space="preserve">. 8.6.2.2; </w:t>
            </w:r>
            <w:r w:rsidRPr="004010F4">
              <w:rPr>
                <w:rFonts w:ascii="Verdana" w:hAnsi="Verdana"/>
                <w:sz w:val="16"/>
                <w:szCs w:val="16"/>
              </w:rPr>
              <w:t>т</w:t>
            </w:r>
            <w:r w:rsidRPr="004010F4">
              <w:rPr>
                <w:rFonts w:ascii="Verdana" w:hAnsi="Verdana"/>
                <w:sz w:val="16"/>
                <w:szCs w:val="16"/>
                <w:lang w:val="es-ES"/>
              </w:rPr>
              <w:t>. 11.5)</w:t>
            </w:r>
          </w:p>
          <w:p w14:paraId="5A687225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6"/>
                <w:szCs w:val="16"/>
                <w:lang w:val="es-ES"/>
              </w:rPr>
            </w:pPr>
            <w:r w:rsidRPr="004010F4">
              <w:rPr>
                <w:rFonts w:ascii="Verdana" w:hAnsi="Verdana"/>
                <w:sz w:val="16"/>
                <w:szCs w:val="16"/>
              </w:rPr>
              <w:t>БДС</w:t>
            </w:r>
            <w:r w:rsidRPr="004010F4">
              <w:rPr>
                <w:rFonts w:ascii="Verdana" w:hAnsi="Verdana"/>
                <w:sz w:val="16"/>
                <w:szCs w:val="16"/>
                <w:lang w:val="es-ES"/>
              </w:rPr>
              <w:t xml:space="preserve"> EN 10149-2 – </w:t>
            </w:r>
            <w:r w:rsidRPr="004010F4">
              <w:rPr>
                <w:rFonts w:ascii="Verdana" w:hAnsi="Verdana"/>
                <w:sz w:val="16"/>
                <w:szCs w:val="16"/>
              </w:rPr>
              <w:t>т</w:t>
            </w:r>
            <w:r w:rsidRPr="004010F4">
              <w:rPr>
                <w:rFonts w:ascii="Verdana" w:hAnsi="Verdana"/>
                <w:sz w:val="16"/>
                <w:szCs w:val="16"/>
                <w:lang w:val="es-ES"/>
              </w:rPr>
              <w:t>. 7.4</w:t>
            </w:r>
            <w:proofErr w:type="gramStart"/>
            <w:r w:rsidRPr="004010F4">
              <w:rPr>
                <w:rFonts w:ascii="Verdana" w:hAnsi="Verdana"/>
                <w:sz w:val="16"/>
                <w:szCs w:val="16"/>
                <w:lang w:val="es-ES"/>
              </w:rPr>
              <w:t xml:space="preserve">;  </w:t>
            </w:r>
            <w:r w:rsidRPr="004010F4">
              <w:rPr>
                <w:rFonts w:ascii="Verdana" w:hAnsi="Verdana"/>
                <w:sz w:val="16"/>
                <w:szCs w:val="16"/>
              </w:rPr>
              <w:t>т</w:t>
            </w:r>
            <w:r w:rsidRPr="004010F4">
              <w:rPr>
                <w:rFonts w:ascii="Verdana" w:hAnsi="Verdana"/>
                <w:sz w:val="16"/>
                <w:szCs w:val="16"/>
                <w:lang w:val="es-ES"/>
              </w:rPr>
              <w:t>.</w:t>
            </w:r>
            <w:proofErr w:type="gramEnd"/>
            <w:r w:rsidRPr="004010F4">
              <w:rPr>
                <w:rFonts w:ascii="Verdana" w:hAnsi="Verdana"/>
                <w:sz w:val="16"/>
                <w:szCs w:val="16"/>
                <w:lang w:val="es-ES"/>
              </w:rPr>
              <w:t xml:space="preserve"> 8.5; 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Пр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  <w:lang w:val="es-ES"/>
              </w:rPr>
              <w:t xml:space="preserve">. </w:t>
            </w:r>
            <w:r w:rsidRPr="004010F4">
              <w:rPr>
                <w:rFonts w:ascii="Verdana" w:hAnsi="Verdana"/>
                <w:sz w:val="16"/>
                <w:szCs w:val="16"/>
              </w:rPr>
              <w:t>А</w:t>
            </w:r>
          </w:p>
          <w:p w14:paraId="73EFE1B6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6"/>
                <w:szCs w:val="16"/>
                <w:lang w:val="es-ES"/>
              </w:rPr>
            </w:pPr>
            <w:r w:rsidRPr="004010F4">
              <w:rPr>
                <w:rFonts w:ascii="Verdana" w:hAnsi="Verdana"/>
                <w:sz w:val="16"/>
                <w:szCs w:val="16"/>
              </w:rPr>
              <w:t>БДС</w:t>
            </w:r>
            <w:r w:rsidRPr="004010F4">
              <w:rPr>
                <w:rFonts w:ascii="Verdana" w:hAnsi="Verdana"/>
                <w:sz w:val="16"/>
                <w:szCs w:val="16"/>
                <w:lang w:val="es-ES"/>
              </w:rPr>
              <w:t xml:space="preserve"> EN 10149-3 – </w:t>
            </w:r>
            <w:r w:rsidRPr="004010F4">
              <w:rPr>
                <w:rFonts w:ascii="Verdana" w:hAnsi="Verdana"/>
                <w:sz w:val="16"/>
                <w:szCs w:val="16"/>
              </w:rPr>
              <w:t>т</w:t>
            </w:r>
            <w:r w:rsidRPr="004010F4">
              <w:rPr>
                <w:rFonts w:ascii="Verdana" w:hAnsi="Verdana"/>
                <w:sz w:val="16"/>
                <w:szCs w:val="16"/>
                <w:lang w:val="es-ES"/>
              </w:rPr>
              <w:t>. 7.4</w:t>
            </w:r>
            <w:proofErr w:type="gramStart"/>
            <w:r w:rsidRPr="004010F4">
              <w:rPr>
                <w:rFonts w:ascii="Verdana" w:hAnsi="Verdana"/>
                <w:sz w:val="16"/>
                <w:szCs w:val="16"/>
                <w:lang w:val="es-ES"/>
              </w:rPr>
              <w:t xml:space="preserve">;  </w:t>
            </w:r>
            <w:r w:rsidRPr="004010F4">
              <w:rPr>
                <w:rFonts w:ascii="Verdana" w:hAnsi="Verdana"/>
                <w:sz w:val="16"/>
                <w:szCs w:val="16"/>
              </w:rPr>
              <w:t>т</w:t>
            </w:r>
            <w:r w:rsidRPr="004010F4">
              <w:rPr>
                <w:rFonts w:ascii="Verdana" w:hAnsi="Verdana"/>
                <w:sz w:val="16"/>
                <w:szCs w:val="16"/>
                <w:lang w:val="es-ES"/>
              </w:rPr>
              <w:t>.</w:t>
            </w:r>
            <w:proofErr w:type="gramEnd"/>
            <w:r w:rsidRPr="004010F4">
              <w:rPr>
                <w:rFonts w:ascii="Verdana" w:hAnsi="Verdana"/>
                <w:sz w:val="16"/>
                <w:szCs w:val="16"/>
                <w:lang w:val="es-ES"/>
              </w:rPr>
              <w:t xml:space="preserve"> 8.5; 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Пр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  <w:lang w:val="es-ES"/>
              </w:rPr>
              <w:t xml:space="preserve">. </w:t>
            </w:r>
            <w:r w:rsidRPr="004010F4">
              <w:rPr>
                <w:rFonts w:ascii="Verdana" w:hAnsi="Verdana"/>
                <w:sz w:val="16"/>
                <w:szCs w:val="16"/>
              </w:rPr>
              <w:t>А</w:t>
            </w:r>
          </w:p>
          <w:p w14:paraId="54B2EF03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6"/>
                <w:szCs w:val="16"/>
                <w:lang w:val="es-ES"/>
              </w:rPr>
            </w:pPr>
            <w:r w:rsidRPr="004010F4">
              <w:rPr>
                <w:rFonts w:ascii="Verdana" w:hAnsi="Verdana"/>
                <w:sz w:val="16"/>
                <w:szCs w:val="16"/>
              </w:rPr>
              <w:t>БДС</w:t>
            </w:r>
            <w:r w:rsidRPr="004010F4">
              <w:rPr>
                <w:rFonts w:ascii="Verdana" w:hAnsi="Verdana"/>
                <w:sz w:val="16"/>
                <w:szCs w:val="16"/>
                <w:lang w:val="es-ES"/>
              </w:rPr>
              <w:t xml:space="preserve"> EN 10210-1 – </w:t>
            </w:r>
            <w:r w:rsidRPr="004010F4">
              <w:rPr>
                <w:rFonts w:ascii="Verdana" w:hAnsi="Verdana"/>
                <w:sz w:val="16"/>
                <w:szCs w:val="16"/>
              </w:rPr>
              <w:t>т</w:t>
            </w:r>
            <w:r w:rsidRPr="004010F4">
              <w:rPr>
                <w:rFonts w:ascii="Verdana" w:hAnsi="Verdana"/>
                <w:sz w:val="16"/>
                <w:szCs w:val="16"/>
                <w:lang w:val="es-ES"/>
              </w:rPr>
              <w:t>. 6.6</w:t>
            </w:r>
            <w:proofErr w:type="gramStart"/>
            <w:r w:rsidRPr="004010F4">
              <w:rPr>
                <w:rFonts w:ascii="Verdana" w:hAnsi="Verdana"/>
                <w:sz w:val="16"/>
                <w:szCs w:val="16"/>
                <w:lang w:val="es-ES"/>
              </w:rPr>
              <w:t xml:space="preserve">;  </w:t>
            </w:r>
            <w:r w:rsidRPr="004010F4">
              <w:rPr>
                <w:rFonts w:ascii="Verdana" w:hAnsi="Verdana"/>
                <w:sz w:val="16"/>
                <w:szCs w:val="16"/>
              </w:rPr>
              <w:t>т</w:t>
            </w:r>
            <w:r w:rsidRPr="004010F4">
              <w:rPr>
                <w:rFonts w:ascii="Verdana" w:hAnsi="Verdana"/>
                <w:sz w:val="16"/>
                <w:szCs w:val="16"/>
                <w:lang w:val="es-ES"/>
              </w:rPr>
              <w:t>.</w:t>
            </w:r>
            <w:proofErr w:type="gramEnd"/>
            <w:r w:rsidRPr="004010F4">
              <w:rPr>
                <w:rFonts w:ascii="Verdana" w:hAnsi="Verdana"/>
                <w:sz w:val="16"/>
                <w:szCs w:val="16"/>
                <w:lang w:val="es-ES"/>
              </w:rPr>
              <w:t xml:space="preserve"> 8.2.2.3;  </w:t>
            </w:r>
            <w:r w:rsidRPr="004010F4">
              <w:rPr>
                <w:rFonts w:ascii="Verdana" w:hAnsi="Verdana"/>
                <w:sz w:val="16"/>
                <w:szCs w:val="16"/>
              </w:rPr>
              <w:t>т</w:t>
            </w:r>
            <w:r w:rsidRPr="004010F4">
              <w:rPr>
                <w:rFonts w:ascii="Verdana" w:hAnsi="Verdana"/>
                <w:sz w:val="16"/>
                <w:szCs w:val="16"/>
                <w:lang w:val="es-ES"/>
              </w:rPr>
              <w:t xml:space="preserve">. 8.2.3.2;  </w:t>
            </w:r>
            <w:r w:rsidRPr="004010F4">
              <w:rPr>
                <w:rFonts w:ascii="Verdana" w:hAnsi="Verdana"/>
                <w:sz w:val="16"/>
                <w:szCs w:val="16"/>
              </w:rPr>
              <w:t>т</w:t>
            </w:r>
            <w:r w:rsidRPr="004010F4">
              <w:rPr>
                <w:rFonts w:ascii="Verdana" w:hAnsi="Verdana"/>
                <w:sz w:val="16"/>
                <w:szCs w:val="16"/>
                <w:lang w:val="es-ES"/>
              </w:rPr>
              <w:t xml:space="preserve">. 9.2.3.2; 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  <w:lang w:val="es-ES"/>
              </w:rPr>
              <w:t>tables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  <w:lang w:val="es-ES"/>
              </w:rPr>
              <w:t xml:space="preserve"> </w:t>
            </w:r>
            <w:r w:rsidRPr="004010F4">
              <w:rPr>
                <w:rFonts w:ascii="Verdana" w:hAnsi="Verdana"/>
                <w:sz w:val="16"/>
                <w:szCs w:val="16"/>
              </w:rPr>
              <w:t>А</w:t>
            </w:r>
            <w:r w:rsidRPr="004010F4">
              <w:rPr>
                <w:rFonts w:ascii="Verdana" w:hAnsi="Verdana"/>
                <w:sz w:val="16"/>
                <w:szCs w:val="16"/>
                <w:lang w:val="es-ES"/>
              </w:rPr>
              <w:t xml:space="preserve">.3 </w:t>
            </w:r>
            <w:r w:rsidRPr="004010F4">
              <w:rPr>
                <w:rFonts w:ascii="Verdana" w:hAnsi="Verdana"/>
                <w:sz w:val="16"/>
                <w:szCs w:val="16"/>
              </w:rPr>
              <w:t>и</w:t>
            </w:r>
            <w:r w:rsidRPr="004010F4">
              <w:rPr>
                <w:rFonts w:ascii="Verdana" w:hAnsi="Verdana"/>
                <w:sz w:val="16"/>
                <w:szCs w:val="16"/>
                <w:lang w:val="es-ES"/>
              </w:rPr>
              <w:t xml:space="preserve"> </w:t>
            </w:r>
            <w:r w:rsidRPr="004010F4">
              <w:rPr>
                <w:rFonts w:ascii="Verdana" w:hAnsi="Verdana"/>
                <w:sz w:val="16"/>
                <w:szCs w:val="16"/>
              </w:rPr>
              <w:t>В</w:t>
            </w:r>
            <w:r w:rsidRPr="004010F4">
              <w:rPr>
                <w:rFonts w:ascii="Verdana" w:hAnsi="Verdana"/>
                <w:sz w:val="16"/>
                <w:szCs w:val="16"/>
                <w:lang w:val="es-ES"/>
              </w:rPr>
              <w:t xml:space="preserve">.3; 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Пр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  <w:lang w:val="es-ES"/>
              </w:rPr>
              <w:t xml:space="preserve">. </w:t>
            </w:r>
            <w:r w:rsidRPr="004010F4">
              <w:rPr>
                <w:rFonts w:ascii="Verdana" w:hAnsi="Verdana"/>
                <w:sz w:val="16"/>
                <w:szCs w:val="16"/>
              </w:rPr>
              <w:t>С</w:t>
            </w:r>
          </w:p>
          <w:p w14:paraId="6F883581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6"/>
                <w:szCs w:val="16"/>
                <w:lang w:val="es-ES"/>
              </w:rPr>
            </w:pPr>
            <w:r w:rsidRPr="004010F4">
              <w:rPr>
                <w:rFonts w:ascii="Verdana" w:hAnsi="Verdana"/>
                <w:sz w:val="16"/>
                <w:szCs w:val="16"/>
              </w:rPr>
              <w:t>БДС</w:t>
            </w:r>
            <w:r w:rsidRPr="004010F4">
              <w:rPr>
                <w:rFonts w:ascii="Verdana" w:hAnsi="Verdana"/>
                <w:sz w:val="16"/>
                <w:szCs w:val="16"/>
                <w:lang w:val="es-ES"/>
              </w:rPr>
              <w:t xml:space="preserve"> EN 10219-1 – </w:t>
            </w:r>
            <w:r w:rsidRPr="004010F4">
              <w:rPr>
                <w:rFonts w:ascii="Verdana" w:hAnsi="Verdana"/>
                <w:sz w:val="16"/>
                <w:szCs w:val="16"/>
              </w:rPr>
              <w:t>т</w:t>
            </w:r>
            <w:r w:rsidRPr="004010F4">
              <w:rPr>
                <w:rFonts w:ascii="Verdana" w:hAnsi="Verdana"/>
                <w:sz w:val="16"/>
                <w:szCs w:val="16"/>
                <w:lang w:val="es-ES"/>
              </w:rPr>
              <w:t>. 6.7</w:t>
            </w:r>
            <w:proofErr w:type="gramStart"/>
            <w:r w:rsidRPr="004010F4">
              <w:rPr>
                <w:rFonts w:ascii="Verdana" w:hAnsi="Verdana"/>
                <w:sz w:val="16"/>
                <w:szCs w:val="16"/>
                <w:lang w:val="es-ES"/>
              </w:rPr>
              <w:t xml:space="preserve">;  </w:t>
            </w:r>
            <w:r w:rsidRPr="004010F4">
              <w:rPr>
                <w:rFonts w:ascii="Verdana" w:hAnsi="Verdana"/>
                <w:sz w:val="16"/>
                <w:szCs w:val="16"/>
              </w:rPr>
              <w:t>т</w:t>
            </w:r>
            <w:r w:rsidRPr="004010F4">
              <w:rPr>
                <w:rFonts w:ascii="Verdana" w:hAnsi="Verdana"/>
                <w:sz w:val="16"/>
                <w:szCs w:val="16"/>
                <w:lang w:val="es-ES"/>
              </w:rPr>
              <w:t>.</w:t>
            </w:r>
            <w:proofErr w:type="gramEnd"/>
            <w:r w:rsidRPr="004010F4">
              <w:rPr>
                <w:rFonts w:ascii="Verdana" w:hAnsi="Verdana"/>
                <w:sz w:val="16"/>
                <w:szCs w:val="16"/>
                <w:lang w:val="es-ES"/>
              </w:rPr>
              <w:t xml:space="preserve"> 8.2.2.3;  </w:t>
            </w:r>
            <w:r w:rsidRPr="004010F4">
              <w:rPr>
                <w:rFonts w:ascii="Verdana" w:hAnsi="Verdana"/>
                <w:sz w:val="16"/>
                <w:szCs w:val="16"/>
              </w:rPr>
              <w:t>т</w:t>
            </w:r>
            <w:r w:rsidRPr="004010F4">
              <w:rPr>
                <w:rFonts w:ascii="Verdana" w:hAnsi="Verdana"/>
                <w:sz w:val="16"/>
                <w:szCs w:val="16"/>
                <w:lang w:val="es-ES"/>
              </w:rPr>
              <w:t xml:space="preserve">. 8.2.3.2;  </w:t>
            </w:r>
            <w:r w:rsidRPr="004010F4">
              <w:rPr>
                <w:rFonts w:ascii="Verdana" w:hAnsi="Verdana"/>
                <w:sz w:val="16"/>
                <w:szCs w:val="16"/>
              </w:rPr>
              <w:t>т</w:t>
            </w:r>
            <w:r w:rsidRPr="004010F4">
              <w:rPr>
                <w:rFonts w:ascii="Verdana" w:hAnsi="Verdana"/>
                <w:sz w:val="16"/>
                <w:szCs w:val="16"/>
                <w:lang w:val="es-ES"/>
              </w:rPr>
              <w:t xml:space="preserve">. 9.2.3; 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  <w:lang w:val="es-ES"/>
              </w:rPr>
              <w:t>tables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  <w:lang w:val="es-ES"/>
              </w:rPr>
              <w:t xml:space="preserve"> </w:t>
            </w:r>
            <w:r w:rsidRPr="004010F4">
              <w:rPr>
                <w:rFonts w:ascii="Verdana" w:hAnsi="Verdana"/>
                <w:sz w:val="16"/>
                <w:szCs w:val="16"/>
              </w:rPr>
              <w:t>А</w:t>
            </w:r>
            <w:r w:rsidRPr="004010F4">
              <w:rPr>
                <w:rFonts w:ascii="Verdana" w:hAnsi="Verdana"/>
                <w:sz w:val="16"/>
                <w:szCs w:val="16"/>
                <w:lang w:val="es-ES"/>
              </w:rPr>
              <w:t xml:space="preserve">.3 </w:t>
            </w:r>
            <w:r w:rsidRPr="004010F4">
              <w:rPr>
                <w:rFonts w:ascii="Verdana" w:hAnsi="Verdana"/>
                <w:sz w:val="16"/>
                <w:szCs w:val="16"/>
              </w:rPr>
              <w:t>и</w:t>
            </w:r>
            <w:r w:rsidRPr="004010F4">
              <w:rPr>
                <w:rFonts w:ascii="Verdana" w:hAnsi="Verdana"/>
                <w:sz w:val="16"/>
                <w:szCs w:val="16"/>
                <w:lang w:val="es-ES"/>
              </w:rPr>
              <w:t xml:space="preserve"> </w:t>
            </w:r>
            <w:r w:rsidRPr="004010F4">
              <w:rPr>
                <w:rFonts w:ascii="Verdana" w:hAnsi="Verdana"/>
                <w:sz w:val="16"/>
                <w:szCs w:val="16"/>
              </w:rPr>
              <w:t>В</w:t>
            </w:r>
            <w:r w:rsidRPr="004010F4">
              <w:rPr>
                <w:rFonts w:ascii="Verdana" w:hAnsi="Verdana"/>
                <w:sz w:val="16"/>
                <w:szCs w:val="16"/>
                <w:lang w:val="es-ES"/>
              </w:rPr>
              <w:t xml:space="preserve">.4;  </w:t>
            </w:r>
            <w:proofErr w:type="spellStart"/>
            <w:r w:rsidRPr="004010F4">
              <w:rPr>
                <w:rFonts w:ascii="Verdana" w:hAnsi="Verdana"/>
                <w:sz w:val="16"/>
                <w:szCs w:val="16"/>
              </w:rPr>
              <w:t>Пр</w:t>
            </w:r>
            <w:proofErr w:type="spellEnd"/>
            <w:r w:rsidRPr="004010F4">
              <w:rPr>
                <w:rFonts w:ascii="Verdana" w:hAnsi="Verdana"/>
                <w:sz w:val="16"/>
                <w:szCs w:val="16"/>
                <w:lang w:val="es-ES"/>
              </w:rPr>
              <w:t xml:space="preserve">. </w:t>
            </w:r>
            <w:r w:rsidRPr="004010F4">
              <w:rPr>
                <w:rFonts w:ascii="Verdana" w:hAnsi="Verdana"/>
                <w:sz w:val="16"/>
                <w:szCs w:val="16"/>
              </w:rPr>
              <w:t>С</w:t>
            </w:r>
          </w:p>
          <w:p w14:paraId="577999E3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6"/>
                <w:szCs w:val="16"/>
                <w:lang w:val="fr-FR"/>
              </w:rPr>
            </w:pPr>
            <w:r w:rsidRPr="004010F4">
              <w:rPr>
                <w:rFonts w:ascii="Verdana" w:hAnsi="Verdana"/>
                <w:sz w:val="16"/>
                <w:szCs w:val="16"/>
              </w:rPr>
              <w:t>БДС</w:t>
            </w:r>
            <w:r w:rsidRPr="004010F4">
              <w:rPr>
                <w:rFonts w:ascii="Verdana" w:hAnsi="Verdana"/>
                <w:sz w:val="16"/>
                <w:szCs w:val="16"/>
                <w:lang w:val="fr-FR"/>
              </w:rPr>
              <w:t xml:space="preserve"> EN 10250-1 – </w:t>
            </w:r>
            <w:r w:rsidRPr="004010F4">
              <w:rPr>
                <w:rFonts w:ascii="Verdana" w:hAnsi="Verdana"/>
                <w:sz w:val="16"/>
                <w:szCs w:val="16"/>
              </w:rPr>
              <w:t>т</w:t>
            </w:r>
            <w:r w:rsidRPr="004010F4">
              <w:rPr>
                <w:rFonts w:ascii="Verdana" w:hAnsi="Verdana"/>
                <w:sz w:val="16"/>
                <w:szCs w:val="16"/>
                <w:lang w:val="fr-FR"/>
              </w:rPr>
              <w:t>. 10</w:t>
            </w:r>
          </w:p>
          <w:p w14:paraId="6F117566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6"/>
                <w:szCs w:val="16"/>
                <w:lang w:val="fr-FR"/>
              </w:rPr>
            </w:pPr>
            <w:r w:rsidRPr="004010F4">
              <w:rPr>
                <w:rFonts w:ascii="Verdana" w:hAnsi="Verdana"/>
                <w:sz w:val="16"/>
                <w:szCs w:val="16"/>
              </w:rPr>
              <w:t>БДС</w:t>
            </w:r>
            <w:r w:rsidRPr="004010F4">
              <w:rPr>
                <w:rFonts w:ascii="Verdana" w:hAnsi="Verdana"/>
                <w:sz w:val="16"/>
                <w:szCs w:val="16"/>
                <w:lang w:val="fr-FR"/>
              </w:rPr>
              <w:t xml:space="preserve"> EN 10250-2 – </w:t>
            </w:r>
            <w:r w:rsidRPr="004010F4">
              <w:rPr>
                <w:rFonts w:ascii="Verdana" w:hAnsi="Verdana"/>
                <w:sz w:val="16"/>
                <w:szCs w:val="16"/>
              </w:rPr>
              <w:t>т</w:t>
            </w:r>
            <w:r w:rsidRPr="004010F4">
              <w:rPr>
                <w:rFonts w:ascii="Verdana" w:hAnsi="Verdana"/>
                <w:sz w:val="16"/>
                <w:szCs w:val="16"/>
                <w:lang w:val="fr-FR"/>
              </w:rPr>
              <w:t>. 6.1</w:t>
            </w:r>
            <w:proofErr w:type="gramStart"/>
            <w:r w:rsidRPr="004010F4">
              <w:rPr>
                <w:rFonts w:ascii="Verdana" w:hAnsi="Verdana"/>
                <w:sz w:val="16"/>
                <w:szCs w:val="16"/>
                <w:lang w:val="fr-FR"/>
              </w:rPr>
              <w:t>;  tables</w:t>
            </w:r>
            <w:proofErr w:type="gramEnd"/>
            <w:r w:rsidRPr="004010F4">
              <w:rPr>
                <w:rFonts w:ascii="Verdana" w:hAnsi="Verdana"/>
                <w:sz w:val="16"/>
                <w:szCs w:val="16"/>
                <w:lang w:val="fr-FR"/>
              </w:rPr>
              <w:t xml:space="preserve"> 2 </w:t>
            </w:r>
            <w:r w:rsidRPr="004010F4">
              <w:rPr>
                <w:rFonts w:ascii="Verdana" w:hAnsi="Verdana"/>
                <w:sz w:val="16"/>
                <w:szCs w:val="16"/>
              </w:rPr>
              <w:t>и</w:t>
            </w:r>
            <w:r w:rsidRPr="004010F4">
              <w:rPr>
                <w:rFonts w:ascii="Verdana" w:hAnsi="Verdana"/>
                <w:sz w:val="16"/>
                <w:szCs w:val="16"/>
                <w:lang w:val="fr-FR"/>
              </w:rPr>
              <w:t xml:space="preserve"> 3</w:t>
            </w:r>
          </w:p>
          <w:p w14:paraId="0BD1C564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6"/>
                <w:szCs w:val="16"/>
                <w:lang w:val="fr-FR"/>
              </w:rPr>
            </w:pPr>
            <w:r w:rsidRPr="004010F4">
              <w:rPr>
                <w:rFonts w:ascii="Verdana" w:hAnsi="Verdana"/>
                <w:sz w:val="16"/>
                <w:szCs w:val="16"/>
              </w:rPr>
              <w:t>БДС</w:t>
            </w:r>
            <w:r w:rsidRPr="004010F4">
              <w:rPr>
                <w:rFonts w:ascii="Verdana" w:hAnsi="Verdana"/>
                <w:sz w:val="16"/>
                <w:szCs w:val="16"/>
                <w:lang w:val="fr-FR"/>
              </w:rPr>
              <w:t xml:space="preserve"> EN 10250-3 – </w:t>
            </w:r>
            <w:r w:rsidRPr="004010F4">
              <w:rPr>
                <w:rFonts w:ascii="Verdana" w:hAnsi="Verdana"/>
                <w:sz w:val="16"/>
                <w:szCs w:val="16"/>
              </w:rPr>
              <w:t>т</w:t>
            </w:r>
            <w:r w:rsidRPr="004010F4">
              <w:rPr>
                <w:rFonts w:ascii="Verdana" w:hAnsi="Verdana"/>
                <w:sz w:val="16"/>
                <w:szCs w:val="16"/>
                <w:lang w:val="fr-FR"/>
              </w:rPr>
              <w:t xml:space="preserve">. </w:t>
            </w:r>
            <w:proofErr w:type="gramStart"/>
            <w:r w:rsidRPr="004010F4">
              <w:rPr>
                <w:rFonts w:ascii="Verdana" w:hAnsi="Verdana"/>
                <w:sz w:val="16"/>
                <w:szCs w:val="16"/>
                <w:lang w:val="fr-FR"/>
              </w:rPr>
              <w:t>5;  table</w:t>
            </w:r>
            <w:proofErr w:type="gramEnd"/>
            <w:r w:rsidRPr="004010F4">
              <w:rPr>
                <w:rFonts w:ascii="Verdana" w:hAnsi="Verdana"/>
                <w:sz w:val="16"/>
                <w:szCs w:val="16"/>
                <w:lang w:val="fr-FR"/>
              </w:rPr>
              <w:t xml:space="preserve"> 3</w:t>
            </w:r>
          </w:p>
          <w:p w14:paraId="098E4035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6"/>
                <w:szCs w:val="16"/>
                <w:lang w:val="fr-FR"/>
              </w:rPr>
            </w:pPr>
            <w:r w:rsidRPr="004010F4">
              <w:rPr>
                <w:rFonts w:ascii="Verdana" w:hAnsi="Verdana"/>
                <w:sz w:val="16"/>
                <w:szCs w:val="16"/>
              </w:rPr>
              <w:t>БДС</w:t>
            </w:r>
            <w:r w:rsidRPr="004010F4">
              <w:rPr>
                <w:rFonts w:ascii="Verdana" w:hAnsi="Verdana"/>
                <w:sz w:val="16"/>
                <w:szCs w:val="16"/>
                <w:lang w:val="fr-FR"/>
              </w:rPr>
              <w:t xml:space="preserve"> EN 10250-4 – </w:t>
            </w:r>
            <w:r w:rsidRPr="004010F4">
              <w:rPr>
                <w:rFonts w:ascii="Verdana" w:hAnsi="Verdana"/>
                <w:sz w:val="16"/>
                <w:szCs w:val="16"/>
              </w:rPr>
              <w:t>т</w:t>
            </w:r>
            <w:r w:rsidRPr="004010F4">
              <w:rPr>
                <w:rFonts w:ascii="Verdana" w:hAnsi="Verdana"/>
                <w:sz w:val="16"/>
                <w:szCs w:val="16"/>
                <w:lang w:val="fr-FR"/>
              </w:rPr>
              <w:t xml:space="preserve">. </w:t>
            </w:r>
            <w:proofErr w:type="gramStart"/>
            <w:r w:rsidRPr="004010F4">
              <w:rPr>
                <w:rFonts w:ascii="Verdana" w:hAnsi="Verdana"/>
                <w:sz w:val="16"/>
                <w:szCs w:val="16"/>
                <w:lang w:val="fr-FR"/>
              </w:rPr>
              <w:t>5;  tables</w:t>
            </w:r>
            <w:proofErr w:type="gramEnd"/>
            <w:r w:rsidRPr="004010F4">
              <w:rPr>
                <w:rFonts w:ascii="Verdana" w:hAnsi="Verdana"/>
                <w:sz w:val="16"/>
                <w:szCs w:val="16"/>
                <w:lang w:val="fr-FR"/>
              </w:rPr>
              <w:t xml:space="preserve"> 5, 6 </w:t>
            </w:r>
            <w:r w:rsidRPr="004010F4">
              <w:rPr>
                <w:rFonts w:ascii="Verdana" w:hAnsi="Verdana"/>
                <w:sz w:val="16"/>
                <w:szCs w:val="16"/>
              </w:rPr>
              <w:t>и</w:t>
            </w:r>
            <w:r w:rsidRPr="004010F4">
              <w:rPr>
                <w:rFonts w:ascii="Verdana" w:hAnsi="Verdana"/>
                <w:sz w:val="16"/>
                <w:szCs w:val="16"/>
                <w:lang w:val="fr-FR"/>
              </w:rPr>
              <w:t xml:space="preserve"> 7</w:t>
            </w:r>
          </w:p>
          <w:p w14:paraId="3141F18B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6"/>
                <w:szCs w:val="16"/>
                <w:lang w:val="fr-FR"/>
              </w:rPr>
            </w:pPr>
            <w:r w:rsidRPr="004010F4">
              <w:rPr>
                <w:rFonts w:ascii="Verdana" w:hAnsi="Verdana"/>
                <w:sz w:val="16"/>
                <w:szCs w:val="16"/>
              </w:rPr>
              <w:t>БДС</w:t>
            </w:r>
            <w:r w:rsidRPr="004010F4">
              <w:rPr>
                <w:rFonts w:ascii="Verdana" w:hAnsi="Verdana"/>
                <w:sz w:val="16"/>
                <w:szCs w:val="16"/>
                <w:lang w:val="fr-FR"/>
              </w:rPr>
              <w:t xml:space="preserve"> EN 10297-1 – </w:t>
            </w:r>
            <w:r w:rsidRPr="004010F4">
              <w:rPr>
                <w:rFonts w:ascii="Verdana" w:hAnsi="Verdana"/>
                <w:sz w:val="16"/>
                <w:szCs w:val="16"/>
              </w:rPr>
              <w:t>т</w:t>
            </w:r>
            <w:r w:rsidRPr="004010F4">
              <w:rPr>
                <w:rFonts w:ascii="Verdana" w:hAnsi="Verdana"/>
                <w:sz w:val="16"/>
                <w:szCs w:val="16"/>
                <w:lang w:val="fr-FR"/>
              </w:rPr>
              <w:t>. 8.3</w:t>
            </w:r>
            <w:proofErr w:type="gramStart"/>
            <w:r w:rsidRPr="004010F4">
              <w:rPr>
                <w:rFonts w:ascii="Verdana" w:hAnsi="Verdana"/>
                <w:sz w:val="16"/>
                <w:szCs w:val="16"/>
                <w:lang w:val="fr-FR"/>
              </w:rPr>
              <w:t>;  tables</w:t>
            </w:r>
            <w:proofErr w:type="gramEnd"/>
            <w:r w:rsidRPr="004010F4">
              <w:rPr>
                <w:rFonts w:ascii="Verdana" w:hAnsi="Verdana"/>
                <w:sz w:val="16"/>
                <w:szCs w:val="16"/>
                <w:lang w:val="fr-FR"/>
              </w:rPr>
              <w:t xml:space="preserve"> 9 </w:t>
            </w:r>
            <w:r w:rsidRPr="004010F4">
              <w:rPr>
                <w:rFonts w:ascii="Verdana" w:hAnsi="Verdana"/>
                <w:sz w:val="16"/>
                <w:szCs w:val="16"/>
              </w:rPr>
              <w:t>и</w:t>
            </w:r>
            <w:r w:rsidRPr="004010F4">
              <w:rPr>
                <w:rFonts w:ascii="Verdana" w:hAnsi="Verdana"/>
                <w:sz w:val="16"/>
                <w:szCs w:val="16"/>
                <w:lang w:val="fr-FR"/>
              </w:rPr>
              <w:t xml:space="preserve"> 13;  </w:t>
            </w:r>
            <w:r w:rsidRPr="004010F4">
              <w:rPr>
                <w:rFonts w:ascii="Verdana" w:hAnsi="Verdana"/>
                <w:sz w:val="16"/>
                <w:szCs w:val="16"/>
              </w:rPr>
              <w:t>т</w:t>
            </w:r>
            <w:r w:rsidRPr="004010F4">
              <w:rPr>
                <w:rFonts w:ascii="Verdana" w:hAnsi="Verdana"/>
                <w:sz w:val="16"/>
                <w:szCs w:val="16"/>
                <w:lang w:val="fr-FR"/>
              </w:rPr>
              <w:t xml:space="preserve">. 10.2.3;  </w:t>
            </w:r>
            <w:r w:rsidRPr="004010F4">
              <w:rPr>
                <w:rFonts w:ascii="Verdana" w:hAnsi="Verdana"/>
                <w:sz w:val="16"/>
                <w:szCs w:val="16"/>
              </w:rPr>
              <w:t>т</w:t>
            </w:r>
            <w:r w:rsidRPr="004010F4">
              <w:rPr>
                <w:rFonts w:ascii="Verdana" w:hAnsi="Verdana"/>
                <w:sz w:val="16"/>
                <w:szCs w:val="16"/>
                <w:lang w:val="fr-FR"/>
              </w:rPr>
              <w:t>.11.2</w:t>
            </w:r>
          </w:p>
          <w:p w14:paraId="49DC357E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6"/>
                <w:szCs w:val="16"/>
                <w:lang w:val="fr-FR"/>
              </w:rPr>
            </w:pPr>
            <w:r w:rsidRPr="004010F4">
              <w:rPr>
                <w:rFonts w:ascii="Verdana" w:hAnsi="Verdana"/>
                <w:sz w:val="16"/>
                <w:szCs w:val="16"/>
              </w:rPr>
              <w:t>БДС</w:t>
            </w:r>
            <w:r w:rsidRPr="004010F4">
              <w:rPr>
                <w:rFonts w:ascii="Verdana" w:hAnsi="Verdana"/>
                <w:sz w:val="16"/>
                <w:szCs w:val="16"/>
                <w:lang w:val="fr-FR"/>
              </w:rPr>
              <w:t xml:space="preserve"> EN ISO 3183 – </w:t>
            </w:r>
            <w:r w:rsidRPr="004010F4">
              <w:rPr>
                <w:rFonts w:ascii="Verdana" w:hAnsi="Verdana"/>
                <w:sz w:val="16"/>
                <w:szCs w:val="16"/>
              </w:rPr>
              <w:t>т</w:t>
            </w:r>
            <w:r w:rsidRPr="004010F4">
              <w:rPr>
                <w:rFonts w:ascii="Verdana" w:hAnsi="Verdana"/>
                <w:sz w:val="16"/>
                <w:szCs w:val="16"/>
                <w:lang w:val="fr-FR"/>
              </w:rPr>
              <w:t>. 9.8</w:t>
            </w:r>
            <w:proofErr w:type="gramStart"/>
            <w:r w:rsidRPr="004010F4">
              <w:rPr>
                <w:rFonts w:ascii="Verdana" w:hAnsi="Verdana"/>
                <w:sz w:val="16"/>
                <w:szCs w:val="16"/>
                <w:lang w:val="fr-FR"/>
              </w:rPr>
              <w:t xml:space="preserve">;  </w:t>
            </w:r>
            <w:r w:rsidRPr="004010F4">
              <w:rPr>
                <w:rFonts w:ascii="Verdana" w:hAnsi="Verdana"/>
                <w:sz w:val="16"/>
                <w:szCs w:val="16"/>
              </w:rPr>
              <w:t>т</w:t>
            </w:r>
            <w:r w:rsidRPr="004010F4">
              <w:rPr>
                <w:rFonts w:ascii="Verdana" w:hAnsi="Verdana"/>
                <w:sz w:val="16"/>
                <w:szCs w:val="16"/>
                <w:lang w:val="fr-FR"/>
              </w:rPr>
              <w:t>.</w:t>
            </w:r>
            <w:proofErr w:type="gramEnd"/>
            <w:r w:rsidRPr="004010F4">
              <w:rPr>
                <w:rFonts w:ascii="Verdana" w:hAnsi="Verdana"/>
                <w:sz w:val="16"/>
                <w:szCs w:val="16"/>
                <w:lang w:val="fr-FR"/>
              </w:rPr>
              <w:t xml:space="preserve"> 10.2.3.3;  </w:t>
            </w:r>
            <w:r w:rsidRPr="004010F4">
              <w:rPr>
                <w:rFonts w:ascii="Verdana" w:hAnsi="Verdana"/>
                <w:sz w:val="16"/>
                <w:szCs w:val="16"/>
              </w:rPr>
              <w:t>т</w:t>
            </w:r>
            <w:r w:rsidRPr="004010F4">
              <w:rPr>
                <w:rFonts w:ascii="Verdana" w:hAnsi="Verdana"/>
                <w:sz w:val="16"/>
                <w:szCs w:val="16"/>
                <w:lang w:val="fr-FR"/>
              </w:rPr>
              <w:t>. 10.2.4.3</w:t>
            </w:r>
          </w:p>
          <w:p w14:paraId="1FFCEE01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napToGrid w:val="0"/>
                <w:sz w:val="16"/>
                <w:szCs w:val="16"/>
                <w:lang w:val="fr-FR"/>
              </w:rPr>
            </w:pPr>
            <w:r w:rsidRPr="004010F4">
              <w:rPr>
                <w:rFonts w:ascii="Verdana" w:hAnsi="Verdana"/>
                <w:snapToGrid w:val="0"/>
                <w:sz w:val="16"/>
                <w:szCs w:val="16"/>
              </w:rPr>
              <w:t>СТО</w:t>
            </w:r>
            <w:r w:rsidRPr="004010F4">
              <w:rPr>
                <w:rFonts w:ascii="Verdana" w:hAnsi="Verdana"/>
                <w:snapToGrid w:val="0"/>
                <w:sz w:val="16"/>
                <w:szCs w:val="16"/>
                <w:lang w:val="fr-FR"/>
              </w:rPr>
              <w:t xml:space="preserve"> 17230282.27.100.005</w:t>
            </w:r>
            <w:r w:rsidRPr="004010F4">
              <w:rPr>
                <w:rFonts w:ascii="Verdana" w:hAnsi="Verdana"/>
                <w:snapToGrid w:val="0"/>
                <w:sz w:val="16"/>
                <w:szCs w:val="16"/>
                <w:vertAlign w:val="superscript"/>
                <w:lang w:val="fr-FR"/>
              </w:rPr>
              <w:t>6)</w:t>
            </w:r>
          </w:p>
          <w:p w14:paraId="45435DED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6"/>
                <w:szCs w:val="16"/>
                <w:vertAlign w:val="superscript"/>
                <w:lang w:val="fr-FR"/>
              </w:rPr>
            </w:pPr>
            <w:r w:rsidRPr="004010F4">
              <w:rPr>
                <w:rFonts w:ascii="Verdana" w:hAnsi="Verdana"/>
                <w:sz w:val="16"/>
                <w:szCs w:val="16"/>
              </w:rPr>
              <w:t>ТС</w:t>
            </w:r>
            <w:r w:rsidRPr="004010F4">
              <w:rPr>
                <w:rFonts w:ascii="Verdana" w:hAnsi="Verdana"/>
                <w:sz w:val="16"/>
                <w:szCs w:val="16"/>
                <w:vertAlign w:val="superscript"/>
                <w:lang w:val="fr-FR"/>
              </w:rPr>
              <w:t>11)</w:t>
            </w:r>
          </w:p>
          <w:p w14:paraId="44772477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6"/>
                <w:szCs w:val="16"/>
                <w:lang w:val="fr-FR"/>
              </w:rPr>
            </w:pPr>
          </w:p>
          <w:p w14:paraId="29BEBB21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6"/>
                <w:szCs w:val="16"/>
                <w:lang w:val="fr-FR"/>
              </w:rPr>
            </w:pPr>
          </w:p>
          <w:p w14:paraId="151DA8EC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6"/>
                <w:szCs w:val="16"/>
                <w:lang w:val="fr-FR"/>
              </w:rPr>
            </w:pPr>
          </w:p>
          <w:p w14:paraId="2DE62799" w14:textId="77777777" w:rsidR="00C1117F" w:rsidRPr="004010F4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</w:tr>
      <w:tr w:rsidR="00C1117F" w:rsidRPr="003B6D1E" w14:paraId="60C5D48D" w14:textId="77777777" w:rsidTr="007536F5">
        <w:trPr>
          <w:trHeight w:val="284"/>
        </w:trPr>
        <w:tc>
          <w:tcPr>
            <w:tcW w:w="425" w:type="dxa"/>
            <w:vMerge/>
          </w:tcPr>
          <w:p w14:paraId="5234A147" w14:textId="77777777" w:rsidR="00C1117F" w:rsidRPr="003B6D1E" w:rsidRDefault="00C1117F" w:rsidP="001642C8">
            <w:pPr>
              <w:spacing w:line="220" w:lineRule="exact"/>
              <w:ind w:right="-57"/>
              <w:jc w:val="center"/>
              <w:rPr>
                <w:rFonts w:ascii="Verdana" w:hAnsi="Verdana"/>
                <w:b/>
                <w:sz w:val="18"/>
                <w:szCs w:val="18"/>
                <w:lang w:val="fr-FR"/>
              </w:rPr>
            </w:pPr>
          </w:p>
        </w:tc>
        <w:tc>
          <w:tcPr>
            <w:tcW w:w="1844" w:type="dxa"/>
            <w:vMerge/>
          </w:tcPr>
          <w:p w14:paraId="481C10A9" w14:textId="77777777" w:rsidR="00C1117F" w:rsidRPr="003B6D1E" w:rsidRDefault="00C1117F" w:rsidP="001642C8">
            <w:pPr>
              <w:spacing w:line="220" w:lineRule="exact"/>
              <w:ind w:right="-57"/>
              <w:rPr>
                <w:rFonts w:ascii="Verdana" w:hAnsi="Verdana"/>
                <w:b/>
                <w:sz w:val="18"/>
                <w:szCs w:val="18"/>
                <w:lang w:val="fr-FR"/>
              </w:rPr>
            </w:pPr>
          </w:p>
        </w:tc>
        <w:tc>
          <w:tcPr>
            <w:tcW w:w="1559" w:type="dxa"/>
            <w:vMerge/>
          </w:tcPr>
          <w:p w14:paraId="77B80480" w14:textId="77777777" w:rsidR="00C1117F" w:rsidRPr="003B6D1E" w:rsidRDefault="00C1117F" w:rsidP="001642C8">
            <w:pPr>
              <w:spacing w:line="220" w:lineRule="exact"/>
              <w:ind w:right="-57"/>
              <w:rPr>
                <w:rFonts w:ascii="Verdana" w:hAnsi="Verdana"/>
                <w:sz w:val="18"/>
                <w:szCs w:val="18"/>
                <w:lang w:val="fr-FR"/>
              </w:rPr>
            </w:pPr>
          </w:p>
        </w:tc>
        <w:tc>
          <w:tcPr>
            <w:tcW w:w="1984" w:type="dxa"/>
          </w:tcPr>
          <w:p w14:paraId="69918BEC" w14:textId="77777777" w:rsidR="00C1117F" w:rsidRPr="003B6D1E" w:rsidRDefault="00C1117F" w:rsidP="001642C8">
            <w:pPr>
              <w:spacing w:before="120" w:line="220" w:lineRule="exact"/>
              <w:ind w:right="-57"/>
              <w:rPr>
                <w:rFonts w:ascii="Verdana" w:hAnsi="Verdana"/>
                <w:sz w:val="18"/>
                <w:szCs w:val="18"/>
                <w:lang w:val="fr-FR"/>
              </w:rPr>
            </w:pPr>
          </w:p>
          <w:p w14:paraId="0FB1CC75" w14:textId="77777777" w:rsidR="00C1117F" w:rsidRPr="003B6D1E" w:rsidRDefault="00C1117F" w:rsidP="001642C8">
            <w:pPr>
              <w:spacing w:before="120" w:line="276" w:lineRule="auto"/>
              <w:ind w:left="174" w:right="-57" w:hanging="174"/>
              <w:rPr>
                <w:rFonts w:ascii="Verdana" w:hAnsi="Verdana"/>
                <w:sz w:val="18"/>
                <w:szCs w:val="18"/>
              </w:rPr>
            </w:pPr>
            <w:r w:rsidRPr="003B6D1E">
              <w:rPr>
                <w:rFonts w:ascii="Verdana" w:hAnsi="Verdana"/>
                <w:sz w:val="18"/>
                <w:szCs w:val="18"/>
              </w:rPr>
              <w:t xml:space="preserve">• </w:t>
            </w:r>
            <w:proofErr w:type="spellStart"/>
            <w:r w:rsidRPr="003B6D1E">
              <w:rPr>
                <w:rFonts w:ascii="Verdana" w:hAnsi="Verdana"/>
                <w:sz w:val="18"/>
                <w:szCs w:val="18"/>
              </w:rPr>
              <w:t>tensile</w:t>
            </w:r>
            <w:proofErr w:type="spellEnd"/>
            <w:r w:rsidRPr="003B6D1E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3B6D1E">
              <w:rPr>
                <w:rFonts w:ascii="Verdana" w:hAnsi="Verdana"/>
                <w:sz w:val="18"/>
                <w:szCs w:val="18"/>
              </w:rPr>
              <w:t>strength</w:t>
            </w:r>
            <w:proofErr w:type="spellEnd"/>
          </w:p>
          <w:p w14:paraId="32FD5150" w14:textId="77777777" w:rsidR="00C1117F" w:rsidRPr="003B6D1E" w:rsidRDefault="00C1117F" w:rsidP="001642C8">
            <w:pPr>
              <w:spacing w:before="120" w:line="276" w:lineRule="auto"/>
              <w:ind w:left="174" w:right="-57" w:hanging="174"/>
              <w:rPr>
                <w:rFonts w:ascii="Verdana" w:hAnsi="Verdana"/>
                <w:sz w:val="18"/>
                <w:szCs w:val="18"/>
              </w:rPr>
            </w:pPr>
            <w:r w:rsidRPr="003B6D1E">
              <w:rPr>
                <w:rFonts w:ascii="Verdana" w:hAnsi="Verdana"/>
                <w:sz w:val="18"/>
                <w:szCs w:val="18"/>
              </w:rPr>
              <w:t xml:space="preserve">• </w:t>
            </w:r>
            <w:proofErr w:type="spellStart"/>
            <w:r w:rsidRPr="003B6D1E">
              <w:rPr>
                <w:rFonts w:ascii="Verdana" w:hAnsi="Verdana"/>
                <w:sz w:val="18"/>
                <w:szCs w:val="18"/>
              </w:rPr>
              <w:t>yield</w:t>
            </w:r>
            <w:proofErr w:type="spellEnd"/>
            <w:r w:rsidRPr="003B6D1E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3B6D1E">
              <w:rPr>
                <w:rFonts w:ascii="Verdana" w:hAnsi="Verdana"/>
                <w:sz w:val="18"/>
                <w:szCs w:val="18"/>
              </w:rPr>
              <w:t>strength</w:t>
            </w:r>
            <w:proofErr w:type="spellEnd"/>
          </w:p>
          <w:p w14:paraId="3B25355E" w14:textId="77777777" w:rsidR="00C1117F" w:rsidRPr="003B6D1E" w:rsidRDefault="00C1117F" w:rsidP="001642C8">
            <w:pPr>
              <w:spacing w:before="120" w:line="276" w:lineRule="auto"/>
              <w:ind w:left="174" w:right="-57" w:hanging="174"/>
              <w:rPr>
                <w:rFonts w:ascii="Verdana" w:hAnsi="Verdana"/>
                <w:sz w:val="18"/>
                <w:szCs w:val="18"/>
              </w:rPr>
            </w:pPr>
            <w:r w:rsidRPr="003B6D1E">
              <w:rPr>
                <w:rFonts w:ascii="Verdana" w:hAnsi="Verdana"/>
                <w:sz w:val="18"/>
                <w:szCs w:val="18"/>
              </w:rPr>
              <w:t xml:space="preserve">• </w:t>
            </w:r>
            <w:proofErr w:type="spellStart"/>
            <w:r w:rsidRPr="003B6D1E">
              <w:rPr>
                <w:rFonts w:ascii="Verdana" w:hAnsi="Verdana"/>
                <w:sz w:val="18"/>
                <w:szCs w:val="18"/>
              </w:rPr>
              <w:t>percentage</w:t>
            </w:r>
            <w:proofErr w:type="spellEnd"/>
            <w:r w:rsidRPr="003B6D1E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3B6D1E">
              <w:rPr>
                <w:rFonts w:ascii="Verdana" w:hAnsi="Verdana"/>
                <w:sz w:val="18"/>
                <w:szCs w:val="18"/>
              </w:rPr>
              <w:t>elongation</w:t>
            </w:r>
            <w:proofErr w:type="spellEnd"/>
          </w:p>
          <w:p w14:paraId="1D7D1FAE" w14:textId="77777777" w:rsidR="00C1117F" w:rsidRPr="003B6D1E" w:rsidRDefault="00C1117F" w:rsidP="001642C8">
            <w:pPr>
              <w:spacing w:before="120" w:line="276" w:lineRule="auto"/>
              <w:ind w:left="174" w:right="-57" w:hanging="174"/>
              <w:rPr>
                <w:rFonts w:ascii="Verdana" w:hAnsi="Verdana"/>
                <w:sz w:val="18"/>
                <w:szCs w:val="18"/>
              </w:rPr>
            </w:pPr>
            <w:r w:rsidRPr="003B6D1E">
              <w:rPr>
                <w:rFonts w:ascii="Verdana" w:hAnsi="Verdana"/>
                <w:sz w:val="18"/>
                <w:szCs w:val="18"/>
              </w:rPr>
              <w:t xml:space="preserve">• </w:t>
            </w:r>
            <w:proofErr w:type="spellStart"/>
            <w:r w:rsidRPr="003B6D1E">
              <w:rPr>
                <w:rFonts w:ascii="Verdana" w:hAnsi="Verdana"/>
                <w:sz w:val="18"/>
                <w:szCs w:val="18"/>
              </w:rPr>
              <w:t>percentage</w:t>
            </w:r>
            <w:proofErr w:type="spellEnd"/>
            <w:r w:rsidRPr="003B6D1E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3B6D1E">
              <w:rPr>
                <w:rFonts w:ascii="Verdana" w:hAnsi="Verdana"/>
                <w:sz w:val="18"/>
                <w:szCs w:val="18"/>
              </w:rPr>
              <w:t>reduction</w:t>
            </w:r>
            <w:proofErr w:type="spellEnd"/>
            <w:r w:rsidRPr="003B6D1E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3B6D1E">
              <w:rPr>
                <w:rFonts w:ascii="Verdana" w:hAnsi="Verdana"/>
                <w:sz w:val="18"/>
                <w:szCs w:val="18"/>
              </w:rPr>
              <w:t>of</w:t>
            </w:r>
            <w:proofErr w:type="spellEnd"/>
            <w:r w:rsidRPr="003B6D1E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3B6D1E">
              <w:rPr>
                <w:rFonts w:ascii="Verdana" w:hAnsi="Verdana"/>
                <w:sz w:val="18"/>
                <w:szCs w:val="18"/>
              </w:rPr>
              <w:t>area</w:t>
            </w:r>
            <w:proofErr w:type="spellEnd"/>
          </w:p>
          <w:p w14:paraId="64352974" w14:textId="77777777" w:rsidR="00C1117F" w:rsidRPr="003B6D1E" w:rsidRDefault="00C1117F" w:rsidP="001642C8">
            <w:pPr>
              <w:spacing w:before="120" w:line="220" w:lineRule="exact"/>
              <w:ind w:right="-57"/>
              <w:rPr>
                <w:rFonts w:ascii="Verdana" w:hAnsi="Verdana"/>
                <w:b/>
                <w:sz w:val="18"/>
                <w:szCs w:val="18"/>
              </w:rPr>
            </w:pPr>
          </w:p>
          <w:p w14:paraId="66843FC6" w14:textId="77777777" w:rsidR="00C1117F" w:rsidRPr="003B6D1E" w:rsidRDefault="00C1117F" w:rsidP="001642C8">
            <w:pPr>
              <w:spacing w:line="220" w:lineRule="exact"/>
              <w:ind w:right="-57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3B6D1E">
              <w:rPr>
                <w:rFonts w:ascii="Verdana" w:hAnsi="Verdana"/>
                <w:b/>
                <w:i/>
                <w:sz w:val="18"/>
                <w:szCs w:val="18"/>
              </w:rPr>
              <w:t>Through</w:t>
            </w:r>
            <w:proofErr w:type="spellEnd"/>
            <w:r w:rsidRPr="003B6D1E">
              <w:rPr>
                <w:rFonts w:ascii="Verdana" w:hAnsi="Verdana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3B6D1E">
              <w:rPr>
                <w:rFonts w:ascii="Verdana" w:hAnsi="Verdana"/>
                <w:b/>
                <w:i/>
                <w:sz w:val="18"/>
                <w:szCs w:val="18"/>
              </w:rPr>
              <w:t>tensile</w:t>
            </w:r>
            <w:proofErr w:type="spellEnd"/>
            <w:r w:rsidRPr="003B6D1E">
              <w:rPr>
                <w:rFonts w:ascii="Verdana" w:hAnsi="Verdana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3B6D1E">
              <w:rPr>
                <w:rFonts w:ascii="Verdana" w:hAnsi="Verdana"/>
                <w:b/>
                <w:i/>
                <w:sz w:val="18"/>
                <w:szCs w:val="18"/>
              </w:rPr>
              <w:t>testing</w:t>
            </w:r>
            <w:proofErr w:type="spellEnd"/>
          </w:p>
          <w:p w14:paraId="7A8F79B3" w14:textId="77777777" w:rsidR="00C1117F" w:rsidRPr="003B6D1E" w:rsidRDefault="00C1117F" w:rsidP="001642C8">
            <w:pPr>
              <w:spacing w:line="220" w:lineRule="exact"/>
              <w:ind w:right="-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D3CC202" w14:textId="77777777" w:rsidR="00C1117F" w:rsidRPr="003B6D1E" w:rsidRDefault="00C1117F" w:rsidP="001642C8">
            <w:pPr>
              <w:spacing w:line="220" w:lineRule="exact"/>
              <w:ind w:left="-57" w:right="-57"/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</w:p>
          <w:p w14:paraId="4EEBBBD7" w14:textId="77777777" w:rsidR="00C1117F" w:rsidRPr="003B6D1E" w:rsidRDefault="00C1117F" w:rsidP="001642C8">
            <w:pPr>
              <w:spacing w:line="220" w:lineRule="exact"/>
              <w:ind w:left="-57" w:right="-57"/>
              <w:jc w:val="center"/>
              <w:rPr>
                <w:rFonts w:ascii="Verdana" w:hAnsi="Verdana"/>
                <w:sz w:val="18"/>
                <w:szCs w:val="18"/>
                <w:lang w:val="es-ES"/>
              </w:rPr>
            </w:pPr>
            <w:r w:rsidRPr="003B6D1E">
              <w:rPr>
                <w:rFonts w:ascii="Verdana" w:hAnsi="Verdana"/>
                <w:b/>
                <w:i/>
                <w:sz w:val="18"/>
                <w:szCs w:val="18"/>
              </w:rPr>
              <w:t>РП</w:t>
            </w:r>
            <w:r w:rsidRPr="003B6D1E">
              <w:rPr>
                <w:rFonts w:ascii="Verdana" w:hAnsi="Verdana"/>
                <w:b/>
                <w:i/>
                <w:sz w:val="18"/>
                <w:szCs w:val="18"/>
                <w:lang w:val="es-ES"/>
              </w:rPr>
              <w:t xml:space="preserve"> 7.1-6;</w:t>
            </w:r>
          </w:p>
          <w:p w14:paraId="4491FD59" w14:textId="77777777" w:rsidR="00C1117F" w:rsidRPr="003B6D1E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8"/>
                <w:szCs w:val="18"/>
                <w:lang w:val="es-ES"/>
              </w:rPr>
            </w:pPr>
          </w:p>
          <w:p w14:paraId="2FB11BCB" w14:textId="77777777" w:rsidR="00C1117F" w:rsidRPr="003B6D1E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8"/>
                <w:szCs w:val="18"/>
                <w:lang w:val="es-ES"/>
              </w:rPr>
            </w:pPr>
            <w:r w:rsidRPr="003B6D1E">
              <w:rPr>
                <w:rFonts w:ascii="Verdana" w:hAnsi="Verdana"/>
                <w:sz w:val="18"/>
                <w:szCs w:val="18"/>
              </w:rPr>
              <w:t>БДС</w:t>
            </w:r>
            <w:r w:rsidRPr="003B6D1E">
              <w:rPr>
                <w:rFonts w:ascii="Verdana" w:hAnsi="Verdana"/>
                <w:sz w:val="18"/>
                <w:szCs w:val="18"/>
                <w:lang w:val="es-ES"/>
              </w:rPr>
              <w:t xml:space="preserve"> EN ISO 6892-1;</w:t>
            </w:r>
          </w:p>
          <w:p w14:paraId="38841A21" w14:textId="77777777" w:rsidR="00C1117F" w:rsidRPr="003B6D1E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8"/>
                <w:szCs w:val="18"/>
                <w:lang w:val="es-ES"/>
              </w:rPr>
            </w:pPr>
            <w:r w:rsidRPr="003B6D1E">
              <w:rPr>
                <w:rFonts w:ascii="Verdana" w:hAnsi="Verdana"/>
                <w:sz w:val="18"/>
                <w:szCs w:val="18"/>
              </w:rPr>
              <w:t>БДС</w:t>
            </w:r>
            <w:r w:rsidRPr="003B6D1E">
              <w:rPr>
                <w:rFonts w:ascii="Verdana" w:hAnsi="Verdana"/>
                <w:sz w:val="18"/>
                <w:szCs w:val="18"/>
                <w:lang w:val="es-ES"/>
              </w:rPr>
              <w:t xml:space="preserve"> EN ISO 6892-2;</w:t>
            </w:r>
          </w:p>
          <w:p w14:paraId="3EEB4698" w14:textId="77777777" w:rsidR="00C1117F" w:rsidRPr="003B6D1E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8"/>
                <w:szCs w:val="18"/>
                <w:lang w:val="es-ES"/>
              </w:rPr>
            </w:pPr>
            <w:r w:rsidRPr="003B6D1E">
              <w:rPr>
                <w:rFonts w:ascii="Verdana" w:hAnsi="Verdana"/>
                <w:sz w:val="18"/>
                <w:szCs w:val="18"/>
              </w:rPr>
              <w:t>БДС</w:t>
            </w:r>
            <w:r w:rsidRPr="003B6D1E">
              <w:rPr>
                <w:rFonts w:ascii="Verdana" w:hAnsi="Verdana"/>
                <w:sz w:val="18"/>
                <w:szCs w:val="18"/>
                <w:lang w:val="es-ES"/>
              </w:rPr>
              <w:t xml:space="preserve"> EN ISO 4136;</w:t>
            </w:r>
          </w:p>
          <w:p w14:paraId="6300108E" w14:textId="77777777" w:rsidR="00C1117F" w:rsidRPr="003B6D1E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b/>
                <w:sz w:val="18"/>
                <w:szCs w:val="18"/>
                <w:lang w:val="es-ES"/>
              </w:rPr>
            </w:pPr>
            <w:r w:rsidRPr="003B6D1E">
              <w:rPr>
                <w:rFonts w:ascii="Verdana" w:hAnsi="Verdana"/>
                <w:sz w:val="18"/>
                <w:szCs w:val="18"/>
              </w:rPr>
              <w:t>БДС</w:t>
            </w:r>
            <w:r w:rsidRPr="003B6D1E">
              <w:rPr>
                <w:rFonts w:ascii="Verdana" w:hAnsi="Verdana"/>
                <w:sz w:val="18"/>
                <w:szCs w:val="18"/>
                <w:lang w:val="es-ES"/>
              </w:rPr>
              <w:t xml:space="preserve"> EN 10164.</w:t>
            </w:r>
          </w:p>
        </w:tc>
        <w:tc>
          <w:tcPr>
            <w:tcW w:w="1843" w:type="dxa"/>
          </w:tcPr>
          <w:p w14:paraId="1488018A" w14:textId="77777777" w:rsidR="00C1117F" w:rsidRPr="003B6D1E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pacing w:val="-10"/>
                <w:sz w:val="18"/>
                <w:szCs w:val="18"/>
                <w:lang w:val="es-ES"/>
              </w:rPr>
            </w:pPr>
          </w:p>
          <w:p w14:paraId="40AFB877" w14:textId="77777777" w:rsidR="00C1117F" w:rsidRPr="003B6D1E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pacing w:val="-10"/>
                <w:sz w:val="18"/>
                <w:szCs w:val="18"/>
                <w:lang w:val="es-ES"/>
              </w:rPr>
            </w:pPr>
            <w:r w:rsidRPr="003B6D1E">
              <w:rPr>
                <w:rFonts w:ascii="Verdana" w:hAnsi="Verdana"/>
                <w:spacing w:val="-10"/>
                <w:sz w:val="18"/>
                <w:szCs w:val="18"/>
              </w:rPr>
              <w:t>БДС</w:t>
            </w:r>
            <w:r w:rsidRPr="003B6D1E">
              <w:rPr>
                <w:rFonts w:ascii="Verdana" w:hAnsi="Verdana"/>
                <w:spacing w:val="-10"/>
                <w:sz w:val="18"/>
                <w:szCs w:val="18"/>
                <w:lang w:val="es-ES"/>
              </w:rPr>
              <w:t xml:space="preserve"> EN 10028-2;</w:t>
            </w:r>
          </w:p>
          <w:p w14:paraId="304482F3" w14:textId="77777777" w:rsidR="00C1117F" w:rsidRPr="003B6D1E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pacing w:val="-10"/>
                <w:sz w:val="18"/>
                <w:szCs w:val="18"/>
                <w:lang w:val="es-ES"/>
              </w:rPr>
            </w:pPr>
            <w:r w:rsidRPr="003B6D1E">
              <w:rPr>
                <w:rFonts w:ascii="Verdana" w:hAnsi="Verdana"/>
                <w:spacing w:val="-10"/>
                <w:sz w:val="18"/>
                <w:szCs w:val="18"/>
              </w:rPr>
              <w:t>БДС</w:t>
            </w:r>
            <w:r w:rsidRPr="003B6D1E">
              <w:rPr>
                <w:rFonts w:ascii="Verdana" w:hAnsi="Verdana"/>
                <w:spacing w:val="-10"/>
                <w:sz w:val="18"/>
                <w:szCs w:val="18"/>
                <w:lang w:val="es-ES"/>
              </w:rPr>
              <w:t xml:space="preserve"> EN 10028-3;</w:t>
            </w:r>
          </w:p>
          <w:p w14:paraId="4F607653" w14:textId="77777777" w:rsidR="00C1117F" w:rsidRPr="003B6D1E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pacing w:val="-10"/>
                <w:sz w:val="18"/>
                <w:szCs w:val="18"/>
                <w:lang w:val="es-ES"/>
              </w:rPr>
            </w:pPr>
            <w:r w:rsidRPr="003B6D1E">
              <w:rPr>
                <w:rFonts w:ascii="Verdana" w:hAnsi="Verdana"/>
                <w:spacing w:val="-10"/>
                <w:sz w:val="18"/>
                <w:szCs w:val="18"/>
              </w:rPr>
              <w:t>БДС</w:t>
            </w:r>
            <w:r w:rsidRPr="003B6D1E">
              <w:rPr>
                <w:rFonts w:ascii="Verdana" w:hAnsi="Verdana"/>
                <w:spacing w:val="-10"/>
                <w:sz w:val="18"/>
                <w:szCs w:val="18"/>
                <w:lang w:val="es-ES"/>
              </w:rPr>
              <w:t xml:space="preserve"> EN 10028-4;</w:t>
            </w:r>
          </w:p>
          <w:p w14:paraId="42A82405" w14:textId="77777777" w:rsidR="00C1117F" w:rsidRPr="003B6D1E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pacing w:val="-10"/>
                <w:sz w:val="18"/>
                <w:szCs w:val="18"/>
                <w:lang w:val="es-ES"/>
              </w:rPr>
            </w:pPr>
            <w:r w:rsidRPr="003B6D1E">
              <w:rPr>
                <w:rFonts w:ascii="Verdana" w:hAnsi="Verdana"/>
                <w:spacing w:val="-10"/>
                <w:sz w:val="18"/>
                <w:szCs w:val="18"/>
              </w:rPr>
              <w:t>БДС</w:t>
            </w:r>
            <w:r w:rsidRPr="003B6D1E">
              <w:rPr>
                <w:rFonts w:ascii="Verdana" w:hAnsi="Verdana"/>
                <w:spacing w:val="-10"/>
                <w:sz w:val="18"/>
                <w:szCs w:val="18"/>
                <w:lang w:val="es-ES"/>
              </w:rPr>
              <w:t xml:space="preserve"> EN 10028-5;</w:t>
            </w:r>
          </w:p>
          <w:p w14:paraId="477AB3CD" w14:textId="77777777" w:rsidR="00C1117F" w:rsidRPr="003B6D1E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pacing w:val="-10"/>
                <w:sz w:val="18"/>
                <w:szCs w:val="18"/>
                <w:lang w:val="es-ES"/>
              </w:rPr>
            </w:pPr>
            <w:r w:rsidRPr="003B6D1E">
              <w:rPr>
                <w:rFonts w:ascii="Verdana" w:hAnsi="Verdana"/>
                <w:spacing w:val="-10"/>
                <w:sz w:val="18"/>
                <w:szCs w:val="18"/>
              </w:rPr>
              <w:t>БДС</w:t>
            </w:r>
            <w:r w:rsidRPr="003B6D1E">
              <w:rPr>
                <w:rFonts w:ascii="Verdana" w:hAnsi="Verdana"/>
                <w:spacing w:val="-10"/>
                <w:sz w:val="18"/>
                <w:szCs w:val="18"/>
                <w:lang w:val="es-ES"/>
              </w:rPr>
              <w:t xml:space="preserve"> EN 10028-6;</w:t>
            </w:r>
          </w:p>
          <w:p w14:paraId="49508D19" w14:textId="77777777" w:rsidR="00C1117F" w:rsidRPr="003B6D1E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pacing w:val="-10"/>
                <w:sz w:val="18"/>
                <w:szCs w:val="18"/>
                <w:lang w:val="es-ES"/>
              </w:rPr>
            </w:pPr>
            <w:r w:rsidRPr="003B6D1E">
              <w:rPr>
                <w:rFonts w:ascii="Verdana" w:hAnsi="Verdana"/>
                <w:spacing w:val="-10"/>
                <w:sz w:val="18"/>
                <w:szCs w:val="18"/>
              </w:rPr>
              <w:t>БДС</w:t>
            </w:r>
            <w:r w:rsidRPr="003B6D1E">
              <w:rPr>
                <w:rFonts w:ascii="Verdana" w:hAnsi="Verdana"/>
                <w:spacing w:val="-10"/>
                <w:sz w:val="18"/>
                <w:szCs w:val="18"/>
                <w:lang w:val="es-ES"/>
              </w:rPr>
              <w:t xml:space="preserve"> EN 10028-7;</w:t>
            </w:r>
          </w:p>
          <w:p w14:paraId="3241D8D1" w14:textId="77777777" w:rsidR="00C1117F" w:rsidRPr="003B6D1E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pacing w:val="-10"/>
                <w:sz w:val="18"/>
                <w:szCs w:val="18"/>
                <w:lang w:val="es-ES"/>
              </w:rPr>
            </w:pPr>
            <w:r w:rsidRPr="003B6D1E">
              <w:rPr>
                <w:rFonts w:ascii="Verdana" w:hAnsi="Verdana"/>
                <w:spacing w:val="-10"/>
                <w:sz w:val="18"/>
                <w:szCs w:val="18"/>
              </w:rPr>
              <w:t>БДС</w:t>
            </w:r>
            <w:r w:rsidRPr="003B6D1E">
              <w:rPr>
                <w:rFonts w:ascii="Verdana" w:hAnsi="Verdana"/>
                <w:spacing w:val="-10"/>
                <w:sz w:val="18"/>
                <w:szCs w:val="18"/>
                <w:lang w:val="es-ES"/>
              </w:rPr>
              <w:t xml:space="preserve"> EN 10025-2;</w:t>
            </w:r>
          </w:p>
          <w:p w14:paraId="23279083" w14:textId="77777777" w:rsidR="00C1117F" w:rsidRPr="003B6D1E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pacing w:val="-10"/>
                <w:sz w:val="18"/>
                <w:szCs w:val="18"/>
                <w:lang w:val="es-ES"/>
              </w:rPr>
            </w:pPr>
            <w:r w:rsidRPr="003B6D1E">
              <w:rPr>
                <w:rFonts w:ascii="Verdana" w:hAnsi="Verdana"/>
                <w:spacing w:val="-10"/>
                <w:sz w:val="18"/>
                <w:szCs w:val="18"/>
              </w:rPr>
              <w:t>БДС</w:t>
            </w:r>
            <w:r w:rsidRPr="003B6D1E">
              <w:rPr>
                <w:rFonts w:ascii="Verdana" w:hAnsi="Verdana"/>
                <w:spacing w:val="-10"/>
                <w:sz w:val="18"/>
                <w:szCs w:val="18"/>
                <w:lang w:val="es-ES"/>
              </w:rPr>
              <w:t xml:space="preserve"> EN 10025-3;</w:t>
            </w:r>
          </w:p>
          <w:p w14:paraId="3FDFA91D" w14:textId="77777777" w:rsidR="00C1117F" w:rsidRPr="003B6D1E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pacing w:val="-10"/>
                <w:sz w:val="18"/>
                <w:szCs w:val="18"/>
                <w:lang w:val="es-ES"/>
              </w:rPr>
            </w:pPr>
            <w:r w:rsidRPr="003B6D1E">
              <w:rPr>
                <w:rFonts w:ascii="Verdana" w:hAnsi="Verdana"/>
                <w:spacing w:val="-10"/>
                <w:sz w:val="18"/>
                <w:szCs w:val="18"/>
              </w:rPr>
              <w:t>БДС</w:t>
            </w:r>
            <w:r w:rsidRPr="003B6D1E">
              <w:rPr>
                <w:rFonts w:ascii="Verdana" w:hAnsi="Verdana"/>
                <w:spacing w:val="-10"/>
                <w:sz w:val="18"/>
                <w:szCs w:val="18"/>
                <w:lang w:val="es-ES"/>
              </w:rPr>
              <w:t xml:space="preserve"> EN 10025-4;</w:t>
            </w:r>
          </w:p>
          <w:p w14:paraId="026787DE" w14:textId="77777777" w:rsidR="00C1117F" w:rsidRPr="003B6D1E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pacing w:val="-10"/>
                <w:sz w:val="18"/>
                <w:szCs w:val="18"/>
                <w:lang w:val="es-ES"/>
              </w:rPr>
            </w:pPr>
            <w:r w:rsidRPr="003B6D1E">
              <w:rPr>
                <w:rFonts w:ascii="Verdana" w:hAnsi="Verdana"/>
                <w:spacing w:val="-10"/>
                <w:sz w:val="18"/>
                <w:szCs w:val="18"/>
              </w:rPr>
              <w:t>БДС</w:t>
            </w:r>
            <w:r w:rsidRPr="003B6D1E">
              <w:rPr>
                <w:rFonts w:ascii="Verdana" w:hAnsi="Verdana"/>
                <w:spacing w:val="-10"/>
                <w:sz w:val="18"/>
                <w:szCs w:val="18"/>
                <w:lang w:val="es-ES"/>
              </w:rPr>
              <w:t xml:space="preserve"> EN 10025-5;</w:t>
            </w:r>
          </w:p>
          <w:p w14:paraId="58D40A51" w14:textId="77777777" w:rsidR="00C1117F" w:rsidRPr="003B6D1E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pacing w:val="-10"/>
                <w:sz w:val="18"/>
                <w:szCs w:val="18"/>
                <w:lang w:val="es-ES"/>
              </w:rPr>
            </w:pPr>
            <w:r w:rsidRPr="003B6D1E">
              <w:rPr>
                <w:rFonts w:ascii="Verdana" w:hAnsi="Verdana"/>
                <w:spacing w:val="-10"/>
                <w:sz w:val="18"/>
                <w:szCs w:val="18"/>
              </w:rPr>
              <w:t>БДС</w:t>
            </w:r>
            <w:r w:rsidRPr="003B6D1E">
              <w:rPr>
                <w:rFonts w:ascii="Verdana" w:hAnsi="Verdana"/>
                <w:spacing w:val="-10"/>
                <w:sz w:val="18"/>
                <w:szCs w:val="18"/>
                <w:lang w:val="es-ES"/>
              </w:rPr>
              <w:t xml:space="preserve"> EN 10025-6+A1;</w:t>
            </w:r>
          </w:p>
          <w:p w14:paraId="599CA7E2" w14:textId="77777777" w:rsidR="00C1117F" w:rsidRPr="003B6D1E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pacing w:val="-10"/>
                <w:sz w:val="18"/>
                <w:szCs w:val="18"/>
                <w:lang w:val="es-ES"/>
              </w:rPr>
            </w:pPr>
            <w:r w:rsidRPr="003B6D1E">
              <w:rPr>
                <w:rFonts w:ascii="Verdana" w:hAnsi="Verdana"/>
                <w:spacing w:val="-10"/>
                <w:sz w:val="18"/>
                <w:szCs w:val="18"/>
              </w:rPr>
              <w:t>БДС</w:t>
            </w:r>
            <w:r w:rsidRPr="003B6D1E">
              <w:rPr>
                <w:rFonts w:ascii="Verdana" w:hAnsi="Verdana"/>
                <w:spacing w:val="-10"/>
                <w:sz w:val="18"/>
                <w:szCs w:val="18"/>
                <w:lang w:val="es-ES"/>
              </w:rPr>
              <w:t xml:space="preserve"> EN 10216-1;</w:t>
            </w:r>
          </w:p>
          <w:p w14:paraId="69E16D81" w14:textId="77777777" w:rsidR="00C1117F" w:rsidRPr="003B6D1E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pacing w:val="-10"/>
                <w:sz w:val="18"/>
                <w:szCs w:val="18"/>
                <w:lang w:val="es-ES"/>
              </w:rPr>
            </w:pPr>
            <w:r w:rsidRPr="003B6D1E">
              <w:rPr>
                <w:rFonts w:ascii="Verdana" w:hAnsi="Verdana"/>
                <w:spacing w:val="-10"/>
                <w:sz w:val="18"/>
                <w:szCs w:val="18"/>
              </w:rPr>
              <w:t>БДС</w:t>
            </w:r>
            <w:r w:rsidRPr="003B6D1E">
              <w:rPr>
                <w:rFonts w:ascii="Verdana" w:hAnsi="Verdana"/>
                <w:spacing w:val="-10"/>
                <w:sz w:val="18"/>
                <w:szCs w:val="18"/>
                <w:lang w:val="es-ES"/>
              </w:rPr>
              <w:t xml:space="preserve"> EN 10216-2;</w:t>
            </w:r>
          </w:p>
          <w:p w14:paraId="0832D6FE" w14:textId="77777777" w:rsidR="00C1117F" w:rsidRPr="003B6D1E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pacing w:val="-10"/>
                <w:sz w:val="18"/>
                <w:szCs w:val="18"/>
                <w:lang w:val="es-ES"/>
              </w:rPr>
            </w:pPr>
            <w:r w:rsidRPr="003B6D1E">
              <w:rPr>
                <w:rFonts w:ascii="Verdana" w:hAnsi="Verdana"/>
                <w:spacing w:val="-10"/>
                <w:sz w:val="18"/>
                <w:szCs w:val="18"/>
              </w:rPr>
              <w:t>БДС</w:t>
            </w:r>
            <w:r w:rsidRPr="003B6D1E">
              <w:rPr>
                <w:rFonts w:ascii="Verdana" w:hAnsi="Verdana"/>
                <w:spacing w:val="-10"/>
                <w:sz w:val="18"/>
                <w:szCs w:val="18"/>
                <w:lang w:val="es-ES"/>
              </w:rPr>
              <w:t xml:space="preserve"> EN 10216-3;</w:t>
            </w:r>
          </w:p>
          <w:p w14:paraId="216E7BAF" w14:textId="77777777" w:rsidR="00C1117F" w:rsidRPr="003B6D1E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pacing w:val="-10"/>
                <w:sz w:val="18"/>
                <w:szCs w:val="18"/>
                <w:lang w:val="es-ES"/>
              </w:rPr>
            </w:pPr>
            <w:r w:rsidRPr="003B6D1E">
              <w:rPr>
                <w:rFonts w:ascii="Verdana" w:hAnsi="Verdana"/>
                <w:spacing w:val="-10"/>
                <w:sz w:val="18"/>
                <w:szCs w:val="18"/>
              </w:rPr>
              <w:t>БДС</w:t>
            </w:r>
            <w:r w:rsidRPr="003B6D1E">
              <w:rPr>
                <w:rFonts w:ascii="Verdana" w:hAnsi="Verdana"/>
                <w:spacing w:val="-10"/>
                <w:sz w:val="18"/>
                <w:szCs w:val="18"/>
                <w:lang w:val="es-ES"/>
              </w:rPr>
              <w:t xml:space="preserve"> EN 10216-4;</w:t>
            </w:r>
          </w:p>
          <w:p w14:paraId="268B9EE6" w14:textId="77777777" w:rsidR="00C1117F" w:rsidRPr="003B6D1E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pacing w:val="-10"/>
                <w:sz w:val="18"/>
                <w:szCs w:val="18"/>
                <w:lang w:val="es-ES"/>
              </w:rPr>
            </w:pPr>
            <w:r w:rsidRPr="003B6D1E">
              <w:rPr>
                <w:rFonts w:ascii="Verdana" w:hAnsi="Verdana"/>
                <w:spacing w:val="-10"/>
                <w:sz w:val="18"/>
                <w:szCs w:val="18"/>
              </w:rPr>
              <w:t>БДС</w:t>
            </w:r>
            <w:r w:rsidRPr="003B6D1E">
              <w:rPr>
                <w:rFonts w:ascii="Verdana" w:hAnsi="Verdana"/>
                <w:spacing w:val="-10"/>
                <w:sz w:val="18"/>
                <w:szCs w:val="18"/>
                <w:lang w:val="es-ES"/>
              </w:rPr>
              <w:t xml:space="preserve"> EN 10216-5;</w:t>
            </w:r>
          </w:p>
          <w:p w14:paraId="555BAB7B" w14:textId="77777777" w:rsidR="00C1117F" w:rsidRPr="003B6D1E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pacing w:val="-10"/>
                <w:sz w:val="18"/>
                <w:szCs w:val="18"/>
                <w:lang w:val="es-ES"/>
              </w:rPr>
            </w:pPr>
            <w:r w:rsidRPr="003B6D1E">
              <w:rPr>
                <w:rFonts w:ascii="Verdana" w:hAnsi="Verdana"/>
                <w:spacing w:val="-10"/>
                <w:sz w:val="18"/>
                <w:szCs w:val="18"/>
              </w:rPr>
              <w:t>БДС</w:t>
            </w:r>
            <w:r w:rsidRPr="003B6D1E">
              <w:rPr>
                <w:rFonts w:ascii="Verdana" w:hAnsi="Verdana"/>
                <w:spacing w:val="-10"/>
                <w:sz w:val="18"/>
                <w:szCs w:val="18"/>
                <w:lang w:val="es-ES"/>
              </w:rPr>
              <w:t xml:space="preserve"> EN 10217-1+A1;</w:t>
            </w:r>
          </w:p>
          <w:p w14:paraId="38CE63ED" w14:textId="77777777" w:rsidR="00C1117F" w:rsidRPr="003B6D1E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pacing w:val="-10"/>
                <w:sz w:val="18"/>
                <w:szCs w:val="18"/>
                <w:lang w:val="es-ES"/>
              </w:rPr>
            </w:pPr>
            <w:r w:rsidRPr="003B6D1E">
              <w:rPr>
                <w:rFonts w:ascii="Verdana" w:hAnsi="Verdana"/>
                <w:spacing w:val="-10"/>
                <w:sz w:val="18"/>
                <w:szCs w:val="18"/>
              </w:rPr>
              <w:t>БДС</w:t>
            </w:r>
            <w:r w:rsidRPr="003B6D1E">
              <w:rPr>
                <w:rFonts w:ascii="Verdana" w:hAnsi="Verdana"/>
                <w:spacing w:val="-10"/>
                <w:sz w:val="18"/>
                <w:szCs w:val="18"/>
                <w:lang w:val="es-ES"/>
              </w:rPr>
              <w:t xml:space="preserve"> EN 10217-2+A1;</w:t>
            </w:r>
          </w:p>
          <w:p w14:paraId="60DC578F" w14:textId="77777777" w:rsidR="00C1117F" w:rsidRPr="003B6D1E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pacing w:val="-10"/>
                <w:sz w:val="18"/>
                <w:szCs w:val="18"/>
                <w:lang w:val="es-ES"/>
              </w:rPr>
            </w:pPr>
            <w:r w:rsidRPr="003B6D1E">
              <w:rPr>
                <w:rFonts w:ascii="Verdana" w:hAnsi="Verdana"/>
                <w:spacing w:val="-10"/>
                <w:sz w:val="18"/>
                <w:szCs w:val="18"/>
              </w:rPr>
              <w:t>БДС</w:t>
            </w:r>
            <w:r w:rsidRPr="003B6D1E">
              <w:rPr>
                <w:rFonts w:ascii="Verdana" w:hAnsi="Verdana"/>
                <w:spacing w:val="-10"/>
                <w:sz w:val="18"/>
                <w:szCs w:val="18"/>
                <w:lang w:val="es-ES"/>
              </w:rPr>
              <w:t xml:space="preserve"> EN 10217-3+A1;</w:t>
            </w:r>
          </w:p>
          <w:p w14:paraId="0017E856" w14:textId="77777777" w:rsidR="00C1117F" w:rsidRPr="003B6D1E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pacing w:val="-10"/>
                <w:sz w:val="18"/>
                <w:szCs w:val="18"/>
                <w:lang w:val="es-ES"/>
              </w:rPr>
            </w:pPr>
            <w:r w:rsidRPr="003B6D1E">
              <w:rPr>
                <w:rFonts w:ascii="Verdana" w:hAnsi="Verdana"/>
                <w:spacing w:val="-10"/>
                <w:sz w:val="18"/>
                <w:szCs w:val="18"/>
              </w:rPr>
              <w:t>БДС</w:t>
            </w:r>
            <w:r w:rsidRPr="003B6D1E">
              <w:rPr>
                <w:rFonts w:ascii="Verdana" w:hAnsi="Verdana"/>
                <w:spacing w:val="-10"/>
                <w:sz w:val="18"/>
                <w:szCs w:val="18"/>
                <w:lang w:val="es-ES"/>
              </w:rPr>
              <w:t xml:space="preserve"> EN 10217-4+A1;</w:t>
            </w:r>
          </w:p>
          <w:p w14:paraId="3038E77C" w14:textId="77777777" w:rsidR="00C1117F" w:rsidRPr="003B6D1E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pacing w:val="-10"/>
                <w:sz w:val="18"/>
                <w:szCs w:val="18"/>
                <w:lang w:val="es-ES"/>
              </w:rPr>
            </w:pPr>
            <w:r w:rsidRPr="003B6D1E">
              <w:rPr>
                <w:rFonts w:ascii="Verdana" w:hAnsi="Verdana"/>
                <w:spacing w:val="-10"/>
                <w:sz w:val="18"/>
                <w:szCs w:val="18"/>
              </w:rPr>
              <w:t>БДС</w:t>
            </w:r>
            <w:r w:rsidRPr="003B6D1E">
              <w:rPr>
                <w:rFonts w:ascii="Verdana" w:hAnsi="Verdana"/>
                <w:spacing w:val="-10"/>
                <w:sz w:val="18"/>
                <w:szCs w:val="18"/>
                <w:lang w:val="es-ES"/>
              </w:rPr>
              <w:t xml:space="preserve"> EN 10217-5+A1;</w:t>
            </w:r>
          </w:p>
          <w:p w14:paraId="12155B64" w14:textId="77777777" w:rsidR="00C1117F" w:rsidRPr="003B6D1E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pacing w:val="-10"/>
                <w:sz w:val="18"/>
                <w:szCs w:val="18"/>
                <w:lang w:val="es-ES"/>
              </w:rPr>
            </w:pPr>
            <w:r w:rsidRPr="003B6D1E">
              <w:rPr>
                <w:rFonts w:ascii="Verdana" w:hAnsi="Verdana"/>
                <w:spacing w:val="-10"/>
                <w:sz w:val="18"/>
                <w:szCs w:val="18"/>
              </w:rPr>
              <w:t>БДС</w:t>
            </w:r>
            <w:r w:rsidRPr="003B6D1E">
              <w:rPr>
                <w:rFonts w:ascii="Verdana" w:hAnsi="Verdana"/>
                <w:spacing w:val="-10"/>
                <w:sz w:val="18"/>
                <w:szCs w:val="18"/>
                <w:lang w:val="es-ES"/>
              </w:rPr>
              <w:t xml:space="preserve"> EN 10217-6+A1;</w:t>
            </w:r>
          </w:p>
          <w:p w14:paraId="585FB630" w14:textId="77777777" w:rsidR="00C1117F" w:rsidRPr="003B6D1E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pacing w:val="-10"/>
                <w:sz w:val="18"/>
                <w:szCs w:val="18"/>
                <w:lang w:val="es-ES"/>
              </w:rPr>
            </w:pPr>
            <w:r w:rsidRPr="003B6D1E">
              <w:rPr>
                <w:rFonts w:ascii="Verdana" w:hAnsi="Verdana"/>
                <w:spacing w:val="-10"/>
                <w:sz w:val="18"/>
                <w:szCs w:val="18"/>
              </w:rPr>
              <w:t>БДС</w:t>
            </w:r>
            <w:r w:rsidRPr="003B6D1E">
              <w:rPr>
                <w:rFonts w:ascii="Verdana" w:hAnsi="Verdana"/>
                <w:spacing w:val="-10"/>
                <w:sz w:val="18"/>
                <w:szCs w:val="18"/>
                <w:lang w:val="es-ES"/>
              </w:rPr>
              <w:t xml:space="preserve"> EN 10217-7;</w:t>
            </w:r>
          </w:p>
          <w:p w14:paraId="6ADD2561" w14:textId="77777777" w:rsidR="00C1117F" w:rsidRPr="003B6D1E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pacing w:val="-10"/>
                <w:sz w:val="18"/>
                <w:szCs w:val="18"/>
                <w:lang w:val="es-ES"/>
              </w:rPr>
            </w:pPr>
            <w:r w:rsidRPr="003B6D1E">
              <w:rPr>
                <w:rFonts w:ascii="Verdana" w:hAnsi="Verdana"/>
                <w:spacing w:val="-10"/>
                <w:sz w:val="18"/>
                <w:szCs w:val="18"/>
              </w:rPr>
              <w:t>БДС</w:t>
            </w:r>
            <w:r w:rsidRPr="003B6D1E">
              <w:rPr>
                <w:rFonts w:ascii="Verdana" w:hAnsi="Verdana"/>
                <w:spacing w:val="-10"/>
                <w:sz w:val="18"/>
                <w:szCs w:val="18"/>
                <w:lang w:val="es-ES"/>
              </w:rPr>
              <w:t xml:space="preserve"> EN 10222-2;</w:t>
            </w:r>
          </w:p>
          <w:p w14:paraId="40EFE131" w14:textId="77777777" w:rsidR="00C1117F" w:rsidRPr="003B6D1E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pacing w:val="-10"/>
                <w:sz w:val="18"/>
                <w:szCs w:val="18"/>
                <w:lang w:val="es-ES"/>
              </w:rPr>
            </w:pPr>
            <w:r w:rsidRPr="003B6D1E">
              <w:rPr>
                <w:rFonts w:ascii="Verdana" w:hAnsi="Verdana"/>
                <w:spacing w:val="-10"/>
                <w:sz w:val="18"/>
                <w:szCs w:val="18"/>
              </w:rPr>
              <w:t>БДС</w:t>
            </w:r>
            <w:r w:rsidRPr="003B6D1E">
              <w:rPr>
                <w:rFonts w:ascii="Verdana" w:hAnsi="Verdana"/>
                <w:spacing w:val="-10"/>
                <w:sz w:val="18"/>
                <w:szCs w:val="18"/>
                <w:lang w:val="es-ES"/>
              </w:rPr>
              <w:t xml:space="preserve"> EN 10222-5;</w:t>
            </w:r>
          </w:p>
          <w:p w14:paraId="4D9EDE74" w14:textId="77777777" w:rsidR="00C1117F" w:rsidRPr="003B6D1E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pacing w:val="-10"/>
                <w:sz w:val="18"/>
                <w:szCs w:val="18"/>
                <w:lang w:val="es-ES"/>
              </w:rPr>
            </w:pPr>
            <w:r w:rsidRPr="003B6D1E">
              <w:rPr>
                <w:rFonts w:ascii="Verdana" w:hAnsi="Verdana"/>
                <w:spacing w:val="-10"/>
                <w:sz w:val="18"/>
                <w:szCs w:val="18"/>
              </w:rPr>
              <w:t>БДС</w:t>
            </w:r>
            <w:r w:rsidRPr="003B6D1E">
              <w:rPr>
                <w:rFonts w:ascii="Verdana" w:hAnsi="Verdana"/>
                <w:spacing w:val="-10"/>
                <w:sz w:val="18"/>
                <w:szCs w:val="18"/>
                <w:lang w:val="es-ES"/>
              </w:rPr>
              <w:t xml:space="preserve"> EN 10213;</w:t>
            </w:r>
          </w:p>
          <w:p w14:paraId="62C8F72F" w14:textId="77777777" w:rsidR="00C1117F" w:rsidRPr="003B6D1E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pacing w:val="-10"/>
                <w:sz w:val="18"/>
                <w:szCs w:val="18"/>
                <w:lang w:val="es-ES"/>
              </w:rPr>
            </w:pPr>
            <w:r w:rsidRPr="003B6D1E">
              <w:rPr>
                <w:rFonts w:ascii="Verdana" w:hAnsi="Verdana"/>
                <w:spacing w:val="-10"/>
                <w:sz w:val="18"/>
                <w:szCs w:val="18"/>
              </w:rPr>
              <w:t>БДС</w:t>
            </w:r>
            <w:r w:rsidRPr="003B6D1E">
              <w:rPr>
                <w:rFonts w:ascii="Verdana" w:hAnsi="Verdana"/>
                <w:spacing w:val="-10"/>
                <w:sz w:val="18"/>
                <w:szCs w:val="18"/>
                <w:lang w:val="es-ES"/>
              </w:rPr>
              <w:t xml:space="preserve"> EN 10269;</w:t>
            </w:r>
          </w:p>
          <w:p w14:paraId="52BFA741" w14:textId="77777777" w:rsidR="00C1117F" w:rsidRPr="003B6D1E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pacing w:val="-10"/>
                <w:sz w:val="18"/>
                <w:szCs w:val="18"/>
                <w:lang w:val="es-ES"/>
              </w:rPr>
            </w:pPr>
            <w:r w:rsidRPr="003B6D1E">
              <w:rPr>
                <w:rFonts w:ascii="Verdana" w:hAnsi="Verdana"/>
                <w:spacing w:val="-10"/>
                <w:sz w:val="18"/>
                <w:szCs w:val="18"/>
              </w:rPr>
              <w:t>БДС</w:t>
            </w:r>
            <w:r w:rsidRPr="003B6D1E">
              <w:rPr>
                <w:rFonts w:ascii="Verdana" w:hAnsi="Verdana"/>
                <w:spacing w:val="-10"/>
                <w:sz w:val="18"/>
                <w:szCs w:val="18"/>
                <w:lang w:val="es-ES"/>
              </w:rPr>
              <w:t xml:space="preserve"> EN 10272;</w:t>
            </w:r>
          </w:p>
          <w:p w14:paraId="1D805902" w14:textId="77777777" w:rsidR="00C1117F" w:rsidRPr="003B6D1E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pacing w:val="-10"/>
                <w:sz w:val="18"/>
                <w:szCs w:val="18"/>
                <w:lang w:val="es-ES"/>
              </w:rPr>
            </w:pPr>
            <w:r w:rsidRPr="003B6D1E">
              <w:rPr>
                <w:rFonts w:ascii="Verdana" w:hAnsi="Verdana"/>
                <w:spacing w:val="-10"/>
                <w:sz w:val="18"/>
                <w:szCs w:val="18"/>
              </w:rPr>
              <w:t>БДС</w:t>
            </w:r>
            <w:r w:rsidRPr="003B6D1E">
              <w:rPr>
                <w:rFonts w:ascii="Verdana" w:hAnsi="Verdana"/>
                <w:spacing w:val="-10"/>
                <w:sz w:val="18"/>
                <w:szCs w:val="18"/>
                <w:lang w:val="es-ES"/>
              </w:rPr>
              <w:t xml:space="preserve"> EN 10273;</w:t>
            </w:r>
          </w:p>
          <w:p w14:paraId="5FE366E2" w14:textId="77777777" w:rsidR="00C1117F" w:rsidRPr="003B6D1E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8"/>
                <w:szCs w:val="18"/>
                <w:lang w:val="es-ES"/>
              </w:rPr>
            </w:pPr>
            <w:r w:rsidRPr="003B6D1E">
              <w:rPr>
                <w:rFonts w:ascii="Verdana" w:hAnsi="Verdana"/>
                <w:sz w:val="18"/>
                <w:szCs w:val="18"/>
              </w:rPr>
              <w:t>ГОСТ</w:t>
            </w:r>
            <w:r w:rsidRPr="003B6D1E">
              <w:rPr>
                <w:rFonts w:ascii="Verdana" w:hAnsi="Verdana"/>
                <w:sz w:val="18"/>
                <w:szCs w:val="18"/>
                <w:lang w:val="es-ES"/>
              </w:rPr>
              <w:t xml:space="preserve"> 5520;</w:t>
            </w:r>
          </w:p>
          <w:p w14:paraId="31EEDF0B" w14:textId="77777777" w:rsidR="00C1117F" w:rsidRPr="003B6D1E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8"/>
                <w:szCs w:val="18"/>
                <w:lang w:val="es-ES"/>
              </w:rPr>
            </w:pPr>
            <w:r w:rsidRPr="003B6D1E">
              <w:rPr>
                <w:rFonts w:ascii="Verdana" w:hAnsi="Verdana"/>
                <w:sz w:val="18"/>
                <w:szCs w:val="18"/>
              </w:rPr>
              <w:t>ГОСТ</w:t>
            </w:r>
            <w:r w:rsidRPr="003B6D1E">
              <w:rPr>
                <w:rFonts w:ascii="Verdana" w:hAnsi="Verdana"/>
                <w:sz w:val="18"/>
                <w:szCs w:val="18"/>
                <w:lang w:val="es-ES"/>
              </w:rPr>
              <w:t xml:space="preserve"> 5582;</w:t>
            </w:r>
          </w:p>
          <w:p w14:paraId="33EF74E6" w14:textId="77777777" w:rsidR="00C1117F" w:rsidRPr="003B6D1E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8"/>
                <w:szCs w:val="18"/>
                <w:lang w:val="es-ES"/>
              </w:rPr>
            </w:pPr>
            <w:r w:rsidRPr="003B6D1E">
              <w:rPr>
                <w:rFonts w:ascii="Verdana" w:hAnsi="Verdana"/>
                <w:sz w:val="18"/>
                <w:szCs w:val="18"/>
              </w:rPr>
              <w:t>ГОСТ</w:t>
            </w:r>
            <w:r w:rsidRPr="003B6D1E">
              <w:rPr>
                <w:rFonts w:ascii="Verdana" w:hAnsi="Verdana"/>
                <w:sz w:val="18"/>
                <w:szCs w:val="18"/>
                <w:lang w:val="es-ES"/>
              </w:rPr>
              <w:t xml:space="preserve"> 7350;</w:t>
            </w:r>
          </w:p>
          <w:p w14:paraId="04647579" w14:textId="77777777" w:rsidR="00C1117F" w:rsidRPr="003B6D1E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8"/>
                <w:szCs w:val="18"/>
                <w:lang w:val="es-ES"/>
              </w:rPr>
            </w:pPr>
            <w:r w:rsidRPr="003B6D1E">
              <w:rPr>
                <w:rFonts w:ascii="Verdana" w:hAnsi="Verdana"/>
                <w:sz w:val="18"/>
                <w:szCs w:val="18"/>
              </w:rPr>
              <w:t>ГОСТ</w:t>
            </w:r>
            <w:r w:rsidRPr="003B6D1E">
              <w:rPr>
                <w:rFonts w:ascii="Verdana" w:hAnsi="Verdana"/>
                <w:sz w:val="18"/>
                <w:szCs w:val="18"/>
                <w:lang w:val="es-ES"/>
              </w:rPr>
              <w:t xml:space="preserve"> 19282;</w:t>
            </w:r>
          </w:p>
          <w:p w14:paraId="1CFB553D" w14:textId="77777777" w:rsidR="00C1117F" w:rsidRPr="003B6D1E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8"/>
                <w:szCs w:val="18"/>
                <w:lang w:val="es-ES"/>
              </w:rPr>
            </w:pPr>
            <w:r w:rsidRPr="003B6D1E">
              <w:rPr>
                <w:rFonts w:ascii="Verdana" w:hAnsi="Verdana"/>
                <w:sz w:val="18"/>
                <w:szCs w:val="18"/>
              </w:rPr>
              <w:t>ГОСТ</w:t>
            </w:r>
            <w:r w:rsidRPr="003B6D1E">
              <w:rPr>
                <w:rFonts w:ascii="Verdana" w:hAnsi="Verdana"/>
                <w:sz w:val="18"/>
                <w:szCs w:val="18"/>
                <w:lang w:val="es-ES"/>
              </w:rPr>
              <w:t xml:space="preserve"> 550;</w:t>
            </w:r>
          </w:p>
          <w:p w14:paraId="7101B410" w14:textId="77777777" w:rsidR="00C1117F" w:rsidRPr="003B6D1E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8"/>
                <w:szCs w:val="18"/>
                <w:lang w:val="es-ES"/>
              </w:rPr>
            </w:pPr>
            <w:r w:rsidRPr="003B6D1E">
              <w:rPr>
                <w:rFonts w:ascii="Verdana" w:hAnsi="Verdana"/>
                <w:sz w:val="18"/>
                <w:szCs w:val="18"/>
              </w:rPr>
              <w:t>ГОСТ</w:t>
            </w:r>
            <w:r w:rsidRPr="003B6D1E">
              <w:rPr>
                <w:rFonts w:ascii="Verdana" w:hAnsi="Verdana"/>
                <w:sz w:val="18"/>
                <w:szCs w:val="18"/>
                <w:lang w:val="es-ES"/>
              </w:rPr>
              <w:t xml:space="preserve"> 8731;</w:t>
            </w:r>
          </w:p>
          <w:p w14:paraId="6965BEC6" w14:textId="77777777" w:rsidR="00C1117F" w:rsidRPr="003B6D1E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8"/>
                <w:szCs w:val="18"/>
                <w:lang w:val="es-ES"/>
              </w:rPr>
            </w:pPr>
            <w:r w:rsidRPr="003B6D1E">
              <w:rPr>
                <w:rFonts w:ascii="Verdana" w:hAnsi="Verdana"/>
                <w:sz w:val="18"/>
                <w:szCs w:val="18"/>
              </w:rPr>
              <w:t>ГОСТ</w:t>
            </w:r>
            <w:r w:rsidRPr="003B6D1E">
              <w:rPr>
                <w:rFonts w:ascii="Verdana" w:hAnsi="Verdana"/>
                <w:sz w:val="18"/>
                <w:szCs w:val="18"/>
                <w:lang w:val="es-ES"/>
              </w:rPr>
              <w:t xml:space="preserve"> 8733;</w:t>
            </w:r>
          </w:p>
          <w:p w14:paraId="7F54A098" w14:textId="77777777" w:rsidR="00C1117F" w:rsidRPr="003B6D1E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8"/>
                <w:szCs w:val="18"/>
                <w:lang w:val="es-ES"/>
              </w:rPr>
            </w:pPr>
            <w:r w:rsidRPr="003B6D1E">
              <w:rPr>
                <w:rFonts w:ascii="Verdana" w:hAnsi="Verdana"/>
                <w:sz w:val="18"/>
                <w:szCs w:val="18"/>
              </w:rPr>
              <w:t>ТУ</w:t>
            </w:r>
            <w:r w:rsidRPr="003B6D1E">
              <w:rPr>
                <w:rFonts w:ascii="Verdana" w:hAnsi="Verdana"/>
                <w:sz w:val="18"/>
                <w:szCs w:val="18"/>
                <w:lang w:val="es-ES"/>
              </w:rPr>
              <w:t xml:space="preserve"> 14-3-460</w:t>
            </w:r>
            <w:r w:rsidRPr="003B6D1E">
              <w:rPr>
                <w:rFonts w:ascii="Verdana" w:hAnsi="Verdana"/>
                <w:sz w:val="18"/>
                <w:szCs w:val="18"/>
                <w:vertAlign w:val="superscript"/>
                <w:lang w:val="es-ES"/>
              </w:rPr>
              <w:t>3)</w:t>
            </w:r>
            <w:r w:rsidRPr="003B6D1E">
              <w:rPr>
                <w:rFonts w:ascii="Verdana" w:hAnsi="Verdana"/>
                <w:sz w:val="18"/>
                <w:szCs w:val="18"/>
                <w:lang w:val="es-ES"/>
              </w:rPr>
              <w:t>;</w:t>
            </w:r>
          </w:p>
          <w:p w14:paraId="6CA1F249" w14:textId="77777777" w:rsidR="00C1117F" w:rsidRPr="003B6D1E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8"/>
                <w:szCs w:val="18"/>
                <w:lang w:val="es-ES"/>
              </w:rPr>
            </w:pPr>
            <w:r w:rsidRPr="003B6D1E">
              <w:rPr>
                <w:rFonts w:ascii="Verdana" w:hAnsi="Verdana"/>
                <w:sz w:val="18"/>
                <w:szCs w:val="18"/>
              </w:rPr>
              <w:t>ТУ</w:t>
            </w:r>
            <w:r w:rsidRPr="003B6D1E">
              <w:rPr>
                <w:rFonts w:ascii="Verdana" w:hAnsi="Verdana"/>
                <w:sz w:val="18"/>
                <w:szCs w:val="18"/>
                <w:lang w:val="es-ES"/>
              </w:rPr>
              <w:t xml:space="preserve"> 14-3</w:t>
            </w:r>
            <w:r w:rsidRPr="003B6D1E">
              <w:rPr>
                <w:rFonts w:ascii="Verdana" w:hAnsi="Verdana"/>
                <w:sz w:val="18"/>
                <w:szCs w:val="18"/>
              </w:rPr>
              <w:t>Р</w:t>
            </w:r>
            <w:r w:rsidRPr="003B6D1E">
              <w:rPr>
                <w:rFonts w:ascii="Verdana" w:hAnsi="Verdana"/>
                <w:sz w:val="18"/>
                <w:szCs w:val="18"/>
                <w:lang w:val="es-ES"/>
              </w:rPr>
              <w:t>-55</w:t>
            </w:r>
            <w:r w:rsidRPr="003B6D1E">
              <w:rPr>
                <w:rFonts w:ascii="Verdana" w:hAnsi="Verdana"/>
                <w:sz w:val="18"/>
                <w:szCs w:val="18"/>
                <w:vertAlign w:val="superscript"/>
                <w:lang w:val="es-ES"/>
              </w:rPr>
              <w:t>4)</w:t>
            </w:r>
            <w:r w:rsidRPr="003B6D1E">
              <w:rPr>
                <w:rFonts w:ascii="Verdana" w:hAnsi="Verdana"/>
                <w:sz w:val="18"/>
                <w:szCs w:val="18"/>
                <w:lang w:val="es-ES"/>
              </w:rPr>
              <w:t>;</w:t>
            </w:r>
          </w:p>
          <w:p w14:paraId="1BD8B928" w14:textId="77777777" w:rsidR="00C1117F" w:rsidRPr="003B6D1E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8"/>
                <w:szCs w:val="18"/>
                <w:lang w:val="es-ES"/>
              </w:rPr>
            </w:pPr>
            <w:r w:rsidRPr="003B6D1E">
              <w:rPr>
                <w:rFonts w:ascii="Verdana" w:hAnsi="Verdana"/>
                <w:sz w:val="18"/>
                <w:szCs w:val="18"/>
              </w:rPr>
              <w:t>ТУ</w:t>
            </w:r>
            <w:r w:rsidRPr="003B6D1E">
              <w:rPr>
                <w:rFonts w:ascii="Verdana" w:hAnsi="Verdana"/>
                <w:sz w:val="18"/>
                <w:szCs w:val="18"/>
                <w:lang w:val="es-ES"/>
              </w:rPr>
              <w:t xml:space="preserve"> 14-3-190</w:t>
            </w:r>
            <w:r w:rsidRPr="003B6D1E">
              <w:rPr>
                <w:rFonts w:ascii="Verdana" w:hAnsi="Verdana"/>
                <w:sz w:val="18"/>
                <w:szCs w:val="18"/>
                <w:vertAlign w:val="superscript"/>
                <w:lang w:val="es-ES"/>
              </w:rPr>
              <w:t>5)</w:t>
            </w:r>
            <w:r w:rsidRPr="003B6D1E">
              <w:rPr>
                <w:rFonts w:ascii="Verdana" w:hAnsi="Verdana"/>
                <w:sz w:val="18"/>
                <w:szCs w:val="18"/>
                <w:lang w:val="es-ES"/>
              </w:rPr>
              <w:t>;</w:t>
            </w:r>
          </w:p>
          <w:p w14:paraId="6443F6E4" w14:textId="77777777" w:rsidR="00C1117F" w:rsidRPr="003B6D1E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8"/>
                <w:szCs w:val="18"/>
                <w:lang w:val="es-ES"/>
              </w:rPr>
            </w:pPr>
            <w:r w:rsidRPr="003B6D1E">
              <w:rPr>
                <w:rFonts w:ascii="Verdana" w:hAnsi="Verdana"/>
                <w:sz w:val="18"/>
                <w:szCs w:val="18"/>
              </w:rPr>
              <w:t>ГОСТ</w:t>
            </w:r>
            <w:r w:rsidRPr="003B6D1E">
              <w:rPr>
                <w:rFonts w:ascii="Verdana" w:hAnsi="Verdana"/>
                <w:sz w:val="18"/>
                <w:szCs w:val="18"/>
                <w:lang w:val="es-ES"/>
              </w:rPr>
              <w:t xml:space="preserve"> 20700;</w:t>
            </w:r>
          </w:p>
          <w:p w14:paraId="1E636DFC" w14:textId="77777777" w:rsidR="00C1117F" w:rsidRPr="003B6D1E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napToGrid w:val="0"/>
                <w:sz w:val="18"/>
                <w:szCs w:val="18"/>
                <w:lang w:val="es-ES"/>
              </w:rPr>
            </w:pPr>
            <w:r w:rsidRPr="003B6D1E">
              <w:rPr>
                <w:rFonts w:ascii="Verdana" w:hAnsi="Verdana"/>
                <w:snapToGrid w:val="0"/>
                <w:sz w:val="18"/>
                <w:szCs w:val="18"/>
              </w:rPr>
              <w:t>СО</w:t>
            </w:r>
            <w:r w:rsidRPr="003B6D1E">
              <w:rPr>
                <w:rFonts w:ascii="Verdana" w:hAnsi="Verdana"/>
                <w:snapToGrid w:val="0"/>
                <w:sz w:val="18"/>
                <w:szCs w:val="18"/>
                <w:lang w:val="es-ES"/>
              </w:rPr>
              <w:t xml:space="preserve"> 34.17.435</w:t>
            </w:r>
            <w:r w:rsidRPr="003B6D1E">
              <w:rPr>
                <w:rFonts w:ascii="Verdana" w:hAnsi="Verdana"/>
                <w:snapToGrid w:val="0"/>
                <w:sz w:val="18"/>
                <w:szCs w:val="18"/>
                <w:vertAlign w:val="superscript"/>
                <w:lang w:val="es-ES"/>
              </w:rPr>
              <w:t>10)</w:t>
            </w:r>
            <w:r w:rsidRPr="003B6D1E">
              <w:rPr>
                <w:rFonts w:ascii="Verdana" w:hAnsi="Verdana"/>
                <w:snapToGrid w:val="0"/>
                <w:sz w:val="18"/>
                <w:szCs w:val="18"/>
                <w:lang w:val="es-ES"/>
              </w:rPr>
              <w:t>;</w:t>
            </w:r>
          </w:p>
          <w:p w14:paraId="677F1843" w14:textId="77777777" w:rsidR="00C1117F" w:rsidRPr="003B6D1E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napToGrid w:val="0"/>
                <w:sz w:val="18"/>
                <w:szCs w:val="18"/>
                <w:lang w:val="es-ES"/>
              </w:rPr>
            </w:pPr>
            <w:r w:rsidRPr="003B6D1E">
              <w:rPr>
                <w:rFonts w:ascii="Verdana" w:hAnsi="Verdana"/>
                <w:snapToGrid w:val="0"/>
                <w:sz w:val="18"/>
                <w:szCs w:val="18"/>
              </w:rPr>
              <w:t>СО</w:t>
            </w:r>
            <w:r w:rsidRPr="003B6D1E">
              <w:rPr>
                <w:rFonts w:ascii="Verdana" w:hAnsi="Verdana"/>
                <w:snapToGrid w:val="0"/>
                <w:sz w:val="18"/>
                <w:szCs w:val="18"/>
                <w:lang w:val="es-ES"/>
              </w:rPr>
              <w:t xml:space="preserve"> 153-34.17.440</w:t>
            </w:r>
            <w:r w:rsidRPr="003B6D1E">
              <w:rPr>
                <w:rFonts w:ascii="Verdana" w:hAnsi="Verdana"/>
                <w:snapToGrid w:val="0"/>
                <w:sz w:val="18"/>
                <w:szCs w:val="18"/>
                <w:vertAlign w:val="superscript"/>
                <w:lang w:val="es-ES"/>
              </w:rPr>
              <w:t>7)</w:t>
            </w:r>
            <w:r w:rsidRPr="003B6D1E">
              <w:rPr>
                <w:rFonts w:ascii="Verdana" w:hAnsi="Verdana"/>
                <w:snapToGrid w:val="0"/>
                <w:sz w:val="18"/>
                <w:szCs w:val="18"/>
                <w:lang w:val="es-ES"/>
              </w:rPr>
              <w:t>;</w:t>
            </w:r>
          </w:p>
          <w:p w14:paraId="11D2B9A1" w14:textId="77777777" w:rsidR="00C1117F" w:rsidRPr="003B6D1E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8"/>
                <w:szCs w:val="18"/>
                <w:lang w:val="es-ES"/>
              </w:rPr>
            </w:pPr>
            <w:r w:rsidRPr="003B6D1E">
              <w:rPr>
                <w:rFonts w:ascii="Verdana" w:hAnsi="Verdana"/>
                <w:sz w:val="18"/>
                <w:szCs w:val="18"/>
              </w:rPr>
              <w:t>БДС</w:t>
            </w:r>
            <w:r w:rsidRPr="003B6D1E">
              <w:rPr>
                <w:rFonts w:ascii="Verdana" w:hAnsi="Verdana"/>
                <w:sz w:val="18"/>
                <w:szCs w:val="18"/>
                <w:lang w:val="es-ES"/>
              </w:rPr>
              <w:t xml:space="preserve"> EN 12952-5;</w:t>
            </w:r>
          </w:p>
          <w:p w14:paraId="5C280F8E" w14:textId="77777777" w:rsidR="00C1117F" w:rsidRPr="003B6D1E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8"/>
                <w:szCs w:val="18"/>
                <w:lang w:val="es-ES"/>
              </w:rPr>
            </w:pPr>
            <w:r w:rsidRPr="003B6D1E">
              <w:rPr>
                <w:rFonts w:ascii="Verdana" w:hAnsi="Verdana"/>
                <w:sz w:val="18"/>
                <w:szCs w:val="18"/>
              </w:rPr>
              <w:t>БДС</w:t>
            </w:r>
            <w:r w:rsidRPr="003B6D1E">
              <w:rPr>
                <w:rFonts w:ascii="Verdana" w:hAnsi="Verdana"/>
                <w:sz w:val="18"/>
                <w:szCs w:val="18"/>
                <w:lang w:val="es-ES"/>
              </w:rPr>
              <w:t xml:space="preserve"> EN 12952-6;</w:t>
            </w:r>
          </w:p>
          <w:p w14:paraId="07E9B206" w14:textId="77777777" w:rsidR="00C1117F" w:rsidRPr="003B6D1E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8"/>
                <w:szCs w:val="18"/>
                <w:lang w:val="es-ES"/>
              </w:rPr>
            </w:pPr>
            <w:r w:rsidRPr="003B6D1E">
              <w:rPr>
                <w:rFonts w:ascii="Verdana" w:hAnsi="Verdana"/>
                <w:sz w:val="18"/>
                <w:szCs w:val="18"/>
              </w:rPr>
              <w:t>БДС</w:t>
            </w:r>
            <w:r w:rsidRPr="003B6D1E">
              <w:rPr>
                <w:rFonts w:ascii="Verdana" w:hAnsi="Verdana"/>
                <w:sz w:val="18"/>
                <w:szCs w:val="18"/>
                <w:lang w:val="es-ES"/>
              </w:rPr>
              <w:t xml:space="preserve"> EN 12953-5;</w:t>
            </w:r>
          </w:p>
          <w:p w14:paraId="2B5F5830" w14:textId="77777777" w:rsidR="00C1117F" w:rsidRPr="003B6D1E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8"/>
                <w:szCs w:val="18"/>
                <w:lang w:val="es-ES"/>
              </w:rPr>
            </w:pPr>
            <w:r w:rsidRPr="003B6D1E">
              <w:rPr>
                <w:rFonts w:ascii="Verdana" w:hAnsi="Verdana"/>
                <w:sz w:val="18"/>
                <w:szCs w:val="18"/>
              </w:rPr>
              <w:t>БДС</w:t>
            </w:r>
            <w:r w:rsidRPr="003B6D1E">
              <w:rPr>
                <w:rFonts w:ascii="Verdana" w:hAnsi="Verdana"/>
                <w:sz w:val="18"/>
                <w:szCs w:val="18"/>
                <w:lang w:val="es-ES"/>
              </w:rPr>
              <w:t xml:space="preserve"> EN 13480-2;</w:t>
            </w:r>
          </w:p>
          <w:p w14:paraId="03C6F246" w14:textId="77777777" w:rsidR="00C1117F" w:rsidRPr="003B6D1E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8"/>
                <w:szCs w:val="18"/>
                <w:lang w:val="es-ES"/>
              </w:rPr>
            </w:pPr>
            <w:r w:rsidRPr="003B6D1E">
              <w:rPr>
                <w:rFonts w:ascii="Verdana" w:hAnsi="Verdana"/>
                <w:sz w:val="18"/>
                <w:szCs w:val="18"/>
              </w:rPr>
              <w:t>БДС</w:t>
            </w:r>
            <w:r w:rsidRPr="003B6D1E">
              <w:rPr>
                <w:rFonts w:ascii="Verdana" w:hAnsi="Verdana"/>
                <w:sz w:val="18"/>
                <w:szCs w:val="18"/>
                <w:lang w:val="es-ES"/>
              </w:rPr>
              <w:t xml:space="preserve"> EN 13445-2;</w:t>
            </w:r>
          </w:p>
          <w:p w14:paraId="024909D3" w14:textId="77777777" w:rsidR="00C1117F" w:rsidRPr="003B6D1E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8"/>
                <w:szCs w:val="18"/>
                <w:lang w:val="es-ES"/>
              </w:rPr>
            </w:pPr>
            <w:r w:rsidRPr="003B6D1E">
              <w:rPr>
                <w:rFonts w:ascii="Verdana" w:hAnsi="Verdana"/>
                <w:sz w:val="18"/>
                <w:szCs w:val="18"/>
              </w:rPr>
              <w:t>БДС</w:t>
            </w:r>
            <w:r w:rsidRPr="003B6D1E">
              <w:rPr>
                <w:rFonts w:ascii="Verdana" w:hAnsi="Verdana"/>
                <w:sz w:val="18"/>
                <w:szCs w:val="18"/>
                <w:lang w:val="es-ES"/>
              </w:rPr>
              <w:t xml:space="preserve"> EN 13445-4;</w:t>
            </w:r>
          </w:p>
          <w:p w14:paraId="470AA570" w14:textId="77777777" w:rsidR="00C1117F" w:rsidRPr="003B6D1E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8"/>
                <w:szCs w:val="18"/>
                <w:lang w:val="es-ES"/>
              </w:rPr>
            </w:pPr>
            <w:r w:rsidRPr="003B6D1E">
              <w:rPr>
                <w:rFonts w:ascii="Verdana" w:hAnsi="Verdana"/>
                <w:sz w:val="18"/>
                <w:szCs w:val="18"/>
              </w:rPr>
              <w:t>БДС</w:t>
            </w:r>
            <w:r w:rsidRPr="003B6D1E">
              <w:rPr>
                <w:rFonts w:ascii="Verdana" w:hAnsi="Verdana"/>
                <w:sz w:val="18"/>
                <w:szCs w:val="18"/>
                <w:lang w:val="es-ES"/>
              </w:rPr>
              <w:t xml:space="preserve"> EN 14208;</w:t>
            </w:r>
          </w:p>
          <w:p w14:paraId="7E79A5F5" w14:textId="77777777" w:rsidR="00C1117F" w:rsidRPr="003B6D1E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8"/>
                <w:szCs w:val="18"/>
                <w:lang w:val="es-ES"/>
              </w:rPr>
            </w:pPr>
            <w:r w:rsidRPr="003B6D1E">
              <w:rPr>
                <w:rFonts w:ascii="Verdana" w:hAnsi="Verdana"/>
                <w:sz w:val="18"/>
                <w:szCs w:val="18"/>
              </w:rPr>
              <w:t>БДС</w:t>
            </w:r>
            <w:r w:rsidRPr="003B6D1E">
              <w:rPr>
                <w:rFonts w:ascii="Verdana" w:hAnsi="Verdana"/>
                <w:sz w:val="18"/>
                <w:szCs w:val="18"/>
                <w:lang w:val="es-ES"/>
              </w:rPr>
              <w:t xml:space="preserve"> EN 10164;</w:t>
            </w:r>
          </w:p>
          <w:p w14:paraId="1BE0AAE8" w14:textId="77777777" w:rsidR="00C1117F" w:rsidRPr="003B6D1E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8"/>
                <w:szCs w:val="18"/>
                <w:lang w:val="es-ES"/>
              </w:rPr>
            </w:pPr>
            <w:r w:rsidRPr="003B6D1E">
              <w:rPr>
                <w:rFonts w:ascii="Verdana" w:hAnsi="Verdana"/>
                <w:sz w:val="18"/>
                <w:szCs w:val="18"/>
              </w:rPr>
              <w:t>БДС</w:t>
            </w:r>
            <w:r w:rsidRPr="003B6D1E">
              <w:rPr>
                <w:rFonts w:ascii="Verdana" w:hAnsi="Verdana"/>
                <w:sz w:val="18"/>
                <w:szCs w:val="18"/>
                <w:lang w:val="es-ES"/>
              </w:rPr>
              <w:t xml:space="preserve"> EN 10088-2;</w:t>
            </w:r>
          </w:p>
          <w:p w14:paraId="15094659" w14:textId="77777777" w:rsidR="00C1117F" w:rsidRPr="003B6D1E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8"/>
                <w:szCs w:val="18"/>
                <w:lang w:val="es-ES"/>
              </w:rPr>
            </w:pPr>
            <w:r w:rsidRPr="003B6D1E">
              <w:rPr>
                <w:rFonts w:ascii="Verdana" w:hAnsi="Verdana"/>
                <w:sz w:val="18"/>
                <w:szCs w:val="18"/>
              </w:rPr>
              <w:t>БДС</w:t>
            </w:r>
            <w:r w:rsidRPr="003B6D1E">
              <w:rPr>
                <w:rFonts w:ascii="Verdana" w:hAnsi="Verdana"/>
                <w:sz w:val="18"/>
                <w:szCs w:val="18"/>
                <w:lang w:val="es-ES"/>
              </w:rPr>
              <w:t xml:space="preserve"> EN 10088-3;</w:t>
            </w:r>
          </w:p>
          <w:p w14:paraId="1FDC836D" w14:textId="77777777" w:rsidR="00C1117F" w:rsidRPr="003B6D1E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8"/>
                <w:szCs w:val="18"/>
                <w:lang w:val="es-ES"/>
              </w:rPr>
            </w:pPr>
            <w:r w:rsidRPr="003B6D1E">
              <w:rPr>
                <w:rFonts w:ascii="Verdana" w:hAnsi="Verdana"/>
                <w:sz w:val="18"/>
                <w:szCs w:val="18"/>
              </w:rPr>
              <w:t>БДС</w:t>
            </w:r>
            <w:r w:rsidRPr="003B6D1E">
              <w:rPr>
                <w:rFonts w:ascii="Verdana" w:hAnsi="Verdana"/>
                <w:sz w:val="18"/>
                <w:szCs w:val="18"/>
                <w:lang w:val="es-ES"/>
              </w:rPr>
              <w:t xml:space="preserve"> EN ISO 683-1</w:t>
            </w:r>
          </w:p>
          <w:p w14:paraId="69AA9DD3" w14:textId="77777777" w:rsidR="00C1117F" w:rsidRPr="003B6D1E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8"/>
                <w:szCs w:val="18"/>
                <w:lang w:val="es-ES"/>
              </w:rPr>
            </w:pPr>
            <w:r w:rsidRPr="003B6D1E">
              <w:rPr>
                <w:rFonts w:ascii="Verdana" w:hAnsi="Verdana"/>
                <w:sz w:val="18"/>
                <w:szCs w:val="18"/>
              </w:rPr>
              <w:lastRenderedPageBreak/>
              <w:t>БДС</w:t>
            </w:r>
            <w:r w:rsidRPr="003B6D1E">
              <w:rPr>
                <w:rFonts w:ascii="Verdana" w:hAnsi="Verdana"/>
                <w:sz w:val="18"/>
                <w:szCs w:val="18"/>
                <w:lang w:val="es-ES"/>
              </w:rPr>
              <w:t xml:space="preserve"> EN ISO 683-2;</w:t>
            </w:r>
          </w:p>
          <w:p w14:paraId="51758E74" w14:textId="77777777" w:rsidR="00C1117F" w:rsidRPr="003B6D1E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8"/>
                <w:szCs w:val="18"/>
                <w:lang w:val="es-ES"/>
              </w:rPr>
            </w:pPr>
            <w:r w:rsidRPr="003B6D1E">
              <w:rPr>
                <w:rFonts w:ascii="Verdana" w:hAnsi="Verdana"/>
                <w:sz w:val="18"/>
                <w:szCs w:val="18"/>
              </w:rPr>
              <w:t>БДС</w:t>
            </w:r>
            <w:r w:rsidRPr="003B6D1E">
              <w:rPr>
                <w:rFonts w:ascii="Verdana" w:hAnsi="Verdana"/>
                <w:sz w:val="18"/>
                <w:szCs w:val="18"/>
                <w:lang w:val="es-ES"/>
              </w:rPr>
              <w:t xml:space="preserve"> EN ISO 15614-1;</w:t>
            </w:r>
          </w:p>
          <w:p w14:paraId="25E6DA13" w14:textId="77777777" w:rsidR="00C1117F" w:rsidRPr="003B6D1E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8"/>
                <w:szCs w:val="18"/>
                <w:lang w:val="es-ES"/>
              </w:rPr>
            </w:pPr>
            <w:r w:rsidRPr="003B6D1E">
              <w:rPr>
                <w:rFonts w:ascii="Verdana" w:hAnsi="Verdana"/>
                <w:sz w:val="18"/>
                <w:szCs w:val="18"/>
              </w:rPr>
              <w:t>БДС</w:t>
            </w:r>
            <w:r w:rsidRPr="003B6D1E">
              <w:rPr>
                <w:rFonts w:ascii="Verdana" w:hAnsi="Verdana"/>
                <w:sz w:val="18"/>
                <w:szCs w:val="18"/>
                <w:lang w:val="es-ES"/>
              </w:rPr>
              <w:t xml:space="preserve"> EN ISO 15614-2;</w:t>
            </w:r>
          </w:p>
          <w:p w14:paraId="2448CDE4" w14:textId="77777777" w:rsidR="00C1117F" w:rsidRPr="003B6D1E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8"/>
                <w:szCs w:val="18"/>
                <w:lang w:val="fr-FR"/>
              </w:rPr>
            </w:pPr>
            <w:r w:rsidRPr="003B6D1E">
              <w:rPr>
                <w:rFonts w:ascii="Verdana" w:hAnsi="Verdana"/>
                <w:sz w:val="18"/>
                <w:szCs w:val="18"/>
              </w:rPr>
              <w:t>БДС</w:t>
            </w:r>
            <w:r w:rsidRPr="003B6D1E">
              <w:rPr>
                <w:rFonts w:ascii="Verdana" w:hAnsi="Verdana"/>
                <w:sz w:val="18"/>
                <w:szCs w:val="18"/>
                <w:lang w:val="fr-FR"/>
              </w:rPr>
              <w:t xml:space="preserve"> EN 10149-1 – </w:t>
            </w:r>
            <w:r w:rsidRPr="003B6D1E">
              <w:rPr>
                <w:rFonts w:ascii="Verdana" w:hAnsi="Verdana"/>
                <w:sz w:val="18"/>
                <w:szCs w:val="18"/>
              </w:rPr>
              <w:t>т</w:t>
            </w:r>
            <w:r w:rsidRPr="003B6D1E">
              <w:rPr>
                <w:rFonts w:ascii="Verdana" w:hAnsi="Verdana"/>
                <w:sz w:val="18"/>
                <w:szCs w:val="18"/>
                <w:lang w:val="fr-FR"/>
              </w:rPr>
              <w:t>. 7.4.1</w:t>
            </w:r>
            <w:proofErr w:type="gramStart"/>
            <w:r w:rsidRPr="003B6D1E">
              <w:rPr>
                <w:rFonts w:ascii="Verdana" w:hAnsi="Verdana"/>
                <w:sz w:val="18"/>
                <w:szCs w:val="18"/>
                <w:lang w:val="fr-FR"/>
              </w:rPr>
              <w:t xml:space="preserve">;  </w:t>
            </w:r>
            <w:r w:rsidRPr="003B6D1E">
              <w:rPr>
                <w:rFonts w:ascii="Verdana" w:hAnsi="Verdana"/>
                <w:sz w:val="18"/>
                <w:szCs w:val="18"/>
              </w:rPr>
              <w:t>т</w:t>
            </w:r>
            <w:r w:rsidRPr="003B6D1E">
              <w:rPr>
                <w:rFonts w:ascii="Verdana" w:hAnsi="Verdana"/>
                <w:sz w:val="18"/>
                <w:szCs w:val="18"/>
                <w:lang w:val="fr-FR"/>
              </w:rPr>
              <w:t>.</w:t>
            </w:r>
            <w:proofErr w:type="gramEnd"/>
            <w:r w:rsidRPr="003B6D1E">
              <w:rPr>
                <w:rFonts w:ascii="Verdana" w:hAnsi="Verdana"/>
                <w:sz w:val="18"/>
                <w:szCs w:val="18"/>
                <w:lang w:val="fr-FR"/>
              </w:rPr>
              <w:t xml:space="preserve"> 8.5.2.2;  </w:t>
            </w:r>
            <w:r w:rsidRPr="003B6D1E">
              <w:rPr>
                <w:rFonts w:ascii="Verdana" w:hAnsi="Verdana"/>
                <w:sz w:val="18"/>
                <w:szCs w:val="18"/>
              </w:rPr>
              <w:t>т</w:t>
            </w:r>
            <w:r w:rsidRPr="003B6D1E">
              <w:rPr>
                <w:rFonts w:ascii="Verdana" w:hAnsi="Verdana"/>
                <w:sz w:val="18"/>
                <w:szCs w:val="18"/>
                <w:lang w:val="fr-FR"/>
              </w:rPr>
              <w:t>. 8.6.2.1</w:t>
            </w:r>
          </w:p>
          <w:p w14:paraId="180F6624" w14:textId="77777777" w:rsidR="00C1117F" w:rsidRPr="003B6D1E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8"/>
                <w:szCs w:val="18"/>
                <w:lang w:val="fr-FR"/>
              </w:rPr>
            </w:pPr>
            <w:r w:rsidRPr="003B6D1E">
              <w:rPr>
                <w:rFonts w:ascii="Verdana" w:hAnsi="Verdana"/>
                <w:sz w:val="18"/>
                <w:szCs w:val="18"/>
              </w:rPr>
              <w:t>БДС</w:t>
            </w:r>
            <w:r w:rsidRPr="003B6D1E">
              <w:rPr>
                <w:rFonts w:ascii="Verdana" w:hAnsi="Verdana"/>
                <w:sz w:val="18"/>
                <w:szCs w:val="18"/>
                <w:lang w:val="fr-FR"/>
              </w:rPr>
              <w:t xml:space="preserve"> EN 10149-2 – </w:t>
            </w:r>
            <w:r w:rsidRPr="003B6D1E">
              <w:rPr>
                <w:rFonts w:ascii="Verdana" w:hAnsi="Verdana"/>
                <w:sz w:val="18"/>
                <w:szCs w:val="18"/>
              </w:rPr>
              <w:t>т</w:t>
            </w:r>
            <w:r w:rsidRPr="003B6D1E">
              <w:rPr>
                <w:rFonts w:ascii="Verdana" w:hAnsi="Verdana"/>
                <w:sz w:val="18"/>
                <w:szCs w:val="18"/>
                <w:lang w:val="fr-FR"/>
              </w:rPr>
              <w:t>. 7.4</w:t>
            </w:r>
            <w:proofErr w:type="gramStart"/>
            <w:r w:rsidRPr="003B6D1E">
              <w:rPr>
                <w:rFonts w:ascii="Verdana" w:hAnsi="Verdana"/>
                <w:sz w:val="18"/>
                <w:szCs w:val="18"/>
                <w:lang w:val="fr-FR"/>
              </w:rPr>
              <w:t xml:space="preserve">;  </w:t>
            </w:r>
            <w:r w:rsidRPr="003B6D1E">
              <w:rPr>
                <w:rFonts w:ascii="Verdana" w:hAnsi="Verdana"/>
                <w:sz w:val="18"/>
                <w:szCs w:val="18"/>
              </w:rPr>
              <w:t>т</w:t>
            </w:r>
            <w:r w:rsidRPr="003B6D1E">
              <w:rPr>
                <w:rFonts w:ascii="Verdana" w:hAnsi="Verdana"/>
                <w:sz w:val="18"/>
                <w:szCs w:val="18"/>
                <w:lang w:val="fr-FR"/>
              </w:rPr>
              <w:t>.</w:t>
            </w:r>
            <w:proofErr w:type="gramEnd"/>
            <w:r w:rsidRPr="003B6D1E">
              <w:rPr>
                <w:rFonts w:ascii="Verdana" w:hAnsi="Verdana"/>
                <w:sz w:val="18"/>
                <w:szCs w:val="18"/>
                <w:lang w:val="fr-FR"/>
              </w:rPr>
              <w:t xml:space="preserve"> 8.5;  table 2;  </w:t>
            </w:r>
            <w:proofErr w:type="spellStart"/>
            <w:r w:rsidRPr="003B6D1E">
              <w:rPr>
                <w:rFonts w:ascii="Verdana" w:hAnsi="Verdana"/>
                <w:sz w:val="18"/>
                <w:szCs w:val="18"/>
              </w:rPr>
              <w:t>Пр</w:t>
            </w:r>
            <w:proofErr w:type="spellEnd"/>
            <w:r w:rsidRPr="003B6D1E">
              <w:rPr>
                <w:rFonts w:ascii="Verdana" w:hAnsi="Verdana"/>
                <w:sz w:val="18"/>
                <w:szCs w:val="18"/>
                <w:lang w:val="fr-FR"/>
              </w:rPr>
              <w:t xml:space="preserve">. </w:t>
            </w:r>
            <w:r w:rsidRPr="003B6D1E">
              <w:rPr>
                <w:rFonts w:ascii="Verdana" w:hAnsi="Verdana"/>
                <w:sz w:val="18"/>
                <w:szCs w:val="18"/>
              </w:rPr>
              <w:t>А</w:t>
            </w:r>
          </w:p>
          <w:p w14:paraId="21CE4367" w14:textId="77777777" w:rsidR="00C1117F" w:rsidRPr="003B6D1E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8"/>
                <w:szCs w:val="18"/>
                <w:lang w:val="fr-FR"/>
              </w:rPr>
            </w:pPr>
            <w:r w:rsidRPr="003B6D1E">
              <w:rPr>
                <w:rFonts w:ascii="Verdana" w:hAnsi="Verdana"/>
                <w:sz w:val="18"/>
                <w:szCs w:val="18"/>
              </w:rPr>
              <w:t>БДС</w:t>
            </w:r>
            <w:r w:rsidRPr="003B6D1E">
              <w:rPr>
                <w:rFonts w:ascii="Verdana" w:hAnsi="Verdana"/>
                <w:sz w:val="18"/>
                <w:szCs w:val="18"/>
                <w:lang w:val="fr-FR"/>
              </w:rPr>
              <w:t xml:space="preserve"> EN 10149-3 – </w:t>
            </w:r>
            <w:r w:rsidRPr="003B6D1E">
              <w:rPr>
                <w:rFonts w:ascii="Verdana" w:hAnsi="Verdana"/>
                <w:sz w:val="18"/>
                <w:szCs w:val="18"/>
              </w:rPr>
              <w:t>т</w:t>
            </w:r>
            <w:r w:rsidRPr="003B6D1E">
              <w:rPr>
                <w:rFonts w:ascii="Verdana" w:hAnsi="Verdana"/>
                <w:sz w:val="18"/>
                <w:szCs w:val="18"/>
                <w:lang w:val="fr-FR"/>
              </w:rPr>
              <w:t>. 7.4</w:t>
            </w:r>
            <w:proofErr w:type="gramStart"/>
            <w:r w:rsidRPr="003B6D1E">
              <w:rPr>
                <w:rFonts w:ascii="Verdana" w:hAnsi="Verdana"/>
                <w:sz w:val="18"/>
                <w:szCs w:val="18"/>
                <w:lang w:val="fr-FR"/>
              </w:rPr>
              <w:t xml:space="preserve">;  </w:t>
            </w:r>
            <w:r w:rsidRPr="003B6D1E">
              <w:rPr>
                <w:rFonts w:ascii="Verdana" w:hAnsi="Verdana"/>
                <w:sz w:val="18"/>
                <w:szCs w:val="18"/>
              </w:rPr>
              <w:t>т</w:t>
            </w:r>
            <w:r w:rsidRPr="003B6D1E">
              <w:rPr>
                <w:rFonts w:ascii="Verdana" w:hAnsi="Verdana"/>
                <w:sz w:val="18"/>
                <w:szCs w:val="18"/>
                <w:lang w:val="fr-FR"/>
              </w:rPr>
              <w:t>.</w:t>
            </w:r>
            <w:proofErr w:type="gramEnd"/>
            <w:r w:rsidRPr="003B6D1E">
              <w:rPr>
                <w:rFonts w:ascii="Verdana" w:hAnsi="Verdana"/>
                <w:sz w:val="18"/>
                <w:szCs w:val="18"/>
                <w:lang w:val="fr-FR"/>
              </w:rPr>
              <w:t xml:space="preserve"> 8.5;  table 2;  </w:t>
            </w:r>
            <w:proofErr w:type="spellStart"/>
            <w:r w:rsidRPr="003B6D1E">
              <w:rPr>
                <w:rFonts w:ascii="Verdana" w:hAnsi="Verdana"/>
                <w:sz w:val="18"/>
                <w:szCs w:val="18"/>
              </w:rPr>
              <w:t>Пр</w:t>
            </w:r>
            <w:proofErr w:type="spellEnd"/>
            <w:r w:rsidRPr="003B6D1E">
              <w:rPr>
                <w:rFonts w:ascii="Verdana" w:hAnsi="Verdana"/>
                <w:sz w:val="18"/>
                <w:szCs w:val="18"/>
                <w:lang w:val="fr-FR"/>
              </w:rPr>
              <w:t xml:space="preserve">. </w:t>
            </w:r>
            <w:r w:rsidRPr="003B6D1E">
              <w:rPr>
                <w:rFonts w:ascii="Verdana" w:hAnsi="Verdana"/>
                <w:sz w:val="18"/>
                <w:szCs w:val="18"/>
              </w:rPr>
              <w:t>А</w:t>
            </w:r>
          </w:p>
          <w:p w14:paraId="00FC9579" w14:textId="77777777" w:rsidR="00C1117F" w:rsidRPr="003B6D1E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8"/>
                <w:szCs w:val="18"/>
                <w:lang w:val="fr-FR"/>
              </w:rPr>
            </w:pPr>
            <w:r w:rsidRPr="003B6D1E">
              <w:rPr>
                <w:rFonts w:ascii="Verdana" w:hAnsi="Verdana"/>
                <w:sz w:val="18"/>
                <w:szCs w:val="18"/>
              </w:rPr>
              <w:t>БДС</w:t>
            </w:r>
            <w:r w:rsidRPr="003B6D1E">
              <w:rPr>
                <w:rFonts w:ascii="Verdana" w:hAnsi="Verdana"/>
                <w:sz w:val="18"/>
                <w:szCs w:val="18"/>
                <w:lang w:val="fr-FR"/>
              </w:rPr>
              <w:t xml:space="preserve"> EN 10210-1 – </w:t>
            </w:r>
            <w:r w:rsidRPr="003B6D1E">
              <w:rPr>
                <w:rFonts w:ascii="Verdana" w:hAnsi="Verdana"/>
                <w:sz w:val="18"/>
                <w:szCs w:val="18"/>
              </w:rPr>
              <w:t>т</w:t>
            </w:r>
            <w:r w:rsidRPr="003B6D1E">
              <w:rPr>
                <w:rFonts w:ascii="Verdana" w:hAnsi="Verdana"/>
                <w:sz w:val="18"/>
                <w:szCs w:val="18"/>
                <w:lang w:val="fr-FR"/>
              </w:rPr>
              <w:t>. 6.6</w:t>
            </w:r>
            <w:proofErr w:type="gramStart"/>
            <w:r w:rsidRPr="003B6D1E">
              <w:rPr>
                <w:rFonts w:ascii="Verdana" w:hAnsi="Verdana"/>
                <w:sz w:val="18"/>
                <w:szCs w:val="18"/>
                <w:lang w:val="fr-FR"/>
              </w:rPr>
              <w:t xml:space="preserve">;  </w:t>
            </w:r>
            <w:r w:rsidRPr="003B6D1E">
              <w:rPr>
                <w:rFonts w:ascii="Verdana" w:hAnsi="Verdana"/>
                <w:sz w:val="18"/>
                <w:szCs w:val="18"/>
              </w:rPr>
              <w:t>т</w:t>
            </w:r>
            <w:r w:rsidRPr="003B6D1E">
              <w:rPr>
                <w:rFonts w:ascii="Verdana" w:hAnsi="Verdana"/>
                <w:sz w:val="18"/>
                <w:szCs w:val="18"/>
                <w:lang w:val="fr-FR"/>
              </w:rPr>
              <w:t>.</w:t>
            </w:r>
            <w:proofErr w:type="gramEnd"/>
            <w:r w:rsidRPr="003B6D1E">
              <w:rPr>
                <w:rFonts w:ascii="Verdana" w:hAnsi="Verdana"/>
                <w:sz w:val="18"/>
                <w:szCs w:val="18"/>
                <w:lang w:val="fr-FR"/>
              </w:rPr>
              <w:t xml:space="preserve"> 8.2.2.2;  </w:t>
            </w:r>
            <w:r w:rsidRPr="003B6D1E">
              <w:rPr>
                <w:rFonts w:ascii="Verdana" w:hAnsi="Verdana"/>
                <w:sz w:val="18"/>
                <w:szCs w:val="18"/>
              </w:rPr>
              <w:t>т</w:t>
            </w:r>
            <w:r w:rsidRPr="003B6D1E">
              <w:rPr>
                <w:rFonts w:ascii="Verdana" w:hAnsi="Verdana"/>
                <w:sz w:val="18"/>
                <w:szCs w:val="18"/>
                <w:lang w:val="fr-FR"/>
              </w:rPr>
              <w:t xml:space="preserve">. 8.2.3;  </w:t>
            </w:r>
            <w:r w:rsidRPr="003B6D1E">
              <w:rPr>
                <w:rFonts w:ascii="Verdana" w:hAnsi="Verdana"/>
                <w:sz w:val="18"/>
                <w:szCs w:val="18"/>
              </w:rPr>
              <w:t>т</w:t>
            </w:r>
            <w:r w:rsidRPr="003B6D1E">
              <w:rPr>
                <w:rFonts w:ascii="Verdana" w:hAnsi="Verdana"/>
                <w:sz w:val="18"/>
                <w:szCs w:val="18"/>
                <w:lang w:val="fr-FR"/>
              </w:rPr>
              <w:t xml:space="preserve">. 9.2.2;  tables </w:t>
            </w:r>
            <w:r w:rsidRPr="003B6D1E">
              <w:rPr>
                <w:rFonts w:ascii="Verdana" w:hAnsi="Verdana"/>
                <w:sz w:val="18"/>
                <w:szCs w:val="18"/>
              </w:rPr>
              <w:t>А</w:t>
            </w:r>
            <w:r w:rsidRPr="003B6D1E">
              <w:rPr>
                <w:rFonts w:ascii="Verdana" w:hAnsi="Verdana"/>
                <w:sz w:val="18"/>
                <w:szCs w:val="18"/>
                <w:lang w:val="fr-FR"/>
              </w:rPr>
              <w:t xml:space="preserve">.3 </w:t>
            </w:r>
            <w:r w:rsidRPr="003B6D1E">
              <w:rPr>
                <w:rFonts w:ascii="Verdana" w:hAnsi="Verdana"/>
                <w:sz w:val="18"/>
                <w:szCs w:val="18"/>
              </w:rPr>
              <w:t>и</w:t>
            </w:r>
            <w:r w:rsidRPr="003B6D1E">
              <w:rPr>
                <w:rFonts w:ascii="Verdana" w:hAnsi="Verdana"/>
                <w:sz w:val="18"/>
                <w:szCs w:val="18"/>
                <w:lang w:val="fr-FR"/>
              </w:rPr>
              <w:t xml:space="preserve"> </w:t>
            </w:r>
            <w:r w:rsidRPr="003B6D1E">
              <w:rPr>
                <w:rFonts w:ascii="Verdana" w:hAnsi="Verdana"/>
                <w:sz w:val="18"/>
                <w:szCs w:val="18"/>
              </w:rPr>
              <w:t>В</w:t>
            </w:r>
            <w:r w:rsidRPr="003B6D1E">
              <w:rPr>
                <w:rFonts w:ascii="Verdana" w:hAnsi="Verdana"/>
                <w:sz w:val="18"/>
                <w:szCs w:val="18"/>
                <w:lang w:val="fr-FR"/>
              </w:rPr>
              <w:t xml:space="preserve">.3;  </w:t>
            </w:r>
            <w:proofErr w:type="spellStart"/>
            <w:r w:rsidRPr="003B6D1E">
              <w:rPr>
                <w:rFonts w:ascii="Verdana" w:hAnsi="Verdana"/>
                <w:sz w:val="18"/>
                <w:szCs w:val="18"/>
              </w:rPr>
              <w:t>Пр</w:t>
            </w:r>
            <w:proofErr w:type="spellEnd"/>
            <w:r w:rsidRPr="003B6D1E">
              <w:rPr>
                <w:rFonts w:ascii="Verdana" w:hAnsi="Verdana"/>
                <w:sz w:val="18"/>
                <w:szCs w:val="18"/>
                <w:lang w:val="fr-FR"/>
              </w:rPr>
              <w:t xml:space="preserve">. </w:t>
            </w:r>
            <w:r w:rsidRPr="003B6D1E">
              <w:rPr>
                <w:rFonts w:ascii="Verdana" w:hAnsi="Verdana"/>
                <w:sz w:val="18"/>
                <w:szCs w:val="18"/>
              </w:rPr>
              <w:t>С</w:t>
            </w:r>
          </w:p>
          <w:p w14:paraId="74FEE845" w14:textId="77777777" w:rsidR="00C1117F" w:rsidRPr="003B6D1E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8"/>
                <w:szCs w:val="18"/>
                <w:lang w:val="fr-FR"/>
              </w:rPr>
            </w:pPr>
            <w:r w:rsidRPr="003B6D1E">
              <w:rPr>
                <w:rFonts w:ascii="Verdana" w:hAnsi="Verdana"/>
                <w:sz w:val="18"/>
                <w:szCs w:val="18"/>
              </w:rPr>
              <w:t>БДС</w:t>
            </w:r>
            <w:r w:rsidRPr="003B6D1E">
              <w:rPr>
                <w:rFonts w:ascii="Verdana" w:hAnsi="Verdana"/>
                <w:sz w:val="18"/>
                <w:szCs w:val="18"/>
                <w:lang w:val="fr-FR"/>
              </w:rPr>
              <w:t xml:space="preserve"> EN 10219-1 – </w:t>
            </w:r>
            <w:r w:rsidRPr="003B6D1E">
              <w:rPr>
                <w:rFonts w:ascii="Verdana" w:hAnsi="Verdana"/>
                <w:sz w:val="18"/>
                <w:szCs w:val="18"/>
              </w:rPr>
              <w:t>т</w:t>
            </w:r>
            <w:r w:rsidRPr="003B6D1E">
              <w:rPr>
                <w:rFonts w:ascii="Verdana" w:hAnsi="Verdana"/>
                <w:sz w:val="18"/>
                <w:szCs w:val="18"/>
                <w:lang w:val="fr-FR"/>
              </w:rPr>
              <w:t>. 6.7</w:t>
            </w:r>
            <w:proofErr w:type="gramStart"/>
            <w:r w:rsidRPr="003B6D1E">
              <w:rPr>
                <w:rFonts w:ascii="Verdana" w:hAnsi="Verdana"/>
                <w:sz w:val="18"/>
                <w:szCs w:val="18"/>
                <w:lang w:val="fr-FR"/>
              </w:rPr>
              <w:t xml:space="preserve">;  </w:t>
            </w:r>
            <w:r w:rsidRPr="003B6D1E">
              <w:rPr>
                <w:rFonts w:ascii="Verdana" w:hAnsi="Verdana"/>
                <w:sz w:val="18"/>
                <w:szCs w:val="18"/>
              </w:rPr>
              <w:t>т</w:t>
            </w:r>
            <w:r w:rsidRPr="003B6D1E">
              <w:rPr>
                <w:rFonts w:ascii="Verdana" w:hAnsi="Verdana"/>
                <w:sz w:val="18"/>
                <w:szCs w:val="18"/>
                <w:lang w:val="fr-FR"/>
              </w:rPr>
              <w:t>.</w:t>
            </w:r>
            <w:proofErr w:type="gramEnd"/>
            <w:r w:rsidRPr="003B6D1E">
              <w:rPr>
                <w:rFonts w:ascii="Verdana" w:hAnsi="Verdana"/>
                <w:sz w:val="18"/>
                <w:szCs w:val="18"/>
                <w:lang w:val="fr-FR"/>
              </w:rPr>
              <w:t xml:space="preserve"> 8.2.2.2;  </w:t>
            </w:r>
            <w:r w:rsidRPr="003B6D1E">
              <w:rPr>
                <w:rFonts w:ascii="Verdana" w:hAnsi="Verdana"/>
                <w:sz w:val="18"/>
                <w:szCs w:val="18"/>
              </w:rPr>
              <w:t>т</w:t>
            </w:r>
            <w:r w:rsidRPr="003B6D1E">
              <w:rPr>
                <w:rFonts w:ascii="Verdana" w:hAnsi="Verdana"/>
                <w:sz w:val="18"/>
                <w:szCs w:val="18"/>
                <w:lang w:val="fr-FR"/>
              </w:rPr>
              <w:t xml:space="preserve">. 8.2.3;  </w:t>
            </w:r>
            <w:r w:rsidRPr="003B6D1E">
              <w:rPr>
                <w:rFonts w:ascii="Verdana" w:hAnsi="Verdana"/>
                <w:sz w:val="18"/>
                <w:szCs w:val="18"/>
              </w:rPr>
              <w:t>т</w:t>
            </w:r>
            <w:r w:rsidRPr="003B6D1E">
              <w:rPr>
                <w:rFonts w:ascii="Verdana" w:hAnsi="Verdana"/>
                <w:sz w:val="18"/>
                <w:szCs w:val="18"/>
                <w:lang w:val="fr-FR"/>
              </w:rPr>
              <w:t xml:space="preserve">. 9.2.2;  tables </w:t>
            </w:r>
            <w:r w:rsidRPr="003B6D1E">
              <w:rPr>
                <w:rFonts w:ascii="Verdana" w:hAnsi="Verdana"/>
                <w:sz w:val="18"/>
                <w:szCs w:val="18"/>
              </w:rPr>
              <w:t>А</w:t>
            </w:r>
            <w:r w:rsidRPr="003B6D1E">
              <w:rPr>
                <w:rFonts w:ascii="Verdana" w:hAnsi="Verdana"/>
                <w:sz w:val="18"/>
                <w:szCs w:val="18"/>
                <w:lang w:val="fr-FR"/>
              </w:rPr>
              <w:t xml:space="preserve">.3 </w:t>
            </w:r>
            <w:r w:rsidRPr="003B6D1E">
              <w:rPr>
                <w:rFonts w:ascii="Verdana" w:hAnsi="Verdana"/>
                <w:sz w:val="18"/>
                <w:szCs w:val="18"/>
              </w:rPr>
              <w:t>и</w:t>
            </w:r>
            <w:r w:rsidRPr="003B6D1E">
              <w:rPr>
                <w:rFonts w:ascii="Verdana" w:hAnsi="Verdana"/>
                <w:sz w:val="18"/>
                <w:szCs w:val="18"/>
                <w:lang w:val="fr-FR"/>
              </w:rPr>
              <w:t xml:space="preserve"> </w:t>
            </w:r>
            <w:r w:rsidRPr="003B6D1E">
              <w:rPr>
                <w:rFonts w:ascii="Verdana" w:hAnsi="Verdana"/>
                <w:sz w:val="18"/>
                <w:szCs w:val="18"/>
              </w:rPr>
              <w:t>В</w:t>
            </w:r>
            <w:r w:rsidRPr="003B6D1E">
              <w:rPr>
                <w:rFonts w:ascii="Verdana" w:hAnsi="Verdana"/>
                <w:sz w:val="18"/>
                <w:szCs w:val="18"/>
                <w:lang w:val="fr-FR"/>
              </w:rPr>
              <w:t xml:space="preserve">.4;  </w:t>
            </w:r>
            <w:proofErr w:type="spellStart"/>
            <w:r w:rsidRPr="003B6D1E">
              <w:rPr>
                <w:rFonts w:ascii="Verdana" w:hAnsi="Verdana"/>
                <w:sz w:val="18"/>
                <w:szCs w:val="18"/>
              </w:rPr>
              <w:t>Пр</w:t>
            </w:r>
            <w:proofErr w:type="spellEnd"/>
            <w:r w:rsidRPr="003B6D1E">
              <w:rPr>
                <w:rFonts w:ascii="Verdana" w:hAnsi="Verdana"/>
                <w:sz w:val="18"/>
                <w:szCs w:val="18"/>
                <w:lang w:val="fr-FR"/>
              </w:rPr>
              <w:t xml:space="preserve">. </w:t>
            </w:r>
            <w:r w:rsidRPr="003B6D1E">
              <w:rPr>
                <w:rFonts w:ascii="Verdana" w:hAnsi="Verdana"/>
                <w:sz w:val="18"/>
                <w:szCs w:val="18"/>
              </w:rPr>
              <w:t>С</w:t>
            </w:r>
          </w:p>
          <w:p w14:paraId="72218A70" w14:textId="77777777" w:rsidR="00C1117F" w:rsidRPr="003B6D1E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8"/>
                <w:szCs w:val="18"/>
                <w:lang w:val="fr-FR"/>
              </w:rPr>
            </w:pPr>
            <w:r w:rsidRPr="003B6D1E">
              <w:rPr>
                <w:rFonts w:ascii="Verdana" w:hAnsi="Verdana"/>
                <w:sz w:val="18"/>
                <w:szCs w:val="18"/>
              </w:rPr>
              <w:t>БДС</w:t>
            </w:r>
            <w:r w:rsidRPr="003B6D1E">
              <w:rPr>
                <w:rFonts w:ascii="Verdana" w:hAnsi="Verdana"/>
                <w:sz w:val="18"/>
                <w:szCs w:val="18"/>
                <w:lang w:val="fr-FR"/>
              </w:rPr>
              <w:t xml:space="preserve"> EN 10250-1 – </w:t>
            </w:r>
            <w:r w:rsidRPr="003B6D1E">
              <w:rPr>
                <w:rFonts w:ascii="Verdana" w:hAnsi="Verdana"/>
                <w:sz w:val="18"/>
                <w:szCs w:val="18"/>
              </w:rPr>
              <w:t>т</w:t>
            </w:r>
            <w:r w:rsidRPr="003B6D1E">
              <w:rPr>
                <w:rFonts w:ascii="Verdana" w:hAnsi="Verdana"/>
                <w:sz w:val="18"/>
                <w:szCs w:val="18"/>
                <w:lang w:val="fr-FR"/>
              </w:rPr>
              <w:t>. 10</w:t>
            </w:r>
          </w:p>
          <w:p w14:paraId="0BC8DB4F" w14:textId="77777777" w:rsidR="00C1117F" w:rsidRPr="003B6D1E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8"/>
                <w:szCs w:val="18"/>
                <w:lang w:val="fr-FR"/>
              </w:rPr>
            </w:pPr>
            <w:r w:rsidRPr="003B6D1E">
              <w:rPr>
                <w:rFonts w:ascii="Verdana" w:hAnsi="Verdana"/>
                <w:sz w:val="18"/>
                <w:szCs w:val="18"/>
              </w:rPr>
              <w:t>БДС</w:t>
            </w:r>
            <w:r w:rsidRPr="003B6D1E">
              <w:rPr>
                <w:rFonts w:ascii="Verdana" w:hAnsi="Verdana"/>
                <w:sz w:val="18"/>
                <w:szCs w:val="18"/>
                <w:lang w:val="fr-FR"/>
              </w:rPr>
              <w:t xml:space="preserve"> EN 10250-2 – </w:t>
            </w:r>
            <w:r w:rsidRPr="003B6D1E">
              <w:rPr>
                <w:rFonts w:ascii="Verdana" w:hAnsi="Verdana"/>
                <w:sz w:val="18"/>
                <w:szCs w:val="18"/>
              </w:rPr>
              <w:t>т</w:t>
            </w:r>
            <w:r w:rsidRPr="003B6D1E">
              <w:rPr>
                <w:rFonts w:ascii="Verdana" w:hAnsi="Verdana"/>
                <w:sz w:val="18"/>
                <w:szCs w:val="18"/>
                <w:lang w:val="fr-FR"/>
              </w:rPr>
              <w:t>. 6.1</w:t>
            </w:r>
            <w:proofErr w:type="gramStart"/>
            <w:r w:rsidRPr="003B6D1E">
              <w:rPr>
                <w:rFonts w:ascii="Verdana" w:hAnsi="Verdana"/>
                <w:sz w:val="18"/>
                <w:szCs w:val="18"/>
                <w:lang w:val="fr-FR"/>
              </w:rPr>
              <w:t>;  tables</w:t>
            </w:r>
            <w:proofErr w:type="gramEnd"/>
            <w:r w:rsidRPr="003B6D1E">
              <w:rPr>
                <w:rFonts w:ascii="Verdana" w:hAnsi="Verdana"/>
                <w:sz w:val="18"/>
                <w:szCs w:val="18"/>
                <w:lang w:val="fr-FR"/>
              </w:rPr>
              <w:t xml:space="preserve"> 2 </w:t>
            </w:r>
            <w:r w:rsidRPr="003B6D1E">
              <w:rPr>
                <w:rFonts w:ascii="Verdana" w:hAnsi="Verdana"/>
                <w:sz w:val="18"/>
                <w:szCs w:val="18"/>
              </w:rPr>
              <w:t>и</w:t>
            </w:r>
            <w:r w:rsidRPr="003B6D1E">
              <w:rPr>
                <w:rFonts w:ascii="Verdana" w:hAnsi="Verdana"/>
                <w:sz w:val="18"/>
                <w:szCs w:val="18"/>
                <w:lang w:val="fr-FR"/>
              </w:rPr>
              <w:t xml:space="preserve"> 3</w:t>
            </w:r>
          </w:p>
          <w:p w14:paraId="3392197A" w14:textId="77777777" w:rsidR="00C1117F" w:rsidRPr="003B6D1E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8"/>
                <w:szCs w:val="18"/>
                <w:lang w:val="fr-FR"/>
              </w:rPr>
            </w:pPr>
            <w:r w:rsidRPr="003B6D1E">
              <w:rPr>
                <w:rFonts w:ascii="Verdana" w:hAnsi="Verdana"/>
                <w:sz w:val="18"/>
                <w:szCs w:val="18"/>
              </w:rPr>
              <w:t>БДС</w:t>
            </w:r>
            <w:r w:rsidRPr="003B6D1E">
              <w:rPr>
                <w:rFonts w:ascii="Verdana" w:hAnsi="Verdana"/>
                <w:sz w:val="18"/>
                <w:szCs w:val="18"/>
                <w:lang w:val="fr-FR"/>
              </w:rPr>
              <w:t xml:space="preserve"> EN 10250-3 – </w:t>
            </w:r>
            <w:r w:rsidRPr="003B6D1E">
              <w:rPr>
                <w:rFonts w:ascii="Verdana" w:hAnsi="Verdana"/>
                <w:sz w:val="18"/>
                <w:szCs w:val="18"/>
              </w:rPr>
              <w:t>т</w:t>
            </w:r>
            <w:r w:rsidRPr="003B6D1E">
              <w:rPr>
                <w:rFonts w:ascii="Verdana" w:hAnsi="Verdana"/>
                <w:sz w:val="18"/>
                <w:szCs w:val="18"/>
                <w:lang w:val="fr-FR"/>
              </w:rPr>
              <w:t xml:space="preserve">. </w:t>
            </w:r>
            <w:proofErr w:type="gramStart"/>
            <w:r w:rsidRPr="003B6D1E">
              <w:rPr>
                <w:rFonts w:ascii="Verdana" w:hAnsi="Verdana"/>
                <w:sz w:val="18"/>
                <w:szCs w:val="18"/>
                <w:lang w:val="fr-FR"/>
              </w:rPr>
              <w:t>5;  table</w:t>
            </w:r>
            <w:proofErr w:type="gramEnd"/>
            <w:r w:rsidRPr="003B6D1E">
              <w:rPr>
                <w:rFonts w:ascii="Verdana" w:hAnsi="Verdana"/>
                <w:sz w:val="18"/>
                <w:szCs w:val="18"/>
                <w:lang w:val="fr-FR"/>
              </w:rPr>
              <w:t xml:space="preserve"> 3</w:t>
            </w:r>
          </w:p>
          <w:p w14:paraId="06E82482" w14:textId="77777777" w:rsidR="00C1117F" w:rsidRPr="003B6D1E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8"/>
                <w:szCs w:val="18"/>
                <w:lang w:val="fr-FR"/>
              </w:rPr>
            </w:pPr>
            <w:r w:rsidRPr="003B6D1E">
              <w:rPr>
                <w:rFonts w:ascii="Verdana" w:hAnsi="Verdana"/>
                <w:sz w:val="18"/>
                <w:szCs w:val="18"/>
              </w:rPr>
              <w:t>БДС</w:t>
            </w:r>
            <w:r w:rsidRPr="003B6D1E">
              <w:rPr>
                <w:rFonts w:ascii="Verdana" w:hAnsi="Verdana"/>
                <w:sz w:val="18"/>
                <w:szCs w:val="18"/>
                <w:lang w:val="fr-FR"/>
              </w:rPr>
              <w:t xml:space="preserve"> EN 10250-4 – </w:t>
            </w:r>
            <w:r w:rsidRPr="003B6D1E">
              <w:rPr>
                <w:rFonts w:ascii="Verdana" w:hAnsi="Verdana"/>
                <w:sz w:val="18"/>
                <w:szCs w:val="18"/>
              </w:rPr>
              <w:t>т</w:t>
            </w:r>
            <w:r w:rsidRPr="003B6D1E">
              <w:rPr>
                <w:rFonts w:ascii="Verdana" w:hAnsi="Verdana"/>
                <w:sz w:val="18"/>
                <w:szCs w:val="18"/>
                <w:lang w:val="fr-FR"/>
              </w:rPr>
              <w:t xml:space="preserve">. </w:t>
            </w:r>
            <w:proofErr w:type="gramStart"/>
            <w:r w:rsidRPr="003B6D1E">
              <w:rPr>
                <w:rFonts w:ascii="Verdana" w:hAnsi="Verdana"/>
                <w:sz w:val="18"/>
                <w:szCs w:val="18"/>
                <w:lang w:val="fr-FR"/>
              </w:rPr>
              <w:t>5;  tables</w:t>
            </w:r>
            <w:proofErr w:type="gramEnd"/>
            <w:r w:rsidRPr="003B6D1E">
              <w:rPr>
                <w:rFonts w:ascii="Verdana" w:hAnsi="Verdana"/>
                <w:sz w:val="18"/>
                <w:szCs w:val="18"/>
                <w:lang w:val="fr-FR"/>
              </w:rPr>
              <w:t xml:space="preserve"> 5, 6 </w:t>
            </w:r>
            <w:r w:rsidRPr="003B6D1E">
              <w:rPr>
                <w:rFonts w:ascii="Verdana" w:hAnsi="Verdana"/>
                <w:sz w:val="18"/>
                <w:szCs w:val="18"/>
              </w:rPr>
              <w:t>и</w:t>
            </w:r>
            <w:r w:rsidRPr="003B6D1E">
              <w:rPr>
                <w:rFonts w:ascii="Verdana" w:hAnsi="Verdana"/>
                <w:sz w:val="18"/>
                <w:szCs w:val="18"/>
                <w:lang w:val="fr-FR"/>
              </w:rPr>
              <w:t xml:space="preserve"> 7</w:t>
            </w:r>
          </w:p>
          <w:p w14:paraId="12CD31C6" w14:textId="77777777" w:rsidR="00C1117F" w:rsidRPr="003B6D1E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8"/>
                <w:szCs w:val="18"/>
                <w:lang w:val="fr-FR"/>
              </w:rPr>
            </w:pPr>
            <w:r w:rsidRPr="003B6D1E">
              <w:rPr>
                <w:rFonts w:ascii="Verdana" w:hAnsi="Verdana"/>
                <w:sz w:val="18"/>
                <w:szCs w:val="18"/>
              </w:rPr>
              <w:t>БДС</w:t>
            </w:r>
            <w:r w:rsidRPr="003B6D1E">
              <w:rPr>
                <w:rFonts w:ascii="Verdana" w:hAnsi="Verdana"/>
                <w:sz w:val="18"/>
                <w:szCs w:val="18"/>
                <w:lang w:val="fr-FR"/>
              </w:rPr>
              <w:t xml:space="preserve"> EN 10297-1 – </w:t>
            </w:r>
            <w:r w:rsidRPr="003B6D1E">
              <w:rPr>
                <w:rFonts w:ascii="Verdana" w:hAnsi="Verdana"/>
                <w:sz w:val="18"/>
                <w:szCs w:val="18"/>
              </w:rPr>
              <w:t>т</w:t>
            </w:r>
            <w:r w:rsidRPr="003B6D1E">
              <w:rPr>
                <w:rFonts w:ascii="Verdana" w:hAnsi="Verdana"/>
                <w:sz w:val="18"/>
                <w:szCs w:val="18"/>
                <w:lang w:val="fr-FR"/>
              </w:rPr>
              <w:t>. 8.3</w:t>
            </w:r>
            <w:proofErr w:type="gramStart"/>
            <w:r w:rsidRPr="003B6D1E">
              <w:rPr>
                <w:rFonts w:ascii="Verdana" w:hAnsi="Verdana"/>
                <w:sz w:val="18"/>
                <w:szCs w:val="18"/>
                <w:lang w:val="fr-FR"/>
              </w:rPr>
              <w:t>;  tables</w:t>
            </w:r>
            <w:proofErr w:type="gramEnd"/>
            <w:r w:rsidRPr="003B6D1E">
              <w:rPr>
                <w:rFonts w:ascii="Verdana" w:hAnsi="Verdana"/>
                <w:sz w:val="18"/>
                <w:szCs w:val="18"/>
                <w:lang w:val="fr-FR"/>
              </w:rPr>
              <w:t xml:space="preserve"> 8, 9, 10, 11 </w:t>
            </w:r>
            <w:r w:rsidRPr="003B6D1E">
              <w:rPr>
                <w:rFonts w:ascii="Verdana" w:hAnsi="Verdana"/>
                <w:sz w:val="18"/>
                <w:szCs w:val="18"/>
              </w:rPr>
              <w:t>и</w:t>
            </w:r>
            <w:r w:rsidRPr="003B6D1E">
              <w:rPr>
                <w:rFonts w:ascii="Verdana" w:hAnsi="Verdana"/>
                <w:sz w:val="18"/>
                <w:szCs w:val="18"/>
                <w:lang w:val="fr-FR"/>
              </w:rPr>
              <w:t xml:space="preserve"> 12;  </w:t>
            </w:r>
            <w:r w:rsidRPr="003B6D1E">
              <w:rPr>
                <w:rFonts w:ascii="Verdana" w:hAnsi="Verdana"/>
                <w:sz w:val="18"/>
                <w:szCs w:val="18"/>
              </w:rPr>
              <w:t>т</w:t>
            </w:r>
            <w:r w:rsidRPr="003B6D1E">
              <w:rPr>
                <w:rFonts w:ascii="Verdana" w:hAnsi="Verdana"/>
                <w:sz w:val="18"/>
                <w:szCs w:val="18"/>
                <w:lang w:val="fr-FR"/>
              </w:rPr>
              <w:t xml:space="preserve">. 10.2.2;  </w:t>
            </w:r>
            <w:r w:rsidRPr="003B6D1E">
              <w:rPr>
                <w:rFonts w:ascii="Verdana" w:hAnsi="Verdana"/>
                <w:sz w:val="18"/>
                <w:szCs w:val="18"/>
              </w:rPr>
              <w:t>т</w:t>
            </w:r>
            <w:r w:rsidRPr="003B6D1E">
              <w:rPr>
                <w:rFonts w:ascii="Verdana" w:hAnsi="Verdana"/>
                <w:sz w:val="18"/>
                <w:szCs w:val="18"/>
                <w:lang w:val="fr-FR"/>
              </w:rPr>
              <w:t>.11.1</w:t>
            </w:r>
          </w:p>
          <w:p w14:paraId="64FB224A" w14:textId="77777777" w:rsidR="00C1117F" w:rsidRPr="003B6D1E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8"/>
                <w:szCs w:val="18"/>
                <w:lang w:val="fr-FR"/>
              </w:rPr>
            </w:pPr>
            <w:r w:rsidRPr="003B6D1E">
              <w:rPr>
                <w:rFonts w:ascii="Verdana" w:hAnsi="Verdana"/>
                <w:sz w:val="18"/>
                <w:szCs w:val="18"/>
              </w:rPr>
              <w:t>БДС</w:t>
            </w:r>
            <w:r w:rsidRPr="003B6D1E">
              <w:rPr>
                <w:rFonts w:ascii="Verdana" w:hAnsi="Verdana"/>
                <w:sz w:val="18"/>
                <w:szCs w:val="18"/>
                <w:lang w:val="fr-FR"/>
              </w:rPr>
              <w:t xml:space="preserve"> EN 10297-2 – </w:t>
            </w:r>
            <w:r w:rsidRPr="003B6D1E">
              <w:rPr>
                <w:rFonts w:ascii="Verdana" w:hAnsi="Verdana"/>
                <w:sz w:val="18"/>
                <w:szCs w:val="18"/>
              </w:rPr>
              <w:t>т</w:t>
            </w:r>
            <w:r w:rsidRPr="003B6D1E">
              <w:rPr>
                <w:rFonts w:ascii="Verdana" w:hAnsi="Verdana"/>
                <w:sz w:val="18"/>
                <w:szCs w:val="18"/>
                <w:lang w:val="fr-FR"/>
              </w:rPr>
              <w:t>. 8.3</w:t>
            </w:r>
            <w:proofErr w:type="gramStart"/>
            <w:r w:rsidRPr="003B6D1E">
              <w:rPr>
                <w:rFonts w:ascii="Verdana" w:hAnsi="Verdana"/>
                <w:sz w:val="18"/>
                <w:szCs w:val="18"/>
                <w:lang w:val="fr-FR"/>
              </w:rPr>
              <w:t>;  tables</w:t>
            </w:r>
            <w:proofErr w:type="gramEnd"/>
            <w:r w:rsidRPr="003B6D1E">
              <w:rPr>
                <w:rFonts w:ascii="Verdana" w:hAnsi="Verdana"/>
                <w:sz w:val="18"/>
                <w:szCs w:val="18"/>
                <w:lang w:val="fr-FR"/>
              </w:rPr>
              <w:t xml:space="preserve"> 6, 7, 8 </w:t>
            </w:r>
            <w:r w:rsidRPr="003B6D1E">
              <w:rPr>
                <w:rFonts w:ascii="Verdana" w:hAnsi="Verdana"/>
                <w:sz w:val="18"/>
                <w:szCs w:val="18"/>
              </w:rPr>
              <w:t>и</w:t>
            </w:r>
            <w:r w:rsidRPr="003B6D1E">
              <w:rPr>
                <w:rFonts w:ascii="Verdana" w:hAnsi="Verdana"/>
                <w:sz w:val="18"/>
                <w:szCs w:val="18"/>
                <w:lang w:val="fr-FR"/>
              </w:rPr>
              <w:t xml:space="preserve"> 9;  </w:t>
            </w:r>
            <w:r w:rsidRPr="003B6D1E">
              <w:rPr>
                <w:rFonts w:ascii="Verdana" w:hAnsi="Verdana"/>
                <w:sz w:val="18"/>
                <w:szCs w:val="18"/>
              </w:rPr>
              <w:t>т</w:t>
            </w:r>
            <w:r w:rsidRPr="003B6D1E">
              <w:rPr>
                <w:rFonts w:ascii="Verdana" w:hAnsi="Verdana"/>
                <w:sz w:val="18"/>
                <w:szCs w:val="18"/>
                <w:lang w:val="fr-FR"/>
              </w:rPr>
              <w:t>.11.1</w:t>
            </w:r>
          </w:p>
          <w:p w14:paraId="115F54EA" w14:textId="77777777" w:rsidR="00C1117F" w:rsidRPr="003B6D1E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8"/>
                <w:szCs w:val="18"/>
                <w:lang w:val="fr-FR"/>
              </w:rPr>
            </w:pPr>
            <w:r w:rsidRPr="003B6D1E">
              <w:rPr>
                <w:rFonts w:ascii="Verdana" w:hAnsi="Verdana"/>
                <w:sz w:val="18"/>
                <w:szCs w:val="18"/>
              </w:rPr>
              <w:t>БДС</w:t>
            </w:r>
            <w:r w:rsidRPr="003B6D1E">
              <w:rPr>
                <w:rFonts w:ascii="Verdana" w:hAnsi="Verdana"/>
                <w:sz w:val="18"/>
                <w:szCs w:val="18"/>
                <w:lang w:val="fr-FR"/>
              </w:rPr>
              <w:t xml:space="preserve"> EN 10305-1 – </w:t>
            </w:r>
            <w:r w:rsidRPr="003B6D1E">
              <w:rPr>
                <w:rFonts w:ascii="Verdana" w:hAnsi="Verdana"/>
                <w:sz w:val="18"/>
                <w:szCs w:val="18"/>
              </w:rPr>
              <w:t>т</w:t>
            </w:r>
            <w:r w:rsidRPr="003B6D1E">
              <w:rPr>
                <w:rFonts w:ascii="Verdana" w:hAnsi="Verdana"/>
                <w:sz w:val="18"/>
                <w:szCs w:val="18"/>
                <w:lang w:val="fr-FR"/>
              </w:rPr>
              <w:t>. 8.3</w:t>
            </w:r>
            <w:proofErr w:type="gramStart"/>
            <w:r w:rsidRPr="003B6D1E">
              <w:rPr>
                <w:rFonts w:ascii="Verdana" w:hAnsi="Verdana"/>
                <w:sz w:val="18"/>
                <w:szCs w:val="18"/>
                <w:lang w:val="fr-FR"/>
              </w:rPr>
              <w:t xml:space="preserve">;  </w:t>
            </w:r>
            <w:r w:rsidRPr="003B6D1E">
              <w:rPr>
                <w:rFonts w:ascii="Verdana" w:hAnsi="Verdana"/>
                <w:sz w:val="18"/>
                <w:szCs w:val="18"/>
              </w:rPr>
              <w:t>т</w:t>
            </w:r>
            <w:r w:rsidRPr="003B6D1E">
              <w:rPr>
                <w:rFonts w:ascii="Verdana" w:hAnsi="Verdana"/>
                <w:sz w:val="18"/>
                <w:szCs w:val="18"/>
                <w:lang w:val="fr-FR"/>
              </w:rPr>
              <w:t>.</w:t>
            </w:r>
            <w:proofErr w:type="gramEnd"/>
            <w:r w:rsidRPr="003B6D1E">
              <w:rPr>
                <w:rFonts w:ascii="Verdana" w:hAnsi="Verdana"/>
                <w:sz w:val="18"/>
                <w:szCs w:val="18"/>
                <w:lang w:val="fr-FR"/>
              </w:rPr>
              <w:t xml:space="preserve"> 10.2.1.2;  </w:t>
            </w:r>
            <w:r w:rsidRPr="003B6D1E">
              <w:rPr>
                <w:rFonts w:ascii="Verdana" w:hAnsi="Verdana"/>
                <w:sz w:val="18"/>
                <w:szCs w:val="18"/>
              </w:rPr>
              <w:t>т</w:t>
            </w:r>
            <w:r w:rsidRPr="003B6D1E">
              <w:rPr>
                <w:rFonts w:ascii="Verdana" w:hAnsi="Verdana"/>
                <w:sz w:val="18"/>
                <w:szCs w:val="18"/>
                <w:lang w:val="fr-FR"/>
              </w:rPr>
              <w:t>. 11.1</w:t>
            </w:r>
          </w:p>
          <w:p w14:paraId="11495B4B" w14:textId="77777777" w:rsidR="00C1117F" w:rsidRPr="003B6D1E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8"/>
                <w:szCs w:val="18"/>
                <w:lang w:val="fr-FR"/>
              </w:rPr>
            </w:pPr>
            <w:r w:rsidRPr="003B6D1E">
              <w:rPr>
                <w:rFonts w:ascii="Verdana" w:hAnsi="Verdana"/>
                <w:sz w:val="18"/>
                <w:szCs w:val="18"/>
              </w:rPr>
              <w:t>БДС</w:t>
            </w:r>
            <w:r w:rsidRPr="003B6D1E">
              <w:rPr>
                <w:rFonts w:ascii="Verdana" w:hAnsi="Verdana"/>
                <w:sz w:val="18"/>
                <w:szCs w:val="18"/>
                <w:lang w:val="fr-FR"/>
              </w:rPr>
              <w:t xml:space="preserve"> EN 10305-2 – </w:t>
            </w:r>
            <w:r w:rsidRPr="003B6D1E">
              <w:rPr>
                <w:rFonts w:ascii="Verdana" w:hAnsi="Verdana"/>
                <w:sz w:val="18"/>
                <w:szCs w:val="18"/>
              </w:rPr>
              <w:t>т</w:t>
            </w:r>
            <w:r w:rsidRPr="003B6D1E">
              <w:rPr>
                <w:rFonts w:ascii="Verdana" w:hAnsi="Verdana"/>
                <w:sz w:val="18"/>
                <w:szCs w:val="18"/>
                <w:lang w:val="fr-FR"/>
              </w:rPr>
              <w:t>. 8.3</w:t>
            </w:r>
            <w:proofErr w:type="gramStart"/>
            <w:r w:rsidRPr="003B6D1E">
              <w:rPr>
                <w:rFonts w:ascii="Verdana" w:hAnsi="Verdana"/>
                <w:sz w:val="18"/>
                <w:szCs w:val="18"/>
                <w:lang w:val="fr-FR"/>
              </w:rPr>
              <w:t xml:space="preserve">;  </w:t>
            </w:r>
            <w:r w:rsidRPr="003B6D1E">
              <w:rPr>
                <w:rFonts w:ascii="Verdana" w:hAnsi="Verdana"/>
                <w:sz w:val="18"/>
                <w:szCs w:val="18"/>
              </w:rPr>
              <w:t>т</w:t>
            </w:r>
            <w:r w:rsidRPr="003B6D1E">
              <w:rPr>
                <w:rFonts w:ascii="Verdana" w:hAnsi="Verdana"/>
                <w:sz w:val="18"/>
                <w:szCs w:val="18"/>
                <w:lang w:val="fr-FR"/>
              </w:rPr>
              <w:t>.</w:t>
            </w:r>
            <w:proofErr w:type="gramEnd"/>
            <w:r w:rsidRPr="003B6D1E">
              <w:rPr>
                <w:rFonts w:ascii="Verdana" w:hAnsi="Verdana"/>
                <w:sz w:val="18"/>
                <w:szCs w:val="18"/>
                <w:lang w:val="fr-FR"/>
              </w:rPr>
              <w:t xml:space="preserve"> 10.2.1.2;  </w:t>
            </w:r>
            <w:r w:rsidRPr="003B6D1E">
              <w:rPr>
                <w:rFonts w:ascii="Verdana" w:hAnsi="Verdana"/>
                <w:sz w:val="18"/>
                <w:szCs w:val="18"/>
              </w:rPr>
              <w:t>т</w:t>
            </w:r>
            <w:r w:rsidRPr="003B6D1E">
              <w:rPr>
                <w:rFonts w:ascii="Verdana" w:hAnsi="Verdana"/>
                <w:sz w:val="18"/>
                <w:szCs w:val="18"/>
                <w:lang w:val="fr-FR"/>
              </w:rPr>
              <w:t>. 11.1</w:t>
            </w:r>
          </w:p>
          <w:p w14:paraId="46400E42" w14:textId="77777777" w:rsidR="00C1117F" w:rsidRPr="003B6D1E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8"/>
                <w:szCs w:val="18"/>
                <w:lang w:val="fr-FR"/>
              </w:rPr>
            </w:pPr>
            <w:r w:rsidRPr="003B6D1E">
              <w:rPr>
                <w:rFonts w:ascii="Verdana" w:hAnsi="Verdana"/>
                <w:sz w:val="18"/>
                <w:szCs w:val="18"/>
              </w:rPr>
              <w:t>БДС</w:t>
            </w:r>
            <w:r w:rsidRPr="003B6D1E">
              <w:rPr>
                <w:rFonts w:ascii="Verdana" w:hAnsi="Verdana"/>
                <w:sz w:val="18"/>
                <w:szCs w:val="18"/>
                <w:lang w:val="fr-FR"/>
              </w:rPr>
              <w:t xml:space="preserve"> EN 10305-3 – </w:t>
            </w:r>
            <w:r w:rsidRPr="003B6D1E">
              <w:rPr>
                <w:rFonts w:ascii="Verdana" w:hAnsi="Verdana"/>
                <w:sz w:val="18"/>
                <w:szCs w:val="18"/>
              </w:rPr>
              <w:t>т</w:t>
            </w:r>
            <w:r w:rsidRPr="003B6D1E">
              <w:rPr>
                <w:rFonts w:ascii="Verdana" w:hAnsi="Verdana"/>
                <w:sz w:val="18"/>
                <w:szCs w:val="18"/>
                <w:lang w:val="fr-FR"/>
              </w:rPr>
              <w:t>. 8.3</w:t>
            </w:r>
            <w:proofErr w:type="gramStart"/>
            <w:r w:rsidRPr="003B6D1E">
              <w:rPr>
                <w:rFonts w:ascii="Verdana" w:hAnsi="Verdana"/>
                <w:sz w:val="18"/>
                <w:szCs w:val="18"/>
                <w:lang w:val="fr-FR"/>
              </w:rPr>
              <w:t xml:space="preserve">;  </w:t>
            </w:r>
            <w:r w:rsidRPr="003B6D1E">
              <w:rPr>
                <w:rFonts w:ascii="Verdana" w:hAnsi="Verdana"/>
                <w:sz w:val="18"/>
                <w:szCs w:val="18"/>
              </w:rPr>
              <w:t>т</w:t>
            </w:r>
            <w:r w:rsidRPr="003B6D1E">
              <w:rPr>
                <w:rFonts w:ascii="Verdana" w:hAnsi="Verdana"/>
                <w:sz w:val="18"/>
                <w:szCs w:val="18"/>
                <w:lang w:val="fr-FR"/>
              </w:rPr>
              <w:t>.</w:t>
            </w:r>
            <w:proofErr w:type="gramEnd"/>
            <w:r w:rsidRPr="003B6D1E">
              <w:rPr>
                <w:rFonts w:ascii="Verdana" w:hAnsi="Verdana"/>
                <w:sz w:val="18"/>
                <w:szCs w:val="18"/>
                <w:lang w:val="fr-FR"/>
              </w:rPr>
              <w:t xml:space="preserve"> 10.2.1.2;  </w:t>
            </w:r>
            <w:r w:rsidRPr="003B6D1E">
              <w:rPr>
                <w:rFonts w:ascii="Verdana" w:hAnsi="Verdana"/>
                <w:sz w:val="18"/>
                <w:szCs w:val="18"/>
              </w:rPr>
              <w:t>т</w:t>
            </w:r>
            <w:r w:rsidRPr="003B6D1E">
              <w:rPr>
                <w:rFonts w:ascii="Verdana" w:hAnsi="Verdana"/>
                <w:sz w:val="18"/>
                <w:szCs w:val="18"/>
                <w:lang w:val="fr-FR"/>
              </w:rPr>
              <w:t>. 11.1</w:t>
            </w:r>
          </w:p>
          <w:p w14:paraId="226FD4CB" w14:textId="77777777" w:rsidR="00C1117F" w:rsidRPr="003B6D1E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8"/>
                <w:szCs w:val="18"/>
                <w:lang w:val="fr-FR"/>
              </w:rPr>
            </w:pPr>
            <w:r w:rsidRPr="003B6D1E">
              <w:rPr>
                <w:rFonts w:ascii="Verdana" w:hAnsi="Verdana"/>
                <w:sz w:val="18"/>
                <w:szCs w:val="18"/>
              </w:rPr>
              <w:t>БДС</w:t>
            </w:r>
            <w:r w:rsidRPr="003B6D1E">
              <w:rPr>
                <w:rFonts w:ascii="Verdana" w:hAnsi="Verdana"/>
                <w:sz w:val="18"/>
                <w:szCs w:val="18"/>
                <w:lang w:val="fr-FR"/>
              </w:rPr>
              <w:t xml:space="preserve"> EN 10305-4 – </w:t>
            </w:r>
            <w:r w:rsidRPr="003B6D1E">
              <w:rPr>
                <w:rFonts w:ascii="Verdana" w:hAnsi="Verdana"/>
                <w:sz w:val="18"/>
                <w:szCs w:val="18"/>
              </w:rPr>
              <w:t>т</w:t>
            </w:r>
            <w:r w:rsidRPr="003B6D1E">
              <w:rPr>
                <w:rFonts w:ascii="Verdana" w:hAnsi="Verdana"/>
                <w:sz w:val="18"/>
                <w:szCs w:val="18"/>
                <w:lang w:val="fr-FR"/>
              </w:rPr>
              <w:t>. 8.3</w:t>
            </w:r>
            <w:proofErr w:type="gramStart"/>
            <w:r w:rsidRPr="003B6D1E">
              <w:rPr>
                <w:rFonts w:ascii="Verdana" w:hAnsi="Verdana"/>
                <w:sz w:val="18"/>
                <w:szCs w:val="18"/>
                <w:lang w:val="fr-FR"/>
              </w:rPr>
              <w:t xml:space="preserve">;  </w:t>
            </w:r>
            <w:r w:rsidRPr="003B6D1E">
              <w:rPr>
                <w:rFonts w:ascii="Verdana" w:hAnsi="Verdana"/>
                <w:sz w:val="18"/>
                <w:szCs w:val="18"/>
              </w:rPr>
              <w:t>т</w:t>
            </w:r>
            <w:r w:rsidRPr="003B6D1E">
              <w:rPr>
                <w:rFonts w:ascii="Verdana" w:hAnsi="Verdana"/>
                <w:sz w:val="18"/>
                <w:szCs w:val="18"/>
                <w:lang w:val="fr-FR"/>
              </w:rPr>
              <w:t>.</w:t>
            </w:r>
            <w:proofErr w:type="gramEnd"/>
            <w:r w:rsidRPr="003B6D1E">
              <w:rPr>
                <w:rFonts w:ascii="Verdana" w:hAnsi="Verdana"/>
                <w:sz w:val="18"/>
                <w:szCs w:val="18"/>
                <w:lang w:val="fr-FR"/>
              </w:rPr>
              <w:t xml:space="preserve"> 10.2.2;  </w:t>
            </w:r>
            <w:r w:rsidRPr="003B6D1E">
              <w:rPr>
                <w:rFonts w:ascii="Verdana" w:hAnsi="Verdana"/>
                <w:sz w:val="18"/>
                <w:szCs w:val="18"/>
              </w:rPr>
              <w:t>т</w:t>
            </w:r>
            <w:r w:rsidRPr="003B6D1E">
              <w:rPr>
                <w:rFonts w:ascii="Verdana" w:hAnsi="Verdana"/>
                <w:sz w:val="18"/>
                <w:szCs w:val="18"/>
                <w:lang w:val="fr-FR"/>
              </w:rPr>
              <w:t>. 11.1</w:t>
            </w:r>
          </w:p>
          <w:p w14:paraId="374328EB" w14:textId="77777777" w:rsidR="00C1117F" w:rsidRPr="003B6D1E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8"/>
                <w:szCs w:val="18"/>
                <w:lang w:val="fr-FR"/>
              </w:rPr>
            </w:pPr>
            <w:r w:rsidRPr="003B6D1E">
              <w:rPr>
                <w:rFonts w:ascii="Verdana" w:hAnsi="Verdana"/>
                <w:sz w:val="18"/>
                <w:szCs w:val="18"/>
              </w:rPr>
              <w:t>БДС</w:t>
            </w:r>
            <w:r w:rsidRPr="003B6D1E">
              <w:rPr>
                <w:rFonts w:ascii="Verdana" w:hAnsi="Verdana"/>
                <w:sz w:val="18"/>
                <w:szCs w:val="18"/>
                <w:lang w:val="fr-FR"/>
              </w:rPr>
              <w:t xml:space="preserve"> EN 10305-5 – </w:t>
            </w:r>
            <w:r w:rsidRPr="003B6D1E">
              <w:rPr>
                <w:rFonts w:ascii="Verdana" w:hAnsi="Verdana"/>
                <w:sz w:val="18"/>
                <w:szCs w:val="18"/>
              </w:rPr>
              <w:t>т</w:t>
            </w:r>
            <w:r w:rsidRPr="003B6D1E">
              <w:rPr>
                <w:rFonts w:ascii="Verdana" w:hAnsi="Verdana"/>
                <w:sz w:val="18"/>
                <w:szCs w:val="18"/>
                <w:lang w:val="fr-FR"/>
              </w:rPr>
              <w:t>. 8.3</w:t>
            </w:r>
            <w:proofErr w:type="gramStart"/>
            <w:r w:rsidRPr="003B6D1E">
              <w:rPr>
                <w:rFonts w:ascii="Verdana" w:hAnsi="Verdana"/>
                <w:sz w:val="18"/>
                <w:szCs w:val="18"/>
                <w:lang w:val="fr-FR"/>
              </w:rPr>
              <w:t xml:space="preserve">;  </w:t>
            </w:r>
            <w:r w:rsidRPr="003B6D1E">
              <w:rPr>
                <w:rFonts w:ascii="Verdana" w:hAnsi="Verdana"/>
                <w:sz w:val="18"/>
                <w:szCs w:val="18"/>
              </w:rPr>
              <w:t>т</w:t>
            </w:r>
            <w:r w:rsidRPr="003B6D1E">
              <w:rPr>
                <w:rFonts w:ascii="Verdana" w:hAnsi="Verdana"/>
                <w:sz w:val="18"/>
                <w:szCs w:val="18"/>
                <w:lang w:val="fr-FR"/>
              </w:rPr>
              <w:t>.</w:t>
            </w:r>
            <w:proofErr w:type="gramEnd"/>
            <w:r w:rsidRPr="003B6D1E">
              <w:rPr>
                <w:rFonts w:ascii="Verdana" w:hAnsi="Verdana"/>
                <w:sz w:val="18"/>
                <w:szCs w:val="18"/>
                <w:lang w:val="fr-FR"/>
              </w:rPr>
              <w:t xml:space="preserve"> 10.2.2;  </w:t>
            </w:r>
            <w:r w:rsidRPr="003B6D1E">
              <w:rPr>
                <w:rFonts w:ascii="Verdana" w:hAnsi="Verdana"/>
                <w:sz w:val="18"/>
                <w:szCs w:val="18"/>
              </w:rPr>
              <w:t>т</w:t>
            </w:r>
            <w:r w:rsidRPr="003B6D1E">
              <w:rPr>
                <w:rFonts w:ascii="Verdana" w:hAnsi="Verdana"/>
                <w:sz w:val="18"/>
                <w:szCs w:val="18"/>
                <w:lang w:val="fr-FR"/>
              </w:rPr>
              <w:t>. 11.1</w:t>
            </w:r>
          </w:p>
          <w:p w14:paraId="2685898D" w14:textId="77777777" w:rsidR="00C1117F" w:rsidRPr="003B6D1E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8"/>
                <w:szCs w:val="18"/>
                <w:lang w:val="es-ES"/>
              </w:rPr>
            </w:pPr>
            <w:r w:rsidRPr="003B6D1E">
              <w:rPr>
                <w:rFonts w:ascii="Verdana" w:hAnsi="Verdana"/>
                <w:sz w:val="18"/>
                <w:szCs w:val="18"/>
              </w:rPr>
              <w:t>БДС</w:t>
            </w:r>
            <w:r w:rsidRPr="003B6D1E">
              <w:rPr>
                <w:rFonts w:ascii="Verdana" w:hAnsi="Verdana"/>
                <w:sz w:val="18"/>
                <w:szCs w:val="18"/>
                <w:lang w:val="es-ES"/>
              </w:rPr>
              <w:t xml:space="preserve"> EN 10305-6 – </w:t>
            </w:r>
            <w:r w:rsidRPr="003B6D1E">
              <w:rPr>
                <w:rFonts w:ascii="Verdana" w:hAnsi="Verdana"/>
                <w:sz w:val="18"/>
                <w:szCs w:val="18"/>
              </w:rPr>
              <w:t>т</w:t>
            </w:r>
            <w:r w:rsidRPr="003B6D1E">
              <w:rPr>
                <w:rFonts w:ascii="Verdana" w:hAnsi="Verdana"/>
                <w:sz w:val="18"/>
                <w:szCs w:val="18"/>
                <w:lang w:val="es-ES"/>
              </w:rPr>
              <w:t>. 8.3</w:t>
            </w:r>
            <w:proofErr w:type="gramStart"/>
            <w:r w:rsidRPr="003B6D1E">
              <w:rPr>
                <w:rFonts w:ascii="Verdana" w:hAnsi="Verdana"/>
                <w:sz w:val="18"/>
                <w:szCs w:val="18"/>
                <w:lang w:val="es-ES"/>
              </w:rPr>
              <w:t xml:space="preserve">;  </w:t>
            </w:r>
            <w:r w:rsidRPr="003B6D1E">
              <w:rPr>
                <w:rFonts w:ascii="Verdana" w:hAnsi="Verdana"/>
                <w:sz w:val="18"/>
                <w:szCs w:val="18"/>
              </w:rPr>
              <w:t>т</w:t>
            </w:r>
            <w:r w:rsidRPr="003B6D1E">
              <w:rPr>
                <w:rFonts w:ascii="Verdana" w:hAnsi="Verdana"/>
                <w:sz w:val="18"/>
                <w:szCs w:val="18"/>
                <w:lang w:val="es-ES"/>
              </w:rPr>
              <w:t>.</w:t>
            </w:r>
            <w:proofErr w:type="gramEnd"/>
            <w:r w:rsidRPr="003B6D1E">
              <w:rPr>
                <w:rFonts w:ascii="Verdana" w:hAnsi="Verdana"/>
                <w:sz w:val="18"/>
                <w:szCs w:val="18"/>
                <w:lang w:val="es-ES"/>
              </w:rPr>
              <w:t xml:space="preserve"> 10.2.2;  </w:t>
            </w:r>
            <w:r w:rsidRPr="003B6D1E">
              <w:rPr>
                <w:rFonts w:ascii="Verdana" w:hAnsi="Verdana"/>
                <w:sz w:val="18"/>
                <w:szCs w:val="18"/>
              </w:rPr>
              <w:t>т</w:t>
            </w:r>
            <w:r w:rsidRPr="003B6D1E">
              <w:rPr>
                <w:rFonts w:ascii="Verdana" w:hAnsi="Verdana"/>
                <w:sz w:val="18"/>
                <w:szCs w:val="18"/>
                <w:lang w:val="es-ES"/>
              </w:rPr>
              <w:t>. 11.1</w:t>
            </w:r>
          </w:p>
          <w:p w14:paraId="6BFAB951" w14:textId="77777777" w:rsidR="00C1117F" w:rsidRPr="003B6D1E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8"/>
                <w:szCs w:val="18"/>
                <w:lang w:val="es-ES"/>
              </w:rPr>
            </w:pPr>
            <w:r w:rsidRPr="003B6D1E">
              <w:rPr>
                <w:rFonts w:ascii="Verdana" w:hAnsi="Verdana"/>
                <w:sz w:val="18"/>
                <w:szCs w:val="18"/>
              </w:rPr>
              <w:t>БДС</w:t>
            </w:r>
            <w:r w:rsidRPr="003B6D1E">
              <w:rPr>
                <w:rFonts w:ascii="Verdana" w:hAnsi="Verdana"/>
                <w:sz w:val="18"/>
                <w:szCs w:val="18"/>
                <w:lang w:val="es-ES"/>
              </w:rPr>
              <w:t xml:space="preserve"> EN ISO 3183 – </w:t>
            </w:r>
            <w:r w:rsidRPr="003B6D1E">
              <w:rPr>
                <w:rFonts w:ascii="Verdana" w:hAnsi="Verdana"/>
                <w:sz w:val="18"/>
                <w:szCs w:val="18"/>
              </w:rPr>
              <w:t>т</w:t>
            </w:r>
            <w:r w:rsidRPr="003B6D1E">
              <w:rPr>
                <w:rFonts w:ascii="Verdana" w:hAnsi="Verdana"/>
                <w:sz w:val="18"/>
                <w:szCs w:val="18"/>
                <w:lang w:val="es-ES"/>
              </w:rPr>
              <w:t>. 9.3</w:t>
            </w:r>
            <w:proofErr w:type="gramStart"/>
            <w:r w:rsidRPr="003B6D1E">
              <w:rPr>
                <w:rFonts w:ascii="Verdana" w:hAnsi="Verdana"/>
                <w:sz w:val="18"/>
                <w:szCs w:val="18"/>
                <w:lang w:val="es-ES"/>
              </w:rPr>
              <w:t xml:space="preserve">;  </w:t>
            </w:r>
            <w:r w:rsidRPr="003B6D1E">
              <w:rPr>
                <w:rFonts w:ascii="Verdana" w:hAnsi="Verdana"/>
                <w:sz w:val="18"/>
                <w:szCs w:val="18"/>
              </w:rPr>
              <w:t>т</w:t>
            </w:r>
            <w:r w:rsidRPr="003B6D1E">
              <w:rPr>
                <w:rFonts w:ascii="Verdana" w:hAnsi="Verdana"/>
                <w:sz w:val="18"/>
                <w:szCs w:val="18"/>
                <w:lang w:val="es-ES"/>
              </w:rPr>
              <w:t>.</w:t>
            </w:r>
            <w:proofErr w:type="gramEnd"/>
            <w:r w:rsidRPr="003B6D1E">
              <w:rPr>
                <w:rFonts w:ascii="Verdana" w:hAnsi="Verdana"/>
                <w:sz w:val="18"/>
                <w:szCs w:val="18"/>
                <w:lang w:val="es-ES"/>
              </w:rPr>
              <w:t xml:space="preserve"> 10.2.3.2;  </w:t>
            </w:r>
            <w:r w:rsidRPr="003B6D1E">
              <w:rPr>
                <w:rFonts w:ascii="Verdana" w:hAnsi="Verdana"/>
                <w:sz w:val="18"/>
                <w:szCs w:val="18"/>
              </w:rPr>
              <w:t>т</w:t>
            </w:r>
            <w:r w:rsidRPr="003B6D1E">
              <w:rPr>
                <w:rFonts w:ascii="Verdana" w:hAnsi="Verdana"/>
                <w:sz w:val="18"/>
                <w:szCs w:val="18"/>
                <w:lang w:val="es-ES"/>
              </w:rPr>
              <w:t>. 10.2.4.2</w:t>
            </w:r>
          </w:p>
          <w:p w14:paraId="0CA44321" w14:textId="77777777" w:rsidR="00C1117F" w:rsidRPr="003B6D1E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napToGrid w:val="0"/>
                <w:sz w:val="18"/>
                <w:szCs w:val="18"/>
              </w:rPr>
            </w:pPr>
            <w:r w:rsidRPr="003B6D1E">
              <w:rPr>
                <w:rFonts w:ascii="Verdana" w:hAnsi="Verdana"/>
                <w:snapToGrid w:val="0"/>
                <w:sz w:val="18"/>
                <w:szCs w:val="18"/>
              </w:rPr>
              <w:lastRenderedPageBreak/>
              <w:t>СТО 17230282.27.100.005</w:t>
            </w:r>
            <w:r w:rsidRPr="003B6D1E">
              <w:rPr>
                <w:rFonts w:ascii="Verdana" w:hAnsi="Verdana"/>
                <w:snapToGrid w:val="0"/>
                <w:sz w:val="18"/>
                <w:szCs w:val="18"/>
                <w:vertAlign w:val="superscript"/>
              </w:rPr>
              <w:t>6)</w:t>
            </w:r>
          </w:p>
          <w:p w14:paraId="14AFEF48" w14:textId="77777777" w:rsidR="00C1117F" w:rsidRPr="003B6D1E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8"/>
                <w:szCs w:val="18"/>
                <w:vertAlign w:val="superscript"/>
              </w:rPr>
            </w:pPr>
            <w:r w:rsidRPr="003B6D1E">
              <w:rPr>
                <w:rFonts w:ascii="Verdana" w:hAnsi="Verdana"/>
                <w:sz w:val="18"/>
                <w:szCs w:val="18"/>
              </w:rPr>
              <w:t>ТС</w:t>
            </w:r>
            <w:r w:rsidRPr="003B6D1E">
              <w:rPr>
                <w:rFonts w:ascii="Verdana" w:hAnsi="Verdana"/>
                <w:sz w:val="18"/>
                <w:szCs w:val="18"/>
                <w:vertAlign w:val="superscript"/>
              </w:rPr>
              <w:t>11)</w:t>
            </w:r>
          </w:p>
          <w:p w14:paraId="3C7B49AA" w14:textId="77777777" w:rsidR="00C1117F" w:rsidRPr="003B6D1E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8"/>
                <w:szCs w:val="18"/>
              </w:rPr>
            </w:pPr>
          </w:p>
        </w:tc>
      </w:tr>
      <w:tr w:rsidR="00C1117F" w:rsidRPr="003B6D1E" w14:paraId="57A30B18" w14:textId="77777777" w:rsidTr="007536F5">
        <w:trPr>
          <w:trHeight w:val="284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14:paraId="2077FE3D" w14:textId="77777777" w:rsidR="00C1117F" w:rsidRPr="003B6D1E" w:rsidRDefault="00C1117F" w:rsidP="001642C8">
            <w:pPr>
              <w:spacing w:line="220" w:lineRule="exact"/>
              <w:ind w:right="-57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bottom w:val="single" w:sz="4" w:space="0" w:color="auto"/>
            </w:tcBorders>
          </w:tcPr>
          <w:p w14:paraId="36613BE8" w14:textId="77777777" w:rsidR="00C1117F" w:rsidRPr="003B6D1E" w:rsidRDefault="00C1117F" w:rsidP="001642C8">
            <w:pPr>
              <w:spacing w:line="220" w:lineRule="exact"/>
              <w:ind w:right="-57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4B4413A3" w14:textId="77777777" w:rsidR="00C1117F" w:rsidRPr="003B6D1E" w:rsidRDefault="00C1117F" w:rsidP="001642C8">
            <w:pPr>
              <w:spacing w:line="220" w:lineRule="exact"/>
              <w:ind w:right="-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DB244B0" w14:textId="77777777" w:rsidR="00C1117F" w:rsidRPr="003B6D1E" w:rsidRDefault="00C1117F" w:rsidP="001642C8">
            <w:pPr>
              <w:spacing w:line="220" w:lineRule="exact"/>
              <w:ind w:right="-57"/>
              <w:rPr>
                <w:rFonts w:ascii="Verdana" w:hAnsi="Verdana"/>
                <w:sz w:val="18"/>
                <w:szCs w:val="18"/>
              </w:rPr>
            </w:pPr>
          </w:p>
          <w:p w14:paraId="0B01B9B4" w14:textId="77777777" w:rsidR="00C1117F" w:rsidRPr="003B6D1E" w:rsidRDefault="00C1117F" w:rsidP="001642C8">
            <w:pPr>
              <w:spacing w:line="220" w:lineRule="exact"/>
              <w:ind w:right="-57"/>
              <w:rPr>
                <w:rFonts w:ascii="Verdana" w:hAnsi="Verdana"/>
                <w:sz w:val="18"/>
                <w:szCs w:val="18"/>
              </w:rPr>
            </w:pPr>
            <w:r w:rsidRPr="003B6D1E">
              <w:rPr>
                <w:rFonts w:ascii="Verdana" w:hAnsi="Verdana"/>
                <w:sz w:val="18"/>
                <w:szCs w:val="18"/>
              </w:rPr>
              <w:t xml:space="preserve">• </w:t>
            </w:r>
            <w:proofErr w:type="spellStart"/>
            <w:r w:rsidRPr="003B6D1E">
              <w:rPr>
                <w:rFonts w:ascii="Verdana" w:hAnsi="Verdana"/>
                <w:sz w:val="18"/>
                <w:szCs w:val="18"/>
              </w:rPr>
              <w:t>presence</w:t>
            </w:r>
            <w:proofErr w:type="spellEnd"/>
            <w:r w:rsidRPr="003B6D1E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3B6D1E">
              <w:rPr>
                <w:rFonts w:ascii="Verdana" w:hAnsi="Verdana"/>
                <w:sz w:val="18"/>
                <w:szCs w:val="18"/>
              </w:rPr>
              <w:t>of</w:t>
            </w:r>
            <w:proofErr w:type="spellEnd"/>
            <w:r w:rsidRPr="003B6D1E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3B6D1E">
              <w:rPr>
                <w:rFonts w:ascii="Verdana" w:hAnsi="Verdana"/>
                <w:sz w:val="18"/>
                <w:szCs w:val="18"/>
              </w:rPr>
              <w:t>cracks</w:t>
            </w:r>
            <w:proofErr w:type="spellEnd"/>
          </w:p>
          <w:p w14:paraId="5C3DF6D8" w14:textId="77777777" w:rsidR="00C1117F" w:rsidRPr="003B6D1E" w:rsidRDefault="00C1117F" w:rsidP="001642C8">
            <w:pPr>
              <w:spacing w:line="220" w:lineRule="exact"/>
              <w:ind w:right="-57"/>
              <w:rPr>
                <w:rFonts w:ascii="Verdana" w:hAnsi="Verdana"/>
                <w:sz w:val="18"/>
                <w:szCs w:val="18"/>
              </w:rPr>
            </w:pPr>
          </w:p>
          <w:p w14:paraId="5033AF1C" w14:textId="77777777" w:rsidR="00C1117F" w:rsidRPr="003B6D1E" w:rsidRDefault="00C1117F" w:rsidP="001642C8">
            <w:pPr>
              <w:spacing w:line="220" w:lineRule="exact"/>
              <w:ind w:right="-57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3B6D1E">
              <w:rPr>
                <w:rFonts w:ascii="Verdana" w:hAnsi="Verdana"/>
                <w:b/>
                <w:i/>
                <w:sz w:val="18"/>
                <w:szCs w:val="18"/>
              </w:rPr>
              <w:t>Through</w:t>
            </w:r>
            <w:proofErr w:type="spellEnd"/>
            <w:r w:rsidRPr="003B6D1E">
              <w:rPr>
                <w:rFonts w:ascii="Verdana" w:hAnsi="Verdana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3B6D1E">
              <w:rPr>
                <w:rFonts w:ascii="Verdana" w:hAnsi="Verdana"/>
                <w:b/>
                <w:i/>
                <w:sz w:val="18"/>
                <w:szCs w:val="18"/>
              </w:rPr>
              <w:t>bend</w:t>
            </w:r>
            <w:proofErr w:type="spellEnd"/>
            <w:r w:rsidRPr="003B6D1E">
              <w:rPr>
                <w:rFonts w:ascii="Verdana" w:hAnsi="Verdana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3B6D1E">
              <w:rPr>
                <w:rFonts w:ascii="Verdana" w:hAnsi="Verdana"/>
                <w:b/>
                <w:i/>
                <w:sz w:val="18"/>
                <w:szCs w:val="18"/>
              </w:rPr>
              <w:t>testing</w:t>
            </w:r>
            <w:proofErr w:type="spellEnd"/>
          </w:p>
        </w:tc>
        <w:tc>
          <w:tcPr>
            <w:tcW w:w="2268" w:type="dxa"/>
          </w:tcPr>
          <w:p w14:paraId="69D19B90" w14:textId="77777777" w:rsidR="00C1117F" w:rsidRPr="003B6D1E" w:rsidRDefault="00C1117F" w:rsidP="001642C8">
            <w:pPr>
              <w:spacing w:line="220" w:lineRule="exact"/>
              <w:ind w:left="-57" w:right="-57"/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</w:p>
          <w:p w14:paraId="2949CDB6" w14:textId="77777777" w:rsidR="00C1117F" w:rsidRPr="003B6D1E" w:rsidRDefault="00C1117F" w:rsidP="001642C8">
            <w:pPr>
              <w:spacing w:line="220" w:lineRule="exact"/>
              <w:ind w:left="-57" w:right="-57"/>
              <w:jc w:val="center"/>
              <w:rPr>
                <w:rFonts w:ascii="Verdana" w:hAnsi="Verdana"/>
                <w:b/>
                <w:i/>
                <w:sz w:val="18"/>
                <w:szCs w:val="18"/>
                <w:lang w:val="es-ES"/>
              </w:rPr>
            </w:pPr>
            <w:r w:rsidRPr="003B6D1E">
              <w:rPr>
                <w:rFonts w:ascii="Verdana" w:hAnsi="Verdana"/>
                <w:b/>
                <w:i/>
                <w:sz w:val="18"/>
                <w:szCs w:val="18"/>
              </w:rPr>
              <w:t>РП</w:t>
            </w:r>
            <w:r w:rsidRPr="003B6D1E">
              <w:rPr>
                <w:rFonts w:ascii="Verdana" w:hAnsi="Verdana"/>
                <w:b/>
                <w:i/>
                <w:sz w:val="18"/>
                <w:szCs w:val="18"/>
                <w:lang w:val="es-ES"/>
              </w:rPr>
              <w:t xml:space="preserve"> 7.1-7;</w:t>
            </w:r>
          </w:p>
          <w:p w14:paraId="0F659643" w14:textId="77777777" w:rsidR="00C1117F" w:rsidRPr="003B6D1E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8"/>
                <w:szCs w:val="18"/>
                <w:lang w:val="es-ES"/>
              </w:rPr>
            </w:pPr>
          </w:p>
          <w:p w14:paraId="47424555" w14:textId="77777777" w:rsidR="00C1117F" w:rsidRPr="003B6D1E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8"/>
                <w:szCs w:val="18"/>
                <w:lang w:val="es-ES"/>
              </w:rPr>
            </w:pPr>
            <w:r w:rsidRPr="003B6D1E">
              <w:rPr>
                <w:rFonts w:ascii="Verdana" w:hAnsi="Verdana"/>
                <w:sz w:val="18"/>
                <w:szCs w:val="18"/>
              </w:rPr>
              <w:t>БДС</w:t>
            </w:r>
            <w:r w:rsidRPr="003B6D1E">
              <w:rPr>
                <w:rFonts w:ascii="Verdana" w:hAnsi="Verdana"/>
                <w:sz w:val="18"/>
                <w:szCs w:val="18"/>
                <w:lang w:val="es-ES"/>
              </w:rPr>
              <w:t xml:space="preserve"> EN ISO 7438;</w:t>
            </w:r>
          </w:p>
          <w:p w14:paraId="546AA22C" w14:textId="77777777" w:rsidR="00C1117F" w:rsidRPr="003B6D1E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pacing w:val="-12"/>
                <w:sz w:val="18"/>
                <w:szCs w:val="18"/>
                <w:lang w:val="es-ES"/>
              </w:rPr>
            </w:pPr>
            <w:r w:rsidRPr="003B6D1E">
              <w:rPr>
                <w:rFonts w:ascii="Verdana" w:hAnsi="Verdana"/>
                <w:spacing w:val="-12"/>
                <w:sz w:val="18"/>
                <w:szCs w:val="18"/>
              </w:rPr>
              <w:t>БДС</w:t>
            </w:r>
            <w:r w:rsidRPr="003B6D1E">
              <w:rPr>
                <w:rFonts w:ascii="Verdana" w:hAnsi="Verdana"/>
                <w:spacing w:val="-12"/>
                <w:sz w:val="18"/>
                <w:szCs w:val="18"/>
                <w:lang w:val="es-ES"/>
              </w:rPr>
              <w:t xml:space="preserve"> EN ISO 5173+A1;</w:t>
            </w:r>
          </w:p>
          <w:p w14:paraId="19DC5917" w14:textId="77777777" w:rsidR="00C1117F" w:rsidRPr="003B6D1E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8"/>
                <w:szCs w:val="18"/>
                <w:lang w:val="es-ES"/>
              </w:rPr>
            </w:pPr>
            <w:r w:rsidRPr="003B6D1E">
              <w:rPr>
                <w:rFonts w:ascii="Verdana" w:hAnsi="Verdana"/>
                <w:sz w:val="18"/>
                <w:szCs w:val="18"/>
              </w:rPr>
              <w:t>БДС</w:t>
            </w:r>
            <w:r w:rsidRPr="003B6D1E">
              <w:rPr>
                <w:rFonts w:ascii="Verdana" w:hAnsi="Verdana"/>
                <w:sz w:val="18"/>
                <w:szCs w:val="18"/>
                <w:lang w:val="es-ES"/>
              </w:rPr>
              <w:t xml:space="preserve"> EN ISO 15614-1;</w:t>
            </w:r>
          </w:p>
          <w:p w14:paraId="3552786F" w14:textId="77777777" w:rsidR="00C1117F" w:rsidRPr="003B6D1E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8"/>
                <w:szCs w:val="18"/>
                <w:lang w:val="es-ES"/>
              </w:rPr>
            </w:pPr>
            <w:r w:rsidRPr="003B6D1E">
              <w:rPr>
                <w:rFonts w:ascii="Verdana" w:hAnsi="Verdana"/>
                <w:sz w:val="18"/>
                <w:szCs w:val="18"/>
              </w:rPr>
              <w:t>БДС</w:t>
            </w:r>
            <w:r w:rsidRPr="003B6D1E">
              <w:rPr>
                <w:rFonts w:ascii="Verdana" w:hAnsi="Verdana"/>
                <w:sz w:val="18"/>
                <w:szCs w:val="18"/>
                <w:lang w:val="es-ES"/>
              </w:rPr>
              <w:t xml:space="preserve"> EN ISO 15614-7;</w:t>
            </w:r>
          </w:p>
          <w:p w14:paraId="37E31331" w14:textId="77777777" w:rsidR="00C1117F" w:rsidRPr="003B6D1E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8"/>
                <w:szCs w:val="18"/>
              </w:rPr>
            </w:pPr>
            <w:r w:rsidRPr="003B6D1E">
              <w:rPr>
                <w:rFonts w:ascii="Verdana" w:hAnsi="Verdana"/>
                <w:sz w:val="18"/>
                <w:szCs w:val="18"/>
              </w:rPr>
              <w:t>ГОСТ 5520;</w:t>
            </w:r>
          </w:p>
          <w:p w14:paraId="1D64029D" w14:textId="77777777" w:rsidR="00C1117F" w:rsidRPr="003B6D1E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8"/>
                <w:szCs w:val="18"/>
              </w:rPr>
            </w:pPr>
            <w:r w:rsidRPr="003B6D1E">
              <w:rPr>
                <w:rFonts w:ascii="Verdana" w:hAnsi="Verdana"/>
                <w:sz w:val="18"/>
                <w:szCs w:val="18"/>
              </w:rPr>
              <w:t>ГОСТ 5582;</w:t>
            </w:r>
          </w:p>
          <w:p w14:paraId="20C50346" w14:textId="77777777" w:rsidR="00C1117F" w:rsidRPr="003B6D1E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8"/>
                <w:szCs w:val="18"/>
              </w:rPr>
            </w:pPr>
            <w:r w:rsidRPr="003B6D1E">
              <w:rPr>
                <w:rFonts w:ascii="Verdana" w:hAnsi="Verdana"/>
                <w:sz w:val="18"/>
                <w:szCs w:val="18"/>
              </w:rPr>
              <w:t>ГОСТ 7350;</w:t>
            </w:r>
          </w:p>
          <w:p w14:paraId="411B5DC9" w14:textId="77777777" w:rsidR="00C1117F" w:rsidRPr="003B6D1E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8"/>
                <w:szCs w:val="18"/>
              </w:rPr>
            </w:pPr>
            <w:r w:rsidRPr="003B6D1E">
              <w:rPr>
                <w:rFonts w:ascii="Verdana" w:hAnsi="Verdana"/>
                <w:sz w:val="18"/>
                <w:szCs w:val="18"/>
              </w:rPr>
              <w:t>ГОСТ 19282.</w:t>
            </w:r>
          </w:p>
        </w:tc>
        <w:tc>
          <w:tcPr>
            <w:tcW w:w="1843" w:type="dxa"/>
          </w:tcPr>
          <w:p w14:paraId="51E9BB30" w14:textId="77777777" w:rsidR="00C1117F" w:rsidRPr="003B6D1E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8"/>
                <w:szCs w:val="18"/>
                <w:lang w:val="es-ES"/>
              </w:rPr>
            </w:pPr>
          </w:p>
          <w:p w14:paraId="0EBF121B" w14:textId="77777777" w:rsidR="00C1117F" w:rsidRPr="003B6D1E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8"/>
                <w:szCs w:val="18"/>
                <w:lang w:val="es-ES"/>
              </w:rPr>
            </w:pPr>
            <w:r w:rsidRPr="003B6D1E">
              <w:rPr>
                <w:rFonts w:ascii="Verdana" w:hAnsi="Verdana"/>
                <w:sz w:val="18"/>
                <w:szCs w:val="18"/>
              </w:rPr>
              <w:t>БДС</w:t>
            </w:r>
            <w:r w:rsidRPr="003B6D1E">
              <w:rPr>
                <w:rFonts w:ascii="Verdana" w:hAnsi="Verdana"/>
                <w:sz w:val="18"/>
                <w:szCs w:val="18"/>
                <w:lang w:val="es-ES"/>
              </w:rPr>
              <w:t xml:space="preserve"> EN ISO 15614-1;</w:t>
            </w:r>
          </w:p>
          <w:p w14:paraId="53265E57" w14:textId="77777777" w:rsidR="00C1117F" w:rsidRPr="003B6D1E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8"/>
                <w:szCs w:val="18"/>
                <w:lang w:val="es-ES"/>
              </w:rPr>
            </w:pPr>
            <w:r w:rsidRPr="003B6D1E">
              <w:rPr>
                <w:rFonts w:ascii="Verdana" w:hAnsi="Verdana"/>
                <w:sz w:val="18"/>
                <w:szCs w:val="18"/>
              </w:rPr>
              <w:t>БДС</w:t>
            </w:r>
            <w:r w:rsidRPr="003B6D1E">
              <w:rPr>
                <w:rFonts w:ascii="Verdana" w:hAnsi="Verdana"/>
                <w:sz w:val="18"/>
                <w:szCs w:val="18"/>
                <w:lang w:val="es-ES"/>
              </w:rPr>
              <w:t xml:space="preserve"> EN ISO 15614-7;</w:t>
            </w:r>
          </w:p>
          <w:p w14:paraId="01FE02DB" w14:textId="77777777" w:rsidR="00C1117F" w:rsidRPr="003B6D1E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8"/>
                <w:szCs w:val="18"/>
                <w:lang w:val="es-ES"/>
              </w:rPr>
            </w:pPr>
            <w:r w:rsidRPr="003B6D1E">
              <w:rPr>
                <w:rFonts w:ascii="Verdana" w:hAnsi="Verdana"/>
                <w:sz w:val="18"/>
                <w:szCs w:val="18"/>
              </w:rPr>
              <w:t>ГОСТ</w:t>
            </w:r>
            <w:r w:rsidRPr="003B6D1E">
              <w:rPr>
                <w:rFonts w:ascii="Verdana" w:hAnsi="Verdana"/>
                <w:sz w:val="18"/>
                <w:szCs w:val="18"/>
                <w:lang w:val="es-ES"/>
              </w:rPr>
              <w:t xml:space="preserve"> 5520;</w:t>
            </w:r>
          </w:p>
          <w:p w14:paraId="08C03778" w14:textId="77777777" w:rsidR="00C1117F" w:rsidRPr="003B6D1E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8"/>
                <w:szCs w:val="18"/>
                <w:lang w:val="es-ES"/>
              </w:rPr>
            </w:pPr>
            <w:r w:rsidRPr="003B6D1E">
              <w:rPr>
                <w:rFonts w:ascii="Verdana" w:hAnsi="Verdana"/>
                <w:sz w:val="18"/>
                <w:szCs w:val="18"/>
              </w:rPr>
              <w:t>ГОСТ</w:t>
            </w:r>
            <w:r w:rsidRPr="003B6D1E">
              <w:rPr>
                <w:rFonts w:ascii="Verdana" w:hAnsi="Verdana"/>
                <w:sz w:val="18"/>
                <w:szCs w:val="18"/>
                <w:lang w:val="es-ES"/>
              </w:rPr>
              <w:t xml:space="preserve"> 5582;</w:t>
            </w:r>
          </w:p>
          <w:p w14:paraId="511CBB01" w14:textId="77777777" w:rsidR="00C1117F" w:rsidRPr="003B6D1E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8"/>
                <w:szCs w:val="18"/>
                <w:lang w:val="es-ES"/>
              </w:rPr>
            </w:pPr>
            <w:r w:rsidRPr="003B6D1E">
              <w:rPr>
                <w:rFonts w:ascii="Verdana" w:hAnsi="Verdana"/>
                <w:sz w:val="18"/>
                <w:szCs w:val="18"/>
              </w:rPr>
              <w:t>ГОСТ</w:t>
            </w:r>
            <w:r w:rsidRPr="003B6D1E">
              <w:rPr>
                <w:rFonts w:ascii="Verdana" w:hAnsi="Verdana"/>
                <w:sz w:val="18"/>
                <w:szCs w:val="18"/>
                <w:lang w:val="es-ES"/>
              </w:rPr>
              <w:t xml:space="preserve"> 7350</w:t>
            </w:r>
          </w:p>
          <w:p w14:paraId="563EFFFA" w14:textId="77777777" w:rsidR="00C1117F" w:rsidRPr="003B6D1E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8"/>
                <w:szCs w:val="18"/>
                <w:lang w:val="es-ES"/>
              </w:rPr>
            </w:pPr>
            <w:r w:rsidRPr="003B6D1E">
              <w:rPr>
                <w:rFonts w:ascii="Verdana" w:hAnsi="Verdana"/>
                <w:sz w:val="18"/>
                <w:szCs w:val="18"/>
              </w:rPr>
              <w:t>ГОСТ</w:t>
            </w:r>
            <w:r w:rsidRPr="003B6D1E">
              <w:rPr>
                <w:rFonts w:ascii="Verdana" w:hAnsi="Verdana"/>
                <w:sz w:val="18"/>
                <w:szCs w:val="18"/>
                <w:lang w:val="es-ES"/>
              </w:rPr>
              <w:t xml:space="preserve"> 19282;</w:t>
            </w:r>
          </w:p>
          <w:p w14:paraId="49EEF695" w14:textId="77777777" w:rsidR="00C1117F" w:rsidRPr="003B6D1E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8"/>
                <w:szCs w:val="18"/>
                <w:lang w:val="es-ES"/>
              </w:rPr>
            </w:pPr>
            <w:r w:rsidRPr="003B6D1E">
              <w:rPr>
                <w:rFonts w:ascii="Verdana" w:hAnsi="Verdana"/>
                <w:sz w:val="18"/>
                <w:szCs w:val="18"/>
              </w:rPr>
              <w:t>БДС</w:t>
            </w:r>
            <w:r w:rsidRPr="003B6D1E">
              <w:rPr>
                <w:rFonts w:ascii="Verdana" w:hAnsi="Verdana"/>
                <w:sz w:val="18"/>
                <w:szCs w:val="18"/>
                <w:lang w:val="es-ES"/>
              </w:rPr>
              <w:t xml:space="preserve"> EN 12952-6;</w:t>
            </w:r>
          </w:p>
          <w:p w14:paraId="6F768705" w14:textId="77777777" w:rsidR="00C1117F" w:rsidRPr="003B6D1E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8"/>
                <w:szCs w:val="18"/>
                <w:lang w:val="es-ES"/>
              </w:rPr>
            </w:pPr>
            <w:r w:rsidRPr="003B6D1E">
              <w:rPr>
                <w:rFonts w:ascii="Verdana" w:hAnsi="Verdana"/>
                <w:sz w:val="18"/>
                <w:szCs w:val="18"/>
              </w:rPr>
              <w:t>БДС</w:t>
            </w:r>
            <w:r w:rsidRPr="003B6D1E">
              <w:rPr>
                <w:rFonts w:ascii="Verdana" w:hAnsi="Verdana"/>
                <w:sz w:val="18"/>
                <w:szCs w:val="18"/>
                <w:lang w:val="es-ES"/>
              </w:rPr>
              <w:t xml:space="preserve"> EN 12953-5;</w:t>
            </w:r>
          </w:p>
          <w:p w14:paraId="3126C34D" w14:textId="77777777" w:rsidR="00C1117F" w:rsidRPr="003B6D1E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8"/>
                <w:szCs w:val="18"/>
                <w:lang w:val="es-ES"/>
              </w:rPr>
            </w:pPr>
            <w:r w:rsidRPr="003B6D1E">
              <w:rPr>
                <w:rFonts w:ascii="Verdana" w:hAnsi="Verdana"/>
                <w:sz w:val="18"/>
                <w:szCs w:val="18"/>
              </w:rPr>
              <w:t>БДС</w:t>
            </w:r>
            <w:r w:rsidRPr="003B6D1E">
              <w:rPr>
                <w:rFonts w:ascii="Verdana" w:hAnsi="Verdana"/>
                <w:sz w:val="18"/>
                <w:szCs w:val="18"/>
                <w:lang w:val="es-ES"/>
              </w:rPr>
              <w:t xml:space="preserve"> EN 13480-2;</w:t>
            </w:r>
          </w:p>
          <w:p w14:paraId="371F3DCF" w14:textId="77777777" w:rsidR="00C1117F" w:rsidRPr="003B6D1E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8"/>
                <w:szCs w:val="18"/>
                <w:lang w:val="es-ES"/>
              </w:rPr>
            </w:pPr>
            <w:r w:rsidRPr="003B6D1E">
              <w:rPr>
                <w:rFonts w:ascii="Verdana" w:hAnsi="Verdana"/>
                <w:sz w:val="18"/>
                <w:szCs w:val="18"/>
              </w:rPr>
              <w:t>БДС</w:t>
            </w:r>
            <w:r w:rsidRPr="003B6D1E">
              <w:rPr>
                <w:rFonts w:ascii="Verdana" w:hAnsi="Verdana"/>
                <w:sz w:val="18"/>
                <w:szCs w:val="18"/>
                <w:lang w:val="es-ES"/>
              </w:rPr>
              <w:t xml:space="preserve"> EN 13445-2;</w:t>
            </w:r>
          </w:p>
          <w:p w14:paraId="44930A10" w14:textId="77777777" w:rsidR="00C1117F" w:rsidRPr="003B6D1E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8"/>
                <w:szCs w:val="18"/>
                <w:lang w:val="es-ES"/>
              </w:rPr>
            </w:pPr>
            <w:r w:rsidRPr="003B6D1E">
              <w:rPr>
                <w:rFonts w:ascii="Verdana" w:hAnsi="Verdana"/>
                <w:sz w:val="18"/>
                <w:szCs w:val="18"/>
              </w:rPr>
              <w:t>БДС</w:t>
            </w:r>
            <w:r w:rsidRPr="003B6D1E">
              <w:rPr>
                <w:rFonts w:ascii="Verdana" w:hAnsi="Verdana"/>
                <w:sz w:val="18"/>
                <w:szCs w:val="18"/>
                <w:lang w:val="es-ES"/>
              </w:rPr>
              <w:t xml:space="preserve"> EN 13445-4;</w:t>
            </w:r>
          </w:p>
          <w:p w14:paraId="57F5D5D0" w14:textId="77777777" w:rsidR="00C1117F" w:rsidRPr="003B6D1E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8"/>
                <w:szCs w:val="18"/>
                <w:lang w:val="es-ES"/>
              </w:rPr>
            </w:pPr>
            <w:r w:rsidRPr="003B6D1E">
              <w:rPr>
                <w:rFonts w:ascii="Verdana" w:hAnsi="Verdana"/>
                <w:sz w:val="18"/>
                <w:szCs w:val="18"/>
              </w:rPr>
              <w:t>БДС</w:t>
            </w:r>
            <w:r w:rsidRPr="003B6D1E">
              <w:rPr>
                <w:rFonts w:ascii="Verdana" w:hAnsi="Verdana"/>
                <w:sz w:val="18"/>
                <w:szCs w:val="18"/>
                <w:lang w:val="es-ES"/>
              </w:rPr>
              <w:t xml:space="preserve"> EN 14208;</w:t>
            </w:r>
          </w:p>
          <w:p w14:paraId="0D1869C7" w14:textId="77777777" w:rsidR="00C1117F" w:rsidRPr="003B6D1E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8"/>
                <w:szCs w:val="18"/>
                <w:lang w:val="es-ES"/>
              </w:rPr>
            </w:pPr>
            <w:r w:rsidRPr="003B6D1E">
              <w:rPr>
                <w:rFonts w:ascii="Verdana" w:hAnsi="Verdana"/>
                <w:sz w:val="18"/>
                <w:szCs w:val="18"/>
              </w:rPr>
              <w:t>БДС</w:t>
            </w:r>
            <w:r w:rsidRPr="003B6D1E">
              <w:rPr>
                <w:rFonts w:ascii="Verdana" w:hAnsi="Verdana"/>
                <w:sz w:val="18"/>
                <w:szCs w:val="18"/>
                <w:lang w:val="es-ES"/>
              </w:rPr>
              <w:t xml:space="preserve"> EN ISO 15614-2;</w:t>
            </w:r>
          </w:p>
          <w:p w14:paraId="7C9EA944" w14:textId="77777777" w:rsidR="00C1117F" w:rsidRPr="003B6D1E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8"/>
                <w:szCs w:val="18"/>
                <w:lang w:val="fr-FR"/>
              </w:rPr>
            </w:pPr>
            <w:r w:rsidRPr="003B6D1E">
              <w:rPr>
                <w:rFonts w:ascii="Verdana" w:hAnsi="Verdana"/>
                <w:sz w:val="18"/>
                <w:szCs w:val="18"/>
              </w:rPr>
              <w:t>БДС</w:t>
            </w:r>
            <w:r w:rsidRPr="003B6D1E">
              <w:rPr>
                <w:rFonts w:ascii="Verdana" w:hAnsi="Verdana"/>
                <w:sz w:val="18"/>
                <w:szCs w:val="18"/>
                <w:lang w:val="fr-FR"/>
              </w:rPr>
              <w:t xml:space="preserve"> EN 10149-1 – </w:t>
            </w:r>
            <w:r w:rsidRPr="003B6D1E">
              <w:rPr>
                <w:rFonts w:ascii="Verdana" w:hAnsi="Verdana"/>
                <w:sz w:val="18"/>
                <w:szCs w:val="18"/>
              </w:rPr>
              <w:t>т</w:t>
            </w:r>
            <w:r w:rsidRPr="003B6D1E">
              <w:rPr>
                <w:rFonts w:ascii="Verdana" w:hAnsi="Verdana"/>
                <w:sz w:val="18"/>
                <w:szCs w:val="18"/>
                <w:lang w:val="fr-FR"/>
              </w:rPr>
              <w:t>. 8.6.2.3</w:t>
            </w:r>
          </w:p>
          <w:p w14:paraId="6DD09BD3" w14:textId="77777777" w:rsidR="00C1117F" w:rsidRPr="003B6D1E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8"/>
                <w:szCs w:val="18"/>
                <w:lang w:val="fr-FR"/>
              </w:rPr>
            </w:pPr>
            <w:r w:rsidRPr="003B6D1E">
              <w:rPr>
                <w:rFonts w:ascii="Verdana" w:hAnsi="Verdana"/>
                <w:sz w:val="18"/>
                <w:szCs w:val="18"/>
              </w:rPr>
              <w:t>БДС</w:t>
            </w:r>
            <w:r w:rsidRPr="003B6D1E">
              <w:rPr>
                <w:rFonts w:ascii="Verdana" w:hAnsi="Verdana"/>
                <w:sz w:val="18"/>
                <w:szCs w:val="18"/>
                <w:lang w:val="fr-FR"/>
              </w:rPr>
              <w:t xml:space="preserve"> EN 10149-2 – </w:t>
            </w:r>
            <w:r w:rsidRPr="003B6D1E">
              <w:rPr>
                <w:rFonts w:ascii="Verdana" w:hAnsi="Verdana"/>
                <w:sz w:val="18"/>
                <w:szCs w:val="18"/>
              </w:rPr>
              <w:t>т</w:t>
            </w:r>
            <w:r w:rsidRPr="003B6D1E">
              <w:rPr>
                <w:rFonts w:ascii="Verdana" w:hAnsi="Verdana"/>
                <w:sz w:val="18"/>
                <w:szCs w:val="18"/>
                <w:lang w:val="fr-FR"/>
              </w:rPr>
              <w:t>. 8.5.1</w:t>
            </w:r>
            <w:proofErr w:type="gramStart"/>
            <w:r w:rsidRPr="003B6D1E">
              <w:rPr>
                <w:rFonts w:ascii="Verdana" w:hAnsi="Verdana"/>
                <w:sz w:val="18"/>
                <w:szCs w:val="18"/>
                <w:lang w:val="fr-FR"/>
              </w:rPr>
              <w:t>;  table</w:t>
            </w:r>
            <w:proofErr w:type="gramEnd"/>
            <w:r w:rsidRPr="003B6D1E">
              <w:rPr>
                <w:rFonts w:ascii="Verdana" w:hAnsi="Verdana"/>
                <w:sz w:val="18"/>
                <w:szCs w:val="18"/>
                <w:lang w:val="fr-FR"/>
              </w:rPr>
              <w:t xml:space="preserve"> 2;  </w:t>
            </w:r>
            <w:proofErr w:type="spellStart"/>
            <w:r w:rsidRPr="003B6D1E">
              <w:rPr>
                <w:rFonts w:ascii="Verdana" w:hAnsi="Verdana"/>
                <w:sz w:val="18"/>
                <w:szCs w:val="18"/>
              </w:rPr>
              <w:t>Пр</w:t>
            </w:r>
            <w:proofErr w:type="spellEnd"/>
            <w:r w:rsidRPr="003B6D1E">
              <w:rPr>
                <w:rFonts w:ascii="Verdana" w:hAnsi="Verdana"/>
                <w:sz w:val="18"/>
                <w:szCs w:val="18"/>
                <w:lang w:val="fr-FR"/>
              </w:rPr>
              <w:t xml:space="preserve">. </w:t>
            </w:r>
            <w:r w:rsidRPr="003B6D1E">
              <w:rPr>
                <w:rFonts w:ascii="Verdana" w:hAnsi="Verdana"/>
                <w:sz w:val="18"/>
                <w:szCs w:val="18"/>
              </w:rPr>
              <w:t>А</w:t>
            </w:r>
          </w:p>
          <w:p w14:paraId="76F6CCE2" w14:textId="77777777" w:rsidR="00C1117F" w:rsidRPr="003B6D1E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8"/>
                <w:szCs w:val="18"/>
                <w:lang w:val="es-ES"/>
              </w:rPr>
            </w:pPr>
            <w:r w:rsidRPr="003B6D1E">
              <w:rPr>
                <w:rFonts w:ascii="Verdana" w:hAnsi="Verdana"/>
                <w:sz w:val="18"/>
                <w:szCs w:val="18"/>
              </w:rPr>
              <w:t>БДС</w:t>
            </w:r>
            <w:r w:rsidRPr="003B6D1E">
              <w:rPr>
                <w:rFonts w:ascii="Verdana" w:hAnsi="Verdana"/>
                <w:sz w:val="18"/>
                <w:szCs w:val="18"/>
                <w:lang w:val="fr-FR"/>
              </w:rPr>
              <w:t xml:space="preserve"> EN 10149-3 – </w:t>
            </w:r>
            <w:r w:rsidRPr="003B6D1E">
              <w:rPr>
                <w:rFonts w:ascii="Verdana" w:hAnsi="Verdana"/>
                <w:sz w:val="18"/>
                <w:szCs w:val="18"/>
              </w:rPr>
              <w:t>т</w:t>
            </w:r>
            <w:r w:rsidRPr="003B6D1E">
              <w:rPr>
                <w:rFonts w:ascii="Verdana" w:hAnsi="Verdana"/>
                <w:sz w:val="18"/>
                <w:szCs w:val="18"/>
                <w:lang w:val="fr-FR"/>
              </w:rPr>
              <w:t>. 8.5.2</w:t>
            </w:r>
            <w:proofErr w:type="gramStart"/>
            <w:r w:rsidRPr="003B6D1E">
              <w:rPr>
                <w:rFonts w:ascii="Verdana" w:hAnsi="Verdana"/>
                <w:sz w:val="18"/>
                <w:szCs w:val="18"/>
                <w:lang w:val="fr-FR"/>
              </w:rPr>
              <w:t>;  table</w:t>
            </w:r>
            <w:proofErr w:type="gramEnd"/>
            <w:r w:rsidRPr="003B6D1E">
              <w:rPr>
                <w:rFonts w:ascii="Verdana" w:hAnsi="Verdana"/>
                <w:sz w:val="18"/>
                <w:szCs w:val="18"/>
                <w:lang w:val="fr-FR"/>
              </w:rPr>
              <w:t xml:space="preserve"> 2;  </w:t>
            </w:r>
            <w:proofErr w:type="spellStart"/>
            <w:r w:rsidRPr="003B6D1E">
              <w:rPr>
                <w:rFonts w:ascii="Verdana" w:hAnsi="Verdana"/>
                <w:sz w:val="18"/>
                <w:szCs w:val="18"/>
              </w:rPr>
              <w:t>Пр</w:t>
            </w:r>
            <w:proofErr w:type="spellEnd"/>
            <w:r w:rsidRPr="003B6D1E">
              <w:rPr>
                <w:rFonts w:ascii="Verdana" w:hAnsi="Verdana"/>
                <w:sz w:val="18"/>
                <w:szCs w:val="18"/>
                <w:lang w:val="fr-FR"/>
              </w:rPr>
              <w:t xml:space="preserve">. </w:t>
            </w:r>
            <w:r w:rsidRPr="003B6D1E">
              <w:rPr>
                <w:rFonts w:ascii="Verdana" w:hAnsi="Verdana"/>
                <w:sz w:val="18"/>
                <w:szCs w:val="18"/>
              </w:rPr>
              <w:t>А</w:t>
            </w:r>
          </w:p>
          <w:p w14:paraId="751EF535" w14:textId="77777777" w:rsidR="00C1117F" w:rsidRPr="003B6D1E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8"/>
                <w:szCs w:val="18"/>
                <w:lang w:val="es-ES"/>
              </w:rPr>
            </w:pPr>
            <w:r w:rsidRPr="003B6D1E">
              <w:rPr>
                <w:rFonts w:ascii="Verdana" w:hAnsi="Verdana"/>
                <w:sz w:val="18"/>
                <w:szCs w:val="18"/>
              </w:rPr>
              <w:t>БДС</w:t>
            </w:r>
            <w:r w:rsidRPr="003B6D1E">
              <w:rPr>
                <w:rFonts w:ascii="Verdana" w:hAnsi="Verdana"/>
                <w:sz w:val="18"/>
                <w:szCs w:val="18"/>
                <w:lang w:val="es-ES"/>
              </w:rPr>
              <w:t xml:space="preserve"> EN ISO 3183 – </w:t>
            </w:r>
            <w:r w:rsidRPr="003B6D1E">
              <w:rPr>
                <w:rFonts w:ascii="Verdana" w:hAnsi="Verdana"/>
                <w:sz w:val="18"/>
                <w:szCs w:val="18"/>
              </w:rPr>
              <w:t>т</w:t>
            </w:r>
            <w:r w:rsidRPr="003B6D1E">
              <w:rPr>
                <w:rFonts w:ascii="Verdana" w:hAnsi="Verdana"/>
                <w:sz w:val="18"/>
                <w:szCs w:val="18"/>
                <w:lang w:val="es-ES"/>
              </w:rPr>
              <w:t>. 9.5</w:t>
            </w:r>
            <w:proofErr w:type="gramStart"/>
            <w:r w:rsidRPr="003B6D1E">
              <w:rPr>
                <w:rFonts w:ascii="Verdana" w:hAnsi="Verdana"/>
                <w:sz w:val="18"/>
                <w:szCs w:val="18"/>
                <w:lang w:val="es-ES"/>
              </w:rPr>
              <w:t xml:space="preserve">;  </w:t>
            </w:r>
            <w:r w:rsidRPr="003B6D1E">
              <w:rPr>
                <w:rFonts w:ascii="Verdana" w:hAnsi="Verdana"/>
                <w:sz w:val="18"/>
                <w:szCs w:val="18"/>
              </w:rPr>
              <w:t>т</w:t>
            </w:r>
            <w:r w:rsidRPr="003B6D1E">
              <w:rPr>
                <w:rFonts w:ascii="Verdana" w:hAnsi="Verdana"/>
                <w:sz w:val="18"/>
                <w:szCs w:val="18"/>
                <w:lang w:val="es-ES"/>
              </w:rPr>
              <w:t>.</w:t>
            </w:r>
            <w:proofErr w:type="gramEnd"/>
            <w:r w:rsidRPr="003B6D1E">
              <w:rPr>
                <w:rFonts w:ascii="Verdana" w:hAnsi="Verdana"/>
                <w:sz w:val="18"/>
                <w:szCs w:val="18"/>
                <w:lang w:val="es-ES"/>
              </w:rPr>
              <w:t xml:space="preserve"> 10.2.3.6;  </w:t>
            </w:r>
            <w:r w:rsidRPr="003B6D1E">
              <w:rPr>
                <w:rFonts w:ascii="Verdana" w:hAnsi="Verdana"/>
                <w:sz w:val="18"/>
                <w:szCs w:val="18"/>
              </w:rPr>
              <w:t>т</w:t>
            </w:r>
            <w:r w:rsidRPr="003B6D1E">
              <w:rPr>
                <w:rFonts w:ascii="Verdana" w:hAnsi="Verdana"/>
                <w:sz w:val="18"/>
                <w:szCs w:val="18"/>
                <w:lang w:val="es-ES"/>
              </w:rPr>
              <w:t>. 10.2.4.6</w:t>
            </w:r>
          </w:p>
          <w:p w14:paraId="3FB1DCE1" w14:textId="77777777" w:rsidR="00C1117F" w:rsidRPr="003B6D1E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8"/>
                <w:szCs w:val="18"/>
                <w:vertAlign w:val="superscript"/>
              </w:rPr>
            </w:pPr>
            <w:r w:rsidRPr="003B6D1E">
              <w:rPr>
                <w:rFonts w:ascii="Verdana" w:hAnsi="Verdana"/>
                <w:sz w:val="18"/>
                <w:szCs w:val="18"/>
              </w:rPr>
              <w:t>ТС</w:t>
            </w:r>
            <w:r w:rsidRPr="003B6D1E">
              <w:rPr>
                <w:rFonts w:ascii="Verdana" w:hAnsi="Verdana"/>
                <w:sz w:val="18"/>
                <w:szCs w:val="18"/>
                <w:vertAlign w:val="superscript"/>
              </w:rPr>
              <w:t>11)</w:t>
            </w:r>
          </w:p>
          <w:p w14:paraId="25736980" w14:textId="77777777" w:rsidR="00C1117F" w:rsidRPr="003B6D1E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1117F" w:rsidRPr="003B6D1E" w14:paraId="08C99499" w14:textId="77777777" w:rsidTr="007536F5">
        <w:trPr>
          <w:trHeight w:val="284"/>
        </w:trPr>
        <w:tc>
          <w:tcPr>
            <w:tcW w:w="425" w:type="dxa"/>
          </w:tcPr>
          <w:p w14:paraId="24ED8F62" w14:textId="77777777" w:rsidR="00C1117F" w:rsidRPr="003B6D1E" w:rsidRDefault="00C1117F" w:rsidP="001642C8">
            <w:pPr>
              <w:spacing w:line="220" w:lineRule="exact"/>
              <w:ind w:right="-57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48A25926" w14:textId="77777777" w:rsidR="00C1117F" w:rsidRPr="003B6D1E" w:rsidRDefault="00C1117F" w:rsidP="001642C8">
            <w:pPr>
              <w:spacing w:line="220" w:lineRule="exact"/>
              <w:ind w:right="-57"/>
              <w:jc w:val="center"/>
              <w:rPr>
                <w:rFonts w:ascii="Verdana" w:hAnsi="Verdana"/>
                <w:sz w:val="18"/>
                <w:szCs w:val="18"/>
              </w:rPr>
            </w:pPr>
            <w:r w:rsidRPr="003B6D1E">
              <w:rPr>
                <w:rFonts w:ascii="Verdana" w:hAnsi="Verdana"/>
                <w:b/>
                <w:sz w:val="18"/>
                <w:szCs w:val="18"/>
              </w:rPr>
              <w:t>5.</w:t>
            </w:r>
          </w:p>
        </w:tc>
        <w:tc>
          <w:tcPr>
            <w:tcW w:w="1844" w:type="dxa"/>
          </w:tcPr>
          <w:p w14:paraId="1742E9A3" w14:textId="77777777" w:rsidR="00C1117F" w:rsidRPr="003B6D1E" w:rsidRDefault="00C1117F" w:rsidP="001642C8">
            <w:pPr>
              <w:spacing w:line="220" w:lineRule="exact"/>
              <w:ind w:right="-57"/>
              <w:rPr>
                <w:rFonts w:ascii="Verdana" w:hAnsi="Verdana"/>
                <w:sz w:val="18"/>
                <w:szCs w:val="18"/>
              </w:rPr>
            </w:pPr>
          </w:p>
          <w:p w14:paraId="7D09DC17" w14:textId="77777777" w:rsidR="00C1117F" w:rsidRPr="003B6D1E" w:rsidRDefault="00C1117F" w:rsidP="001642C8">
            <w:pPr>
              <w:spacing w:line="220" w:lineRule="exact"/>
              <w:ind w:right="-57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3B6D1E">
              <w:rPr>
                <w:rFonts w:ascii="Verdana" w:hAnsi="Verdana"/>
                <w:sz w:val="18"/>
                <w:szCs w:val="18"/>
              </w:rPr>
              <w:t>Metal</w:t>
            </w:r>
            <w:proofErr w:type="spellEnd"/>
            <w:r w:rsidRPr="003B6D1E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3B6D1E">
              <w:rPr>
                <w:rFonts w:ascii="Verdana" w:hAnsi="Verdana"/>
                <w:sz w:val="18"/>
                <w:szCs w:val="18"/>
              </w:rPr>
              <w:t>pipes</w:t>
            </w:r>
            <w:proofErr w:type="spellEnd"/>
          </w:p>
        </w:tc>
        <w:tc>
          <w:tcPr>
            <w:tcW w:w="1559" w:type="dxa"/>
          </w:tcPr>
          <w:p w14:paraId="7E4D624D" w14:textId="77777777" w:rsidR="00C1117F" w:rsidRPr="003B6D1E" w:rsidRDefault="00C1117F" w:rsidP="001642C8">
            <w:pPr>
              <w:spacing w:line="220" w:lineRule="exact"/>
              <w:ind w:right="-57"/>
              <w:rPr>
                <w:rFonts w:ascii="Verdana" w:hAnsi="Verdana"/>
                <w:sz w:val="18"/>
                <w:szCs w:val="18"/>
              </w:rPr>
            </w:pPr>
          </w:p>
          <w:p w14:paraId="79C11F3A" w14:textId="77777777" w:rsidR="00C1117F" w:rsidRPr="003B6D1E" w:rsidRDefault="00C1117F" w:rsidP="001642C8">
            <w:pPr>
              <w:spacing w:line="220" w:lineRule="exact"/>
              <w:ind w:right="-57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3B6D1E">
              <w:rPr>
                <w:rFonts w:ascii="Verdana" w:hAnsi="Verdana"/>
                <w:sz w:val="18"/>
                <w:szCs w:val="18"/>
              </w:rPr>
              <w:t>Initial</w:t>
            </w:r>
            <w:proofErr w:type="spellEnd"/>
            <w:r w:rsidRPr="003B6D1E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3B6D1E">
              <w:rPr>
                <w:rFonts w:ascii="Verdana" w:hAnsi="Verdana"/>
                <w:sz w:val="18"/>
                <w:szCs w:val="18"/>
              </w:rPr>
              <w:t>and</w:t>
            </w:r>
            <w:proofErr w:type="spellEnd"/>
            <w:r w:rsidRPr="003B6D1E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3B6D1E">
              <w:rPr>
                <w:rFonts w:ascii="Verdana" w:hAnsi="Verdana"/>
                <w:sz w:val="18"/>
                <w:szCs w:val="18"/>
              </w:rPr>
              <w:t>periodic</w:t>
            </w:r>
            <w:proofErr w:type="spellEnd"/>
            <w:r w:rsidRPr="003B6D1E">
              <w:rPr>
                <w:rFonts w:ascii="Verdana" w:hAnsi="Verdana"/>
                <w:sz w:val="18"/>
                <w:szCs w:val="18"/>
              </w:rPr>
              <w:t>.</w:t>
            </w:r>
          </w:p>
          <w:p w14:paraId="00D7ECA2" w14:textId="77777777" w:rsidR="00C1117F" w:rsidRPr="003B6D1E" w:rsidRDefault="00C1117F" w:rsidP="001642C8">
            <w:pPr>
              <w:spacing w:line="220" w:lineRule="exact"/>
              <w:ind w:right="-57"/>
              <w:rPr>
                <w:rFonts w:ascii="Verdana" w:hAnsi="Verdana"/>
                <w:sz w:val="18"/>
                <w:szCs w:val="18"/>
              </w:rPr>
            </w:pPr>
          </w:p>
          <w:p w14:paraId="769DC05D" w14:textId="77777777" w:rsidR="00C1117F" w:rsidRPr="003B6D1E" w:rsidRDefault="00C1117F" w:rsidP="001642C8">
            <w:pPr>
              <w:spacing w:line="220" w:lineRule="exact"/>
              <w:ind w:right="-57"/>
              <w:rPr>
                <w:rFonts w:ascii="Verdana" w:hAnsi="Verdana"/>
                <w:sz w:val="18"/>
                <w:szCs w:val="18"/>
              </w:rPr>
            </w:pPr>
            <w:r w:rsidRPr="003B6D1E">
              <w:rPr>
                <w:rFonts w:ascii="Verdana" w:hAnsi="Verdana"/>
                <w:sz w:val="18"/>
                <w:szCs w:val="18"/>
              </w:rPr>
              <w:t xml:space="preserve">New </w:t>
            </w:r>
            <w:proofErr w:type="spellStart"/>
            <w:r w:rsidRPr="003B6D1E">
              <w:rPr>
                <w:rFonts w:ascii="Verdana" w:hAnsi="Verdana"/>
                <w:sz w:val="18"/>
                <w:szCs w:val="18"/>
              </w:rPr>
              <w:t>and</w:t>
            </w:r>
            <w:proofErr w:type="spellEnd"/>
            <w:r w:rsidRPr="003B6D1E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3B6D1E">
              <w:rPr>
                <w:rFonts w:ascii="Verdana" w:hAnsi="Verdana"/>
                <w:sz w:val="18"/>
                <w:szCs w:val="18"/>
              </w:rPr>
              <w:t>in</w:t>
            </w:r>
            <w:proofErr w:type="spellEnd"/>
            <w:r w:rsidRPr="003B6D1E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3B6D1E">
              <w:rPr>
                <w:rFonts w:ascii="Verdana" w:hAnsi="Verdana"/>
                <w:sz w:val="18"/>
                <w:szCs w:val="18"/>
              </w:rPr>
              <w:t>use</w:t>
            </w:r>
            <w:proofErr w:type="spellEnd"/>
            <w:r w:rsidRPr="003B6D1E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3B6D1E">
              <w:rPr>
                <w:rFonts w:ascii="Verdana" w:hAnsi="Verdana"/>
                <w:sz w:val="18"/>
                <w:szCs w:val="18"/>
              </w:rPr>
              <w:t>products</w:t>
            </w:r>
            <w:proofErr w:type="spellEnd"/>
            <w:r w:rsidRPr="003B6D1E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3B6D1E">
              <w:rPr>
                <w:rFonts w:ascii="Verdana" w:hAnsi="Verdana"/>
                <w:sz w:val="18"/>
                <w:szCs w:val="18"/>
              </w:rPr>
              <w:t>and</w:t>
            </w:r>
            <w:proofErr w:type="spellEnd"/>
            <w:r w:rsidRPr="003B6D1E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3B6D1E">
              <w:rPr>
                <w:rFonts w:ascii="Verdana" w:hAnsi="Verdana"/>
                <w:sz w:val="18"/>
                <w:szCs w:val="18"/>
              </w:rPr>
              <w:t>facilities</w:t>
            </w:r>
            <w:proofErr w:type="spellEnd"/>
            <w:r w:rsidRPr="003B6D1E">
              <w:rPr>
                <w:rFonts w:ascii="Verdana" w:hAnsi="Verdana"/>
                <w:sz w:val="18"/>
                <w:szCs w:val="18"/>
              </w:rPr>
              <w:t xml:space="preserve">. </w:t>
            </w:r>
          </w:p>
        </w:tc>
        <w:tc>
          <w:tcPr>
            <w:tcW w:w="1984" w:type="dxa"/>
          </w:tcPr>
          <w:p w14:paraId="1CE9B4DD" w14:textId="77777777" w:rsidR="00C1117F" w:rsidRPr="003B6D1E" w:rsidRDefault="00C1117F" w:rsidP="001642C8">
            <w:pPr>
              <w:spacing w:line="220" w:lineRule="exact"/>
              <w:ind w:right="-57"/>
              <w:rPr>
                <w:rFonts w:ascii="Verdana" w:hAnsi="Verdana"/>
                <w:b/>
                <w:sz w:val="18"/>
                <w:szCs w:val="18"/>
              </w:rPr>
            </w:pPr>
          </w:p>
          <w:p w14:paraId="4CCC31B7" w14:textId="77777777" w:rsidR="00C1117F" w:rsidRPr="003B6D1E" w:rsidRDefault="00C1117F" w:rsidP="001642C8">
            <w:pPr>
              <w:spacing w:line="220" w:lineRule="exact"/>
              <w:ind w:right="-57"/>
              <w:rPr>
                <w:rFonts w:ascii="Verdana" w:hAnsi="Verdana"/>
                <w:sz w:val="18"/>
                <w:szCs w:val="18"/>
              </w:rPr>
            </w:pPr>
            <w:r w:rsidRPr="003B6D1E">
              <w:rPr>
                <w:rFonts w:ascii="Verdana" w:hAnsi="Verdana"/>
                <w:sz w:val="18"/>
                <w:szCs w:val="18"/>
              </w:rPr>
              <w:t xml:space="preserve">• </w:t>
            </w:r>
            <w:proofErr w:type="spellStart"/>
            <w:r w:rsidRPr="003B6D1E">
              <w:rPr>
                <w:rFonts w:ascii="Verdana" w:hAnsi="Verdana"/>
                <w:sz w:val="18"/>
                <w:szCs w:val="18"/>
              </w:rPr>
              <w:t>presence</w:t>
            </w:r>
            <w:proofErr w:type="spellEnd"/>
            <w:r w:rsidRPr="003B6D1E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3B6D1E">
              <w:rPr>
                <w:rFonts w:ascii="Verdana" w:hAnsi="Verdana"/>
                <w:sz w:val="18"/>
                <w:szCs w:val="18"/>
              </w:rPr>
              <w:t>of</w:t>
            </w:r>
            <w:proofErr w:type="spellEnd"/>
            <w:r w:rsidRPr="003B6D1E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3B6D1E">
              <w:rPr>
                <w:rFonts w:ascii="Verdana" w:hAnsi="Verdana"/>
                <w:sz w:val="18"/>
                <w:szCs w:val="18"/>
              </w:rPr>
              <w:t>cracks</w:t>
            </w:r>
            <w:proofErr w:type="spellEnd"/>
          </w:p>
          <w:p w14:paraId="509C127F" w14:textId="77777777" w:rsidR="00C1117F" w:rsidRPr="003B6D1E" w:rsidRDefault="00C1117F" w:rsidP="001642C8">
            <w:pPr>
              <w:spacing w:line="220" w:lineRule="exact"/>
              <w:ind w:right="-57"/>
              <w:rPr>
                <w:rFonts w:ascii="Verdana" w:hAnsi="Verdana"/>
                <w:sz w:val="18"/>
                <w:szCs w:val="18"/>
              </w:rPr>
            </w:pPr>
          </w:p>
          <w:p w14:paraId="0E7E63E3" w14:textId="77777777" w:rsidR="00C1117F" w:rsidRPr="003B6D1E" w:rsidRDefault="00C1117F" w:rsidP="001642C8">
            <w:pPr>
              <w:spacing w:line="220" w:lineRule="exact"/>
              <w:ind w:right="-57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3B6D1E">
              <w:rPr>
                <w:rFonts w:ascii="Verdana" w:hAnsi="Verdana"/>
                <w:b/>
                <w:i/>
                <w:sz w:val="18"/>
                <w:szCs w:val="18"/>
              </w:rPr>
              <w:t>Through</w:t>
            </w:r>
            <w:proofErr w:type="spellEnd"/>
            <w:r w:rsidRPr="003B6D1E">
              <w:rPr>
                <w:rFonts w:ascii="Verdana" w:hAnsi="Verdana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3B6D1E">
              <w:rPr>
                <w:rFonts w:ascii="Verdana" w:hAnsi="Verdana"/>
                <w:b/>
                <w:i/>
                <w:sz w:val="18"/>
                <w:szCs w:val="18"/>
              </w:rPr>
              <w:t>flattening</w:t>
            </w:r>
            <w:proofErr w:type="spellEnd"/>
            <w:r w:rsidRPr="003B6D1E">
              <w:rPr>
                <w:rFonts w:ascii="Verdana" w:hAnsi="Verdana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3B6D1E">
              <w:rPr>
                <w:rFonts w:ascii="Verdana" w:hAnsi="Verdana"/>
                <w:b/>
                <w:i/>
                <w:sz w:val="18"/>
                <w:szCs w:val="18"/>
              </w:rPr>
              <w:t>testing</w:t>
            </w:r>
            <w:proofErr w:type="spellEnd"/>
          </w:p>
          <w:p w14:paraId="21CAB576" w14:textId="77777777" w:rsidR="00C1117F" w:rsidRPr="003B6D1E" w:rsidRDefault="00C1117F" w:rsidP="001642C8">
            <w:pPr>
              <w:spacing w:line="220" w:lineRule="exact"/>
              <w:ind w:right="-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8A039F8" w14:textId="77777777" w:rsidR="00C1117F" w:rsidRPr="003B6D1E" w:rsidRDefault="00C1117F" w:rsidP="001642C8">
            <w:pPr>
              <w:spacing w:line="220" w:lineRule="exact"/>
              <w:ind w:left="-57" w:right="-57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35DCD196" w14:textId="77777777" w:rsidR="00C1117F" w:rsidRPr="003B6D1E" w:rsidRDefault="00C1117F" w:rsidP="001642C8">
            <w:pPr>
              <w:spacing w:line="220" w:lineRule="exact"/>
              <w:ind w:left="-57" w:right="-57"/>
              <w:jc w:val="center"/>
              <w:rPr>
                <w:rFonts w:ascii="Verdana" w:hAnsi="Verdana"/>
                <w:b/>
                <w:i/>
                <w:sz w:val="18"/>
                <w:szCs w:val="18"/>
                <w:lang w:val="es-ES"/>
              </w:rPr>
            </w:pPr>
            <w:r w:rsidRPr="003B6D1E">
              <w:rPr>
                <w:rFonts w:ascii="Verdana" w:hAnsi="Verdana"/>
                <w:b/>
                <w:i/>
                <w:sz w:val="18"/>
                <w:szCs w:val="18"/>
              </w:rPr>
              <w:t>РП</w:t>
            </w:r>
            <w:r w:rsidRPr="003B6D1E">
              <w:rPr>
                <w:rFonts w:ascii="Verdana" w:hAnsi="Verdana"/>
                <w:b/>
                <w:i/>
                <w:sz w:val="18"/>
                <w:szCs w:val="18"/>
                <w:lang w:val="es-ES"/>
              </w:rPr>
              <w:t xml:space="preserve"> 7.1-8;</w:t>
            </w:r>
          </w:p>
          <w:p w14:paraId="73612FF2" w14:textId="77777777" w:rsidR="00C1117F" w:rsidRPr="003B6D1E" w:rsidRDefault="00C1117F" w:rsidP="001642C8">
            <w:pPr>
              <w:spacing w:line="220" w:lineRule="exact"/>
              <w:ind w:left="-57" w:right="-57"/>
              <w:jc w:val="center"/>
              <w:rPr>
                <w:rFonts w:ascii="Verdana" w:hAnsi="Verdana"/>
                <w:b/>
                <w:i/>
                <w:sz w:val="18"/>
                <w:szCs w:val="18"/>
                <w:lang w:val="es-ES"/>
              </w:rPr>
            </w:pPr>
          </w:p>
          <w:p w14:paraId="7279498D" w14:textId="77777777" w:rsidR="00C1117F" w:rsidRPr="003B6D1E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8"/>
                <w:szCs w:val="18"/>
                <w:lang w:val="es-ES"/>
              </w:rPr>
            </w:pPr>
            <w:r w:rsidRPr="003B6D1E">
              <w:rPr>
                <w:rFonts w:ascii="Verdana" w:hAnsi="Verdana"/>
                <w:sz w:val="18"/>
                <w:szCs w:val="18"/>
              </w:rPr>
              <w:t>БДС</w:t>
            </w:r>
            <w:r w:rsidRPr="003B6D1E">
              <w:rPr>
                <w:rFonts w:ascii="Verdana" w:hAnsi="Verdana"/>
                <w:sz w:val="18"/>
                <w:szCs w:val="18"/>
                <w:lang w:val="es-ES"/>
              </w:rPr>
              <w:t xml:space="preserve"> EN ISO 8492;</w:t>
            </w:r>
          </w:p>
          <w:p w14:paraId="3207A321" w14:textId="77777777" w:rsidR="00C1117F" w:rsidRPr="003B6D1E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8"/>
                <w:szCs w:val="18"/>
                <w:lang w:val="es-ES"/>
              </w:rPr>
            </w:pPr>
            <w:r w:rsidRPr="003B6D1E">
              <w:rPr>
                <w:rFonts w:ascii="Verdana" w:hAnsi="Verdana"/>
                <w:sz w:val="18"/>
                <w:szCs w:val="18"/>
              </w:rPr>
              <w:t>БДС</w:t>
            </w:r>
            <w:r w:rsidRPr="003B6D1E">
              <w:rPr>
                <w:rFonts w:ascii="Verdana" w:hAnsi="Verdana"/>
                <w:sz w:val="18"/>
                <w:szCs w:val="18"/>
                <w:lang w:val="es-ES"/>
              </w:rPr>
              <w:t xml:space="preserve"> EN 10216-2;</w:t>
            </w:r>
          </w:p>
          <w:p w14:paraId="6A09FB08" w14:textId="77777777" w:rsidR="00C1117F" w:rsidRPr="003B6D1E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8"/>
                <w:szCs w:val="18"/>
                <w:lang w:val="es-ES"/>
              </w:rPr>
            </w:pPr>
            <w:r w:rsidRPr="003B6D1E">
              <w:rPr>
                <w:rFonts w:ascii="Verdana" w:hAnsi="Verdana"/>
                <w:sz w:val="18"/>
                <w:szCs w:val="18"/>
              </w:rPr>
              <w:t>БДС</w:t>
            </w:r>
            <w:r w:rsidRPr="003B6D1E">
              <w:rPr>
                <w:rFonts w:ascii="Verdana" w:hAnsi="Verdana"/>
                <w:sz w:val="18"/>
                <w:szCs w:val="18"/>
                <w:lang w:val="es-ES"/>
              </w:rPr>
              <w:t xml:space="preserve"> EN 10216-3;</w:t>
            </w:r>
          </w:p>
          <w:p w14:paraId="1BF05E24" w14:textId="77777777" w:rsidR="00C1117F" w:rsidRPr="003B6D1E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8"/>
                <w:szCs w:val="18"/>
                <w:lang w:val="es-ES"/>
              </w:rPr>
            </w:pPr>
            <w:r w:rsidRPr="003B6D1E">
              <w:rPr>
                <w:rFonts w:ascii="Verdana" w:hAnsi="Verdana"/>
                <w:sz w:val="18"/>
                <w:szCs w:val="18"/>
              </w:rPr>
              <w:t>БДС</w:t>
            </w:r>
            <w:r w:rsidRPr="003B6D1E">
              <w:rPr>
                <w:rFonts w:ascii="Verdana" w:hAnsi="Verdana"/>
                <w:sz w:val="18"/>
                <w:szCs w:val="18"/>
                <w:lang w:val="es-ES"/>
              </w:rPr>
              <w:t xml:space="preserve"> EN 10216-4;</w:t>
            </w:r>
          </w:p>
          <w:p w14:paraId="6F5844B2" w14:textId="77777777" w:rsidR="00C1117F" w:rsidRPr="003B6D1E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8"/>
                <w:szCs w:val="18"/>
                <w:lang w:val="es-ES"/>
              </w:rPr>
            </w:pPr>
            <w:r w:rsidRPr="003B6D1E">
              <w:rPr>
                <w:rFonts w:ascii="Verdana" w:hAnsi="Verdana"/>
                <w:sz w:val="18"/>
                <w:szCs w:val="18"/>
              </w:rPr>
              <w:t>БДС</w:t>
            </w:r>
            <w:r w:rsidRPr="003B6D1E">
              <w:rPr>
                <w:rFonts w:ascii="Verdana" w:hAnsi="Verdana"/>
                <w:sz w:val="18"/>
                <w:szCs w:val="18"/>
                <w:lang w:val="es-ES"/>
              </w:rPr>
              <w:t xml:space="preserve"> EN 10216-5;</w:t>
            </w:r>
          </w:p>
          <w:p w14:paraId="285054A8" w14:textId="77777777" w:rsidR="00C1117F" w:rsidRPr="003B6D1E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8"/>
                <w:szCs w:val="18"/>
                <w:lang w:val="es-ES"/>
              </w:rPr>
            </w:pPr>
            <w:r w:rsidRPr="003B6D1E">
              <w:rPr>
                <w:rFonts w:ascii="Verdana" w:hAnsi="Verdana"/>
                <w:sz w:val="18"/>
                <w:szCs w:val="18"/>
              </w:rPr>
              <w:t>ГОСТ</w:t>
            </w:r>
            <w:r w:rsidRPr="003B6D1E">
              <w:rPr>
                <w:rFonts w:ascii="Verdana" w:hAnsi="Verdana"/>
                <w:sz w:val="18"/>
                <w:szCs w:val="18"/>
                <w:lang w:val="es-ES"/>
              </w:rPr>
              <w:t xml:space="preserve"> 550;</w:t>
            </w:r>
          </w:p>
          <w:p w14:paraId="2CCC6B67" w14:textId="77777777" w:rsidR="00C1117F" w:rsidRPr="003B6D1E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8"/>
                <w:szCs w:val="18"/>
                <w:lang w:val="es-ES"/>
              </w:rPr>
            </w:pPr>
            <w:r w:rsidRPr="003B6D1E">
              <w:rPr>
                <w:rFonts w:ascii="Verdana" w:hAnsi="Verdana"/>
                <w:sz w:val="18"/>
                <w:szCs w:val="18"/>
              </w:rPr>
              <w:t>ГОСТ</w:t>
            </w:r>
            <w:r w:rsidRPr="003B6D1E">
              <w:rPr>
                <w:rFonts w:ascii="Verdana" w:hAnsi="Verdana"/>
                <w:sz w:val="18"/>
                <w:szCs w:val="18"/>
                <w:lang w:val="es-ES"/>
              </w:rPr>
              <w:t xml:space="preserve"> 8731;</w:t>
            </w:r>
          </w:p>
          <w:p w14:paraId="39411500" w14:textId="77777777" w:rsidR="00C1117F" w:rsidRPr="003B6D1E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8"/>
                <w:szCs w:val="18"/>
                <w:lang w:val="es-ES"/>
              </w:rPr>
            </w:pPr>
            <w:r w:rsidRPr="003B6D1E">
              <w:rPr>
                <w:rFonts w:ascii="Verdana" w:hAnsi="Verdana"/>
                <w:sz w:val="18"/>
                <w:szCs w:val="18"/>
              </w:rPr>
              <w:t>ГОСТ</w:t>
            </w:r>
            <w:r w:rsidRPr="003B6D1E">
              <w:rPr>
                <w:rFonts w:ascii="Verdana" w:hAnsi="Verdana"/>
                <w:sz w:val="18"/>
                <w:szCs w:val="18"/>
                <w:lang w:val="es-ES"/>
              </w:rPr>
              <w:t xml:space="preserve"> 8733;</w:t>
            </w:r>
          </w:p>
          <w:p w14:paraId="10CF7EE3" w14:textId="77777777" w:rsidR="00C1117F" w:rsidRPr="003B6D1E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8"/>
                <w:szCs w:val="18"/>
                <w:lang w:val="es-ES"/>
              </w:rPr>
            </w:pPr>
            <w:r w:rsidRPr="003B6D1E">
              <w:rPr>
                <w:rFonts w:ascii="Verdana" w:hAnsi="Verdana"/>
                <w:sz w:val="18"/>
                <w:szCs w:val="18"/>
              </w:rPr>
              <w:t>ТУ</w:t>
            </w:r>
            <w:r w:rsidRPr="003B6D1E">
              <w:rPr>
                <w:rFonts w:ascii="Verdana" w:hAnsi="Verdana"/>
                <w:sz w:val="18"/>
                <w:szCs w:val="18"/>
                <w:lang w:val="es-ES"/>
              </w:rPr>
              <w:t xml:space="preserve"> 14-3-460</w:t>
            </w:r>
            <w:r w:rsidRPr="003B6D1E">
              <w:rPr>
                <w:rFonts w:ascii="Verdana" w:hAnsi="Verdana"/>
                <w:sz w:val="18"/>
                <w:szCs w:val="18"/>
                <w:vertAlign w:val="superscript"/>
                <w:lang w:val="es-ES"/>
              </w:rPr>
              <w:t>3)</w:t>
            </w:r>
            <w:r w:rsidRPr="003B6D1E">
              <w:rPr>
                <w:rFonts w:ascii="Verdana" w:hAnsi="Verdana"/>
                <w:sz w:val="18"/>
                <w:szCs w:val="18"/>
                <w:lang w:val="es-ES"/>
              </w:rPr>
              <w:t>;</w:t>
            </w:r>
          </w:p>
          <w:p w14:paraId="034394CC" w14:textId="77777777" w:rsidR="00C1117F" w:rsidRPr="003B6D1E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8"/>
                <w:szCs w:val="18"/>
                <w:lang w:val="es-ES"/>
              </w:rPr>
            </w:pPr>
            <w:r w:rsidRPr="003B6D1E">
              <w:rPr>
                <w:rFonts w:ascii="Verdana" w:hAnsi="Verdana"/>
                <w:sz w:val="18"/>
                <w:szCs w:val="18"/>
              </w:rPr>
              <w:t>ТУ</w:t>
            </w:r>
            <w:r w:rsidRPr="003B6D1E">
              <w:rPr>
                <w:rFonts w:ascii="Verdana" w:hAnsi="Verdana"/>
                <w:sz w:val="18"/>
                <w:szCs w:val="18"/>
                <w:lang w:val="es-ES"/>
              </w:rPr>
              <w:t xml:space="preserve"> 14-3</w:t>
            </w:r>
            <w:r w:rsidRPr="003B6D1E">
              <w:rPr>
                <w:rFonts w:ascii="Verdana" w:hAnsi="Verdana"/>
                <w:sz w:val="18"/>
                <w:szCs w:val="18"/>
              </w:rPr>
              <w:t>Р</w:t>
            </w:r>
            <w:r w:rsidRPr="003B6D1E">
              <w:rPr>
                <w:rFonts w:ascii="Verdana" w:hAnsi="Verdana"/>
                <w:sz w:val="18"/>
                <w:szCs w:val="18"/>
                <w:lang w:val="es-ES"/>
              </w:rPr>
              <w:t>-55</w:t>
            </w:r>
            <w:r w:rsidRPr="003B6D1E">
              <w:rPr>
                <w:rFonts w:ascii="Verdana" w:hAnsi="Verdana"/>
                <w:sz w:val="18"/>
                <w:szCs w:val="18"/>
                <w:vertAlign w:val="superscript"/>
                <w:lang w:val="es-ES"/>
              </w:rPr>
              <w:t>4)</w:t>
            </w:r>
            <w:r w:rsidRPr="003B6D1E">
              <w:rPr>
                <w:rFonts w:ascii="Verdana" w:hAnsi="Verdana"/>
                <w:sz w:val="18"/>
                <w:szCs w:val="18"/>
                <w:lang w:val="es-ES"/>
              </w:rPr>
              <w:t>;</w:t>
            </w:r>
          </w:p>
          <w:p w14:paraId="52B010C7" w14:textId="77777777" w:rsidR="00C1117F" w:rsidRPr="003B6D1E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8"/>
                <w:szCs w:val="18"/>
                <w:lang w:val="es-ES"/>
              </w:rPr>
            </w:pPr>
            <w:r w:rsidRPr="003B6D1E">
              <w:rPr>
                <w:rFonts w:ascii="Verdana" w:hAnsi="Verdana"/>
                <w:sz w:val="18"/>
                <w:szCs w:val="18"/>
              </w:rPr>
              <w:t>ТУ</w:t>
            </w:r>
            <w:r w:rsidRPr="003B6D1E">
              <w:rPr>
                <w:rFonts w:ascii="Verdana" w:hAnsi="Verdana"/>
                <w:sz w:val="18"/>
                <w:szCs w:val="18"/>
                <w:lang w:val="es-ES"/>
              </w:rPr>
              <w:t xml:space="preserve"> 14-3-190</w:t>
            </w:r>
            <w:r w:rsidRPr="003B6D1E">
              <w:rPr>
                <w:rFonts w:ascii="Verdana" w:hAnsi="Verdana"/>
                <w:sz w:val="18"/>
                <w:szCs w:val="18"/>
                <w:vertAlign w:val="superscript"/>
                <w:lang w:val="es-ES"/>
              </w:rPr>
              <w:t>5)</w:t>
            </w:r>
            <w:r w:rsidRPr="003B6D1E">
              <w:rPr>
                <w:rFonts w:ascii="Verdana" w:hAnsi="Verdana"/>
                <w:sz w:val="18"/>
                <w:szCs w:val="18"/>
                <w:lang w:val="es-ES"/>
              </w:rPr>
              <w:t>.</w:t>
            </w:r>
          </w:p>
        </w:tc>
        <w:tc>
          <w:tcPr>
            <w:tcW w:w="1843" w:type="dxa"/>
          </w:tcPr>
          <w:p w14:paraId="478084C0" w14:textId="77777777" w:rsidR="00C1117F" w:rsidRPr="003B6D1E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8"/>
                <w:szCs w:val="18"/>
                <w:lang w:val="es-ES"/>
              </w:rPr>
            </w:pPr>
          </w:p>
          <w:p w14:paraId="28719E28" w14:textId="77777777" w:rsidR="00C1117F" w:rsidRPr="003B6D1E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8"/>
                <w:szCs w:val="18"/>
                <w:lang w:val="es-ES"/>
              </w:rPr>
            </w:pPr>
            <w:r w:rsidRPr="003B6D1E">
              <w:rPr>
                <w:rFonts w:ascii="Verdana" w:hAnsi="Verdana"/>
                <w:sz w:val="18"/>
                <w:szCs w:val="18"/>
              </w:rPr>
              <w:t>БДС</w:t>
            </w:r>
            <w:r w:rsidRPr="003B6D1E">
              <w:rPr>
                <w:rFonts w:ascii="Verdana" w:hAnsi="Verdana"/>
                <w:sz w:val="18"/>
                <w:szCs w:val="18"/>
                <w:lang w:val="es-ES"/>
              </w:rPr>
              <w:t xml:space="preserve"> EN 10216-2;</w:t>
            </w:r>
          </w:p>
          <w:p w14:paraId="29CD274B" w14:textId="77777777" w:rsidR="00C1117F" w:rsidRPr="003B6D1E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8"/>
                <w:szCs w:val="18"/>
                <w:lang w:val="es-ES"/>
              </w:rPr>
            </w:pPr>
            <w:r w:rsidRPr="003B6D1E">
              <w:rPr>
                <w:rFonts w:ascii="Verdana" w:hAnsi="Verdana"/>
                <w:sz w:val="18"/>
                <w:szCs w:val="18"/>
              </w:rPr>
              <w:t>БДС</w:t>
            </w:r>
            <w:r w:rsidRPr="003B6D1E">
              <w:rPr>
                <w:rFonts w:ascii="Verdana" w:hAnsi="Verdana"/>
                <w:sz w:val="18"/>
                <w:szCs w:val="18"/>
                <w:lang w:val="es-ES"/>
              </w:rPr>
              <w:t xml:space="preserve"> EN 10216-3;</w:t>
            </w:r>
          </w:p>
          <w:p w14:paraId="3E693C04" w14:textId="77777777" w:rsidR="00C1117F" w:rsidRPr="003B6D1E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8"/>
                <w:szCs w:val="18"/>
                <w:lang w:val="es-ES"/>
              </w:rPr>
            </w:pPr>
            <w:r w:rsidRPr="003B6D1E">
              <w:rPr>
                <w:rFonts w:ascii="Verdana" w:hAnsi="Verdana"/>
                <w:sz w:val="18"/>
                <w:szCs w:val="18"/>
              </w:rPr>
              <w:t>БДС</w:t>
            </w:r>
            <w:r w:rsidRPr="003B6D1E">
              <w:rPr>
                <w:rFonts w:ascii="Verdana" w:hAnsi="Verdana"/>
                <w:sz w:val="18"/>
                <w:szCs w:val="18"/>
                <w:lang w:val="es-ES"/>
              </w:rPr>
              <w:t xml:space="preserve"> EN 10216-4;</w:t>
            </w:r>
          </w:p>
          <w:p w14:paraId="66304223" w14:textId="77777777" w:rsidR="00C1117F" w:rsidRPr="003B6D1E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8"/>
                <w:szCs w:val="18"/>
                <w:lang w:val="es-ES"/>
              </w:rPr>
            </w:pPr>
            <w:r w:rsidRPr="003B6D1E">
              <w:rPr>
                <w:rFonts w:ascii="Verdana" w:hAnsi="Verdana"/>
                <w:sz w:val="18"/>
                <w:szCs w:val="18"/>
              </w:rPr>
              <w:t>БДС</w:t>
            </w:r>
            <w:r w:rsidRPr="003B6D1E">
              <w:rPr>
                <w:rFonts w:ascii="Verdana" w:hAnsi="Verdana"/>
                <w:sz w:val="18"/>
                <w:szCs w:val="18"/>
                <w:lang w:val="es-ES"/>
              </w:rPr>
              <w:t xml:space="preserve"> EN 10216-5;</w:t>
            </w:r>
          </w:p>
          <w:p w14:paraId="64662D00" w14:textId="77777777" w:rsidR="00C1117F" w:rsidRPr="003B6D1E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8"/>
                <w:szCs w:val="18"/>
                <w:lang w:val="es-ES"/>
              </w:rPr>
            </w:pPr>
            <w:r w:rsidRPr="003B6D1E">
              <w:rPr>
                <w:rFonts w:ascii="Verdana" w:hAnsi="Verdana"/>
                <w:sz w:val="18"/>
                <w:szCs w:val="18"/>
              </w:rPr>
              <w:t>ГОСТ</w:t>
            </w:r>
            <w:r w:rsidRPr="003B6D1E">
              <w:rPr>
                <w:rFonts w:ascii="Verdana" w:hAnsi="Verdana"/>
                <w:sz w:val="18"/>
                <w:szCs w:val="18"/>
                <w:lang w:val="es-ES"/>
              </w:rPr>
              <w:t xml:space="preserve"> 550;</w:t>
            </w:r>
          </w:p>
          <w:p w14:paraId="3ED9559B" w14:textId="77777777" w:rsidR="00C1117F" w:rsidRPr="003B6D1E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8"/>
                <w:szCs w:val="18"/>
                <w:lang w:val="es-ES"/>
              </w:rPr>
            </w:pPr>
            <w:r w:rsidRPr="003B6D1E">
              <w:rPr>
                <w:rFonts w:ascii="Verdana" w:hAnsi="Verdana"/>
                <w:sz w:val="18"/>
                <w:szCs w:val="18"/>
              </w:rPr>
              <w:t>ГОСТ</w:t>
            </w:r>
            <w:r w:rsidRPr="003B6D1E">
              <w:rPr>
                <w:rFonts w:ascii="Verdana" w:hAnsi="Verdana"/>
                <w:sz w:val="18"/>
                <w:szCs w:val="18"/>
                <w:lang w:val="es-ES"/>
              </w:rPr>
              <w:t xml:space="preserve"> 8731;</w:t>
            </w:r>
          </w:p>
          <w:p w14:paraId="32B5F7C5" w14:textId="77777777" w:rsidR="00C1117F" w:rsidRPr="003B6D1E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8"/>
                <w:szCs w:val="18"/>
                <w:lang w:val="es-ES"/>
              </w:rPr>
            </w:pPr>
            <w:r w:rsidRPr="003B6D1E">
              <w:rPr>
                <w:rFonts w:ascii="Verdana" w:hAnsi="Verdana"/>
                <w:sz w:val="18"/>
                <w:szCs w:val="18"/>
              </w:rPr>
              <w:t>ГОСТ</w:t>
            </w:r>
            <w:r w:rsidRPr="003B6D1E">
              <w:rPr>
                <w:rFonts w:ascii="Verdana" w:hAnsi="Verdana"/>
                <w:sz w:val="18"/>
                <w:szCs w:val="18"/>
                <w:lang w:val="es-ES"/>
              </w:rPr>
              <w:t xml:space="preserve"> 8733;</w:t>
            </w:r>
          </w:p>
          <w:p w14:paraId="09EF1FF4" w14:textId="77777777" w:rsidR="00C1117F" w:rsidRPr="003B6D1E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8"/>
                <w:szCs w:val="18"/>
                <w:lang w:val="es-ES"/>
              </w:rPr>
            </w:pPr>
            <w:r w:rsidRPr="003B6D1E">
              <w:rPr>
                <w:rFonts w:ascii="Verdana" w:hAnsi="Verdana"/>
                <w:sz w:val="18"/>
                <w:szCs w:val="18"/>
              </w:rPr>
              <w:t>ТУ</w:t>
            </w:r>
            <w:r w:rsidRPr="003B6D1E">
              <w:rPr>
                <w:rFonts w:ascii="Verdana" w:hAnsi="Verdana"/>
                <w:sz w:val="18"/>
                <w:szCs w:val="18"/>
                <w:lang w:val="es-ES"/>
              </w:rPr>
              <w:t xml:space="preserve"> 14-3-460</w:t>
            </w:r>
            <w:r w:rsidRPr="003B6D1E">
              <w:rPr>
                <w:rFonts w:ascii="Verdana" w:hAnsi="Verdana"/>
                <w:sz w:val="18"/>
                <w:szCs w:val="18"/>
                <w:vertAlign w:val="superscript"/>
                <w:lang w:val="es-ES"/>
              </w:rPr>
              <w:t>3)</w:t>
            </w:r>
            <w:r w:rsidRPr="003B6D1E">
              <w:rPr>
                <w:rFonts w:ascii="Verdana" w:hAnsi="Verdana"/>
                <w:sz w:val="18"/>
                <w:szCs w:val="18"/>
                <w:lang w:val="es-ES"/>
              </w:rPr>
              <w:t>;</w:t>
            </w:r>
          </w:p>
          <w:p w14:paraId="35A98FE2" w14:textId="77777777" w:rsidR="00C1117F" w:rsidRPr="003B6D1E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8"/>
                <w:szCs w:val="18"/>
                <w:lang w:val="es-ES"/>
              </w:rPr>
            </w:pPr>
            <w:r w:rsidRPr="003B6D1E">
              <w:rPr>
                <w:rFonts w:ascii="Verdana" w:hAnsi="Verdana"/>
                <w:sz w:val="18"/>
                <w:szCs w:val="18"/>
              </w:rPr>
              <w:t>ТУ</w:t>
            </w:r>
            <w:r w:rsidRPr="003B6D1E">
              <w:rPr>
                <w:rFonts w:ascii="Verdana" w:hAnsi="Verdana"/>
                <w:sz w:val="18"/>
                <w:szCs w:val="18"/>
                <w:lang w:val="es-ES"/>
              </w:rPr>
              <w:t xml:space="preserve"> 14-3</w:t>
            </w:r>
            <w:r w:rsidRPr="003B6D1E">
              <w:rPr>
                <w:rFonts w:ascii="Verdana" w:hAnsi="Verdana"/>
                <w:sz w:val="18"/>
                <w:szCs w:val="18"/>
              </w:rPr>
              <w:t>Р</w:t>
            </w:r>
            <w:r w:rsidRPr="003B6D1E">
              <w:rPr>
                <w:rFonts w:ascii="Verdana" w:hAnsi="Verdana"/>
                <w:sz w:val="18"/>
                <w:szCs w:val="18"/>
                <w:lang w:val="es-ES"/>
              </w:rPr>
              <w:t>-55</w:t>
            </w:r>
            <w:r w:rsidRPr="003B6D1E">
              <w:rPr>
                <w:rFonts w:ascii="Verdana" w:hAnsi="Verdana"/>
                <w:sz w:val="18"/>
                <w:szCs w:val="18"/>
                <w:vertAlign w:val="superscript"/>
                <w:lang w:val="es-ES"/>
              </w:rPr>
              <w:t>4)</w:t>
            </w:r>
            <w:r w:rsidRPr="003B6D1E">
              <w:rPr>
                <w:rFonts w:ascii="Verdana" w:hAnsi="Verdana"/>
                <w:sz w:val="18"/>
                <w:szCs w:val="18"/>
                <w:lang w:val="es-ES"/>
              </w:rPr>
              <w:t>;</w:t>
            </w:r>
          </w:p>
          <w:p w14:paraId="4501AC70" w14:textId="77777777" w:rsidR="00C1117F" w:rsidRPr="003B6D1E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napToGrid w:val="0"/>
                <w:sz w:val="18"/>
                <w:szCs w:val="18"/>
                <w:lang w:val="es-ES"/>
              </w:rPr>
            </w:pPr>
            <w:r w:rsidRPr="003B6D1E">
              <w:rPr>
                <w:rFonts w:ascii="Verdana" w:hAnsi="Verdana"/>
                <w:sz w:val="18"/>
                <w:szCs w:val="18"/>
              </w:rPr>
              <w:t>ТУ</w:t>
            </w:r>
            <w:r w:rsidRPr="003B6D1E">
              <w:rPr>
                <w:rFonts w:ascii="Verdana" w:hAnsi="Verdana"/>
                <w:sz w:val="18"/>
                <w:szCs w:val="18"/>
                <w:lang w:val="es-ES"/>
              </w:rPr>
              <w:t xml:space="preserve"> 14-3-190</w:t>
            </w:r>
            <w:r w:rsidRPr="003B6D1E">
              <w:rPr>
                <w:rFonts w:ascii="Verdana" w:hAnsi="Verdana"/>
                <w:sz w:val="18"/>
                <w:szCs w:val="18"/>
                <w:vertAlign w:val="superscript"/>
                <w:lang w:val="es-ES"/>
              </w:rPr>
              <w:t>5)</w:t>
            </w:r>
            <w:r w:rsidRPr="003B6D1E">
              <w:rPr>
                <w:rFonts w:ascii="Verdana" w:hAnsi="Verdana"/>
                <w:sz w:val="18"/>
                <w:szCs w:val="18"/>
                <w:lang w:val="es-ES"/>
              </w:rPr>
              <w:t>;</w:t>
            </w:r>
          </w:p>
          <w:p w14:paraId="6C412EA2" w14:textId="77777777" w:rsidR="00C1117F" w:rsidRPr="003B6D1E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napToGrid w:val="0"/>
                <w:sz w:val="18"/>
                <w:szCs w:val="18"/>
                <w:lang w:val="es-ES"/>
              </w:rPr>
            </w:pPr>
            <w:r w:rsidRPr="003B6D1E">
              <w:rPr>
                <w:rFonts w:ascii="Verdana" w:hAnsi="Verdana"/>
                <w:snapToGrid w:val="0"/>
                <w:sz w:val="18"/>
                <w:szCs w:val="18"/>
              </w:rPr>
              <w:t>БДС</w:t>
            </w:r>
            <w:r w:rsidRPr="003B6D1E">
              <w:rPr>
                <w:rFonts w:ascii="Verdana" w:hAnsi="Verdana"/>
                <w:snapToGrid w:val="0"/>
                <w:sz w:val="18"/>
                <w:szCs w:val="18"/>
                <w:lang w:val="es-ES"/>
              </w:rPr>
              <w:t xml:space="preserve"> EN 10305-1 – </w:t>
            </w:r>
            <w:r w:rsidRPr="003B6D1E">
              <w:rPr>
                <w:rFonts w:ascii="Verdana" w:hAnsi="Verdana"/>
                <w:snapToGrid w:val="0"/>
                <w:sz w:val="18"/>
                <w:szCs w:val="18"/>
              </w:rPr>
              <w:t>т</w:t>
            </w:r>
            <w:r w:rsidRPr="003B6D1E">
              <w:rPr>
                <w:rFonts w:ascii="Verdana" w:hAnsi="Verdana"/>
                <w:snapToGrid w:val="0"/>
                <w:sz w:val="18"/>
                <w:szCs w:val="18"/>
                <w:lang w:val="es-ES"/>
              </w:rPr>
              <w:t>. 11.2</w:t>
            </w:r>
          </w:p>
          <w:p w14:paraId="1BA6F6EA" w14:textId="77777777" w:rsidR="00C1117F" w:rsidRPr="003B6D1E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napToGrid w:val="0"/>
                <w:sz w:val="18"/>
                <w:szCs w:val="18"/>
                <w:lang w:val="es-ES"/>
              </w:rPr>
            </w:pPr>
            <w:r w:rsidRPr="003B6D1E">
              <w:rPr>
                <w:rFonts w:ascii="Verdana" w:hAnsi="Verdana"/>
                <w:snapToGrid w:val="0"/>
                <w:sz w:val="18"/>
                <w:szCs w:val="18"/>
              </w:rPr>
              <w:t>БДС</w:t>
            </w:r>
            <w:r w:rsidRPr="003B6D1E">
              <w:rPr>
                <w:rFonts w:ascii="Verdana" w:hAnsi="Verdana"/>
                <w:snapToGrid w:val="0"/>
                <w:sz w:val="18"/>
                <w:szCs w:val="18"/>
                <w:lang w:val="es-ES"/>
              </w:rPr>
              <w:t xml:space="preserve"> EN 10305-2 – </w:t>
            </w:r>
            <w:r w:rsidRPr="003B6D1E">
              <w:rPr>
                <w:rFonts w:ascii="Verdana" w:hAnsi="Verdana"/>
                <w:snapToGrid w:val="0"/>
                <w:sz w:val="18"/>
                <w:szCs w:val="18"/>
              </w:rPr>
              <w:t>т</w:t>
            </w:r>
            <w:r w:rsidRPr="003B6D1E">
              <w:rPr>
                <w:rFonts w:ascii="Verdana" w:hAnsi="Verdana"/>
                <w:snapToGrid w:val="0"/>
                <w:sz w:val="18"/>
                <w:szCs w:val="18"/>
                <w:lang w:val="es-ES"/>
              </w:rPr>
              <w:t>. 11.2</w:t>
            </w:r>
          </w:p>
          <w:p w14:paraId="6F5B1E6F" w14:textId="77777777" w:rsidR="00C1117F" w:rsidRPr="003B6D1E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napToGrid w:val="0"/>
                <w:sz w:val="18"/>
                <w:szCs w:val="18"/>
                <w:lang w:val="es-ES"/>
              </w:rPr>
            </w:pPr>
            <w:r w:rsidRPr="003B6D1E">
              <w:rPr>
                <w:rFonts w:ascii="Verdana" w:hAnsi="Verdana"/>
                <w:snapToGrid w:val="0"/>
                <w:sz w:val="18"/>
                <w:szCs w:val="18"/>
              </w:rPr>
              <w:t>БДС</w:t>
            </w:r>
            <w:r w:rsidRPr="003B6D1E">
              <w:rPr>
                <w:rFonts w:ascii="Verdana" w:hAnsi="Verdana"/>
                <w:snapToGrid w:val="0"/>
                <w:sz w:val="18"/>
                <w:szCs w:val="18"/>
                <w:lang w:val="es-ES"/>
              </w:rPr>
              <w:t xml:space="preserve"> EN 10305-3 – </w:t>
            </w:r>
            <w:r w:rsidRPr="003B6D1E">
              <w:rPr>
                <w:rFonts w:ascii="Verdana" w:hAnsi="Verdana"/>
                <w:snapToGrid w:val="0"/>
                <w:sz w:val="18"/>
                <w:szCs w:val="18"/>
              </w:rPr>
              <w:t>т</w:t>
            </w:r>
            <w:r w:rsidRPr="003B6D1E">
              <w:rPr>
                <w:rFonts w:ascii="Verdana" w:hAnsi="Verdana"/>
                <w:snapToGrid w:val="0"/>
                <w:sz w:val="18"/>
                <w:szCs w:val="18"/>
                <w:lang w:val="es-ES"/>
              </w:rPr>
              <w:t>. 11.2</w:t>
            </w:r>
          </w:p>
          <w:p w14:paraId="15AB87B5" w14:textId="77777777" w:rsidR="00C1117F" w:rsidRPr="003B6D1E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napToGrid w:val="0"/>
                <w:sz w:val="18"/>
                <w:szCs w:val="18"/>
                <w:lang w:val="es-ES"/>
              </w:rPr>
            </w:pPr>
            <w:r w:rsidRPr="003B6D1E">
              <w:rPr>
                <w:rFonts w:ascii="Verdana" w:hAnsi="Verdana"/>
                <w:snapToGrid w:val="0"/>
                <w:sz w:val="18"/>
                <w:szCs w:val="18"/>
              </w:rPr>
              <w:t>БДС</w:t>
            </w:r>
            <w:r w:rsidRPr="003B6D1E">
              <w:rPr>
                <w:rFonts w:ascii="Verdana" w:hAnsi="Verdana"/>
                <w:snapToGrid w:val="0"/>
                <w:sz w:val="18"/>
                <w:szCs w:val="18"/>
                <w:lang w:val="es-ES"/>
              </w:rPr>
              <w:t xml:space="preserve"> EN 10305-4 – </w:t>
            </w:r>
            <w:r w:rsidRPr="003B6D1E">
              <w:rPr>
                <w:rFonts w:ascii="Verdana" w:hAnsi="Verdana"/>
                <w:snapToGrid w:val="0"/>
                <w:sz w:val="18"/>
                <w:szCs w:val="18"/>
              </w:rPr>
              <w:t>т</w:t>
            </w:r>
            <w:r w:rsidRPr="003B6D1E">
              <w:rPr>
                <w:rFonts w:ascii="Verdana" w:hAnsi="Verdana"/>
                <w:snapToGrid w:val="0"/>
                <w:sz w:val="18"/>
                <w:szCs w:val="18"/>
                <w:lang w:val="es-ES"/>
              </w:rPr>
              <w:t>. 11.2</w:t>
            </w:r>
          </w:p>
          <w:p w14:paraId="7081D622" w14:textId="77777777" w:rsidR="00C1117F" w:rsidRPr="003B6D1E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napToGrid w:val="0"/>
                <w:sz w:val="18"/>
                <w:szCs w:val="18"/>
                <w:lang w:val="es-ES"/>
              </w:rPr>
            </w:pPr>
            <w:r w:rsidRPr="003B6D1E">
              <w:rPr>
                <w:rFonts w:ascii="Verdana" w:hAnsi="Verdana"/>
                <w:snapToGrid w:val="0"/>
                <w:sz w:val="18"/>
                <w:szCs w:val="18"/>
              </w:rPr>
              <w:t>БДС</w:t>
            </w:r>
            <w:r w:rsidRPr="003B6D1E">
              <w:rPr>
                <w:rFonts w:ascii="Verdana" w:hAnsi="Verdana"/>
                <w:snapToGrid w:val="0"/>
                <w:sz w:val="18"/>
                <w:szCs w:val="18"/>
                <w:lang w:val="es-ES"/>
              </w:rPr>
              <w:t xml:space="preserve"> EN ISO 3183 – </w:t>
            </w:r>
            <w:r w:rsidRPr="003B6D1E">
              <w:rPr>
                <w:rFonts w:ascii="Verdana" w:hAnsi="Verdana"/>
                <w:snapToGrid w:val="0"/>
                <w:sz w:val="18"/>
                <w:szCs w:val="18"/>
              </w:rPr>
              <w:t>т</w:t>
            </w:r>
            <w:r w:rsidRPr="003B6D1E">
              <w:rPr>
                <w:rFonts w:ascii="Verdana" w:hAnsi="Verdana"/>
                <w:snapToGrid w:val="0"/>
                <w:sz w:val="18"/>
                <w:szCs w:val="18"/>
                <w:lang w:val="es-ES"/>
              </w:rPr>
              <w:t>. 9.6</w:t>
            </w:r>
            <w:proofErr w:type="gramStart"/>
            <w:r w:rsidRPr="003B6D1E">
              <w:rPr>
                <w:rFonts w:ascii="Verdana" w:hAnsi="Verdana"/>
                <w:snapToGrid w:val="0"/>
                <w:sz w:val="18"/>
                <w:szCs w:val="18"/>
                <w:lang w:val="es-ES"/>
              </w:rPr>
              <w:t xml:space="preserve">;  </w:t>
            </w:r>
            <w:r w:rsidRPr="003B6D1E">
              <w:rPr>
                <w:rFonts w:ascii="Verdana" w:hAnsi="Verdana"/>
                <w:snapToGrid w:val="0"/>
                <w:sz w:val="18"/>
                <w:szCs w:val="18"/>
              </w:rPr>
              <w:t>т</w:t>
            </w:r>
            <w:r w:rsidRPr="003B6D1E">
              <w:rPr>
                <w:rFonts w:ascii="Verdana" w:hAnsi="Verdana"/>
                <w:snapToGrid w:val="0"/>
                <w:sz w:val="18"/>
                <w:szCs w:val="18"/>
                <w:lang w:val="es-ES"/>
              </w:rPr>
              <w:t>.</w:t>
            </w:r>
            <w:proofErr w:type="gramEnd"/>
            <w:r w:rsidRPr="003B6D1E">
              <w:rPr>
                <w:rFonts w:ascii="Verdana" w:hAnsi="Verdana"/>
                <w:snapToGrid w:val="0"/>
                <w:sz w:val="18"/>
                <w:szCs w:val="18"/>
                <w:lang w:val="es-ES"/>
              </w:rPr>
              <w:t xml:space="preserve"> 10.2.3.7;  </w:t>
            </w:r>
            <w:r w:rsidRPr="003B6D1E">
              <w:rPr>
                <w:rFonts w:ascii="Verdana" w:hAnsi="Verdana"/>
                <w:snapToGrid w:val="0"/>
                <w:sz w:val="18"/>
                <w:szCs w:val="18"/>
              </w:rPr>
              <w:t>т</w:t>
            </w:r>
            <w:r w:rsidRPr="003B6D1E">
              <w:rPr>
                <w:rFonts w:ascii="Verdana" w:hAnsi="Verdana"/>
                <w:snapToGrid w:val="0"/>
                <w:sz w:val="18"/>
                <w:szCs w:val="18"/>
                <w:lang w:val="es-ES"/>
              </w:rPr>
              <w:t>.</w:t>
            </w:r>
            <w:r w:rsidRPr="003B6D1E">
              <w:rPr>
                <w:rFonts w:ascii="Verdana" w:hAnsi="Verdana"/>
                <w:snapToGrid w:val="0"/>
                <w:sz w:val="18"/>
                <w:szCs w:val="18"/>
                <w:shd w:val="clear" w:color="auto" w:fill="DDD9C3"/>
                <w:lang w:val="es-ES"/>
              </w:rPr>
              <w:t xml:space="preserve"> </w:t>
            </w:r>
            <w:r w:rsidRPr="003B6D1E">
              <w:rPr>
                <w:rFonts w:ascii="Verdana" w:hAnsi="Verdana"/>
                <w:snapToGrid w:val="0"/>
                <w:sz w:val="18"/>
                <w:szCs w:val="18"/>
                <w:lang w:val="es-ES"/>
              </w:rPr>
              <w:t>10.2.4.7</w:t>
            </w:r>
          </w:p>
          <w:p w14:paraId="4000DD13" w14:textId="77777777" w:rsidR="00C1117F" w:rsidRPr="003B6D1E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8"/>
                <w:szCs w:val="18"/>
                <w:vertAlign w:val="superscript"/>
              </w:rPr>
            </w:pPr>
            <w:r w:rsidRPr="003B6D1E">
              <w:rPr>
                <w:rFonts w:ascii="Verdana" w:hAnsi="Verdana"/>
                <w:sz w:val="18"/>
                <w:szCs w:val="18"/>
              </w:rPr>
              <w:t>ТС</w:t>
            </w:r>
            <w:r w:rsidRPr="003B6D1E">
              <w:rPr>
                <w:rFonts w:ascii="Verdana" w:hAnsi="Verdana"/>
                <w:sz w:val="18"/>
                <w:szCs w:val="18"/>
                <w:vertAlign w:val="superscript"/>
              </w:rPr>
              <w:t>11)</w:t>
            </w:r>
          </w:p>
          <w:p w14:paraId="7C2DEC27" w14:textId="77777777" w:rsidR="00C1117F" w:rsidRPr="003B6D1E" w:rsidRDefault="00C1117F" w:rsidP="001642C8">
            <w:pPr>
              <w:spacing w:line="220" w:lineRule="exact"/>
              <w:ind w:left="-57" w:right="-57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85671F2" w14:textId="77777777" w:rsidR="00C1117F" w:rsidRPr="003B6D1E" w:rsidRDefault="00C1117F" w:rsidP="00C1117F">
      <w:pPr>
        <w:overflowPunct w:val="0"/>
        <w:autoSpaceDE w:val="0"/>
        <w:autoSpaceDN w:val="0"/>
        <w:adjustRightInd w:val="0"/>
        <w:textAlignment w:val="baseline"/>
        <w:rPr>
          <w:rFonts w:ascii="Verdana" w:hAnsi="Verdana"/>
          <w:i/>
          <w:sz w:val="18"/>
          <w:szCs w:val="18"/>
        </w:rPr>
      </w:pPr>
      <w:r w:rsidRPr="003B6D1E">
        <w:rPr>
          <w:rFonts w:ascii="Verdana" w:hAnsi="Verdana"/>
          <w:i/>
          <w:sz w:val="18"/>
          <w:szCs w:val="18"/>
        </w:rPr>
        <w:t>*</w:t>
      </w:r>
      <w:r w:rsidRPr="003B6D1E">
        <w:rPr>
          <w:rFonts w:ascii="Verdana" w:hAnsi="Verdana"/>
          <w:sz w:val="18"/>
          <w:szCs w:val="18"/>
        </w:rPr>
        <w:t xml:space="preserve"> </w:t>
      </w:r>
      <w:proofErr w:type="spellStart"/>
      <w:r w:rsidRPr="003B6D1E">
        <w:rPr>
          <w:rFonts w:ascii="Verdana" w:hAnsi="Verdana"/>
          <w:i/>
          <w:sz w:val="18"/>
          <w:szCs w:val="18"/>
        </w:rPr>
        <w:t>Implementing</w:t>
      </w:r>
      <w:proofErr w:type="spellEnd"/>
      <w:r w:rsidRPr="003B6D1E">
        <w:rPr>
          <w:rFonts w:ascii="Verdana" w:hAnsi="Verdana"/>
          <w:i/>
          <w:sz w:val="18"/>
          <w:szCs w:val="18"/>
        </w:rPr>
        <w:t xml:space="preserve"> a </w:t>
      </w:r>
      <w:proofErr w:type="spellStart"/>
      <w:r w:rsidRPr="003B6D1E">
        <w:rPr>
          <w:rFonts w:ascii="Verdana" w:hAnsi="Verdana"/>
          <w:i/>
          <w:sz w:val="18"/>
          <w:szCs w:val="18"/>
        </w:rPr>
        <w:t>new</w:t>
      </w:r>
      <w:proofErr w:type="spellEnd"/>
      <w:r w:rsidRPr="003B6D1E">
        <w:rPr>
          <w:rFonts w:ascii="Verdana" w:hAnsi="Verdana"/>
          <w:i/>
          <w:sz w:val="18"/>
          <w:szCs w:val="18"/>
        </w:rPr>
        <w:t xml:space="preserve"> </w:t>
      </w:r>
      <w:proofErr w:type="spellStart"/>
      <w:r w:rsidRPr="003B6D1E">
        <w:rPr>
          <w:rFonts w:ascii="Verdana" w:hAnsi="Verdana"/>
          <w:i/>
          <w:sz w:val="18"/>
          <w:szCs w:val="18"/>
        </w:rPr>
        <w:t>version</w:t>
      </w:r>
      <w:proofErr w:type="spellEnd"/>
      <w:r w:rsidRPr="003B6D1E">
        <w:rPr>
          <w:rFonts w:ascii="Verdana" w:hAnsi="Verdana"/>
          <w:i/>
          <w:sz w:val="18"/>
          <w:szCs w:val="18"/>
        </w:rPr>
        <w:t xml:space="preserve"> </w:t>
      </w:r>
      <w:proofErr w:type="spellStart"/>
      <w:r w:rsidRPr="003B6D1E">
        <w:rPr>
          <w:rFonts w:ascii="Verdana" w:hAnsi="Verdana"/>
          <w:i/>
          <w:sz w:val="18"/>
          <w:szCs w:val="18"/>
        </w:rPr>
        <w:t>of</w:t>
      </w:r>
      <w:proofErr w:type="spellEnd"/>
      <w:r w:rsidRPr="003B6D1E">
        <w:rPr>
          <w:rFonts w:ascii="Verdana" w:hAnsi="Verdana"/>
          <w:i/>
          <w:sz w:val="18"/>
          <w:szCs w:val="18"/>
        </w:rPr>
        <w:t xml:space="preserve"> </w:t>
      </w:r>
      <w:proofErr w:type="spellStart"/>
      <w:r w:rsidRPr="003B6D1E">
        <w:rPr>
          <w:rFonts w:ascii="Verdana" w:hAnsi="Verdana"/>
          <w:i/>
          <w:sz w:val="18"/>
          <w:szCs w:val="18"/>
        </w:rPr>
        <w:t>standards</w:t>
      </w:r>
      <w:proofErr w:type="spellEnd"/>
      <w:r w:rsidRPr="003B6D1E">
        <w:rPr>
          <w:rFonts w:ascii="Verdana" w:hAnsi="Verdana"/>
          <w:i/>
          <w:sz w:val="18"/>
          <w:szCs w:val="18"/>
        </w:rPr>
        <w:t xml:space="preserve"> </w:t>
      </w:r>
      <w:proofErr w:type="spellStart"/>
      <w:r w:rsidRPr="003B6D1E">
        <w:rPr>
          <w:rFonts w:ascii="Verdana" w:hAnsi="Verdana"/>
          <w:i/>
          <w:sz w:val="18"/>
          <w:szCs w:val="18"/>
        </w:rPr>
        <w:t>or</w:t>
      </w:r>
      <w:proofErr w:type="spellEnd"/>
      <w:r w:rsidRPr="003B6D1E">
        <w:rPr>
          <w:rFonts w:ascii="Verdana" w:hAnsi="Verdana"/>
          <w:i/>
          <w:sz w:val="18"/>
          <w:szCs w:val="18"/>
        </w:rPr>
        <w:t xml:space="preserve"> </w:t>
      </w:r>
      <w:proofErr w:type="spellStart"/>
      <w:r w:rsidRPr="003B6D1E">
        <w:rPr>
          <w:rFonts w:ascii="Verdana" w:hAnsi="Verdana"/>
          <w:i/>
          <w:sz w:val="18"/>
          <w:szCs w:val="18"/>
        </w:rPr>
        <w:t>standards</w:t>
      </w:r>
      <w:proofErr w:type="spellEnd"/>
      <w:r w:rsidRPr="003B6D1E">
        <w:rPr>
          <w:rFonts w:ascii="Verdana" w:hAnsi="Verdana"/>
          <w:i/>
          <w:sz w:val="18"/>
          <w:szCs w:val="18"/>
        </w:rPr>
        <w:t xml:space="preserve"> </w:t>
      </w:r>
      <w:proofErr w:type="spellStart"/>
      <w:r w:rsidRPr="003B6D1E">
        <w:rPr>
          <w:rFonts w:ascii="Verdana" w:hAnsi="Verdana"/>
          <w:i/>
          <w:sz w:val="18"/>
          <w:szCs w:val="18"/>
        </w:rPr>
        <w:t>replacing</w:t>
      </w:r>
      <w:proofErr w:type="spellEnd"/>
      <w:r w:rsidRPr="003B6D1E">
        <w:rPr>
          <w:rFonts w:ascii="Verdana" w:hAnsi="Verdana"/>
          <w:i/>
          <w:sz w:val="18"/>
          <w:szCs w:val="18"/>
        </w:rPr>
        <w:t xml:space="preserve"> </w:t>
      </w:r>
      <w:proofErr w:type="spellStart"/>
      <w:r w:rsidRPr="003B6D1E">
        <w:rPr>
          <w:rFonts w:ascii="Verdana" w:hAnsi="Verdana"/>
          <w:i/>
          <w:sz w:val="18"/>
          <w:szCs w:val="18"/>
        </w:rPr>
        <w:t>them</w:t>
      </w:r>
      <w:proofErr w:type="spellEnd"/>
      <w:r w:rsidRPr="003B6D1E">
        <w:rPr>
          <w:rFonts w:ascii="Verdana" w:hAnsi="Verdana"/>
          <w:i/>
          <w:sz w:val="18"/>
          <w:szCs w:val="18"/>
        </w:rPr>
        <w:t xml:space="preserve"> </w:t>
      </w:r>
      <w:proofErr w:type="spellStart"/>
      <w:r w:rsidRPr="003B6D1E">
        <w:rPr>
          <w:rFonts w:ascii="Verdana" w:hAnsi="Verdana"/>
          <w:i/>
          <w:sz w:val="18"/>
          <w:szCs w:val="18"/>
        </w:rPr>
        <w:t>is</w:t>
      </w:r>
      <w:proofErr w:type="spellEnd"/>
      <w:r w:rsidRPr="003B6D1E">
        <w:rPr>
          <w:rFonts w:ascii="Verdana" w:hAnsi="Verdana"/>
          <w:i/>
          <w:sz w:val="18"/>
          <w:szCs w:val="18"/>
        </w:rPr>
        <w:t xml:space="preserve"> </w:t>
      </w:r>
      <w:proofErr w:type="spellStart"/>
      <w:r w:rsidRPr="003B6D1E">
        <w:rPr>
          <w:rFonts w:ascii="Verdana" w:hAnsi="Verdana"/>
          <w:i/>
          <w:sz w:val="18"/>
          <w:szCs w:val="18"/>
        </w:rPr>
        <w:t>allowed</w:t>
      </w:r>
      <w:proofErr w:type="spellEnd"/>
      <w:r w:rsidRPr="003B6D1E">
        <w:rPr>
          <w:rFonts w:ascii="Verdana" w:hAnsi="Verdana"/>
          <w:i/>
          <w:sz w:val="18"/>
          <w:szCs w:val="18"/>
        </w:rPr>
        <w:t xml:space="preserve">. </w:t>
      </w:r>
      <w:proofErr w:type="spellStart"/>
      <w:r w:rsidRPr="003B6D1E">
        <w:rPr>
          <w:rFonts w:ascii="Verdana" w:hAnsi="Verdana"/>
          <w:i/>
          <w:sz w:val="18"/>
          <w:szCs w:val="18"/>
        </w:rPr>
        <w:t>An</w:t>
      </w:r>
      <w:proofErr w:type="spellEnd"/>
      <w:r w:rsidRPr="003B6D1E">
        <w:rPr>
          <w:rFonts w:ascii="Verdana" w:hAnsi="Verdana"/>
          <w:i/>
          <w:sz w:val="18"/>
          <w:szCs w:val="18"/>
        </w:rPr>
        <w:t xml:space="preserve"> </w:t>
      </w:r>
      <w:proofErr w:type="spellStart"/>
      <w:r w:rsidRPr="003B6D1E">
        <w:rPr>
          <w:rFonts w:ascii="Verdana" w:hAnsi="Verdana"/>
          <w:i/>
          <w:sz w:val="18"/>
          <w:szCs w:val="18"/>
        </w:rPr>
        <w:t>updated</w:t>
      </w:r>
      <w:proofErr w:type="spellEnd"/>
      <w:r w:rsidRPr="003B6D1E">
        <w:rPr>
          <w:rFonts w:ascii="Verdana" w:hAnsi="Verdana"/>
          <w:i/>
          <w:sz w:val="18"/>
          <w:szCs w:val="18"/>
        </w:rPr>
        <w:t xml:space="preserve"> </w:t>
      </w:r>
      <w:proofErr w:type="spellStart"/>
      <w:r w:rsidRPr="003B6D1E">
        <w:rPr>
          <w:rFonts w:ascii="Verdana" w:hAnsi="Verdana"/>
          <w:i/>
          <w:sz w:val="18"/>
          <w:szCs w:val="18"/>
        </w:rPr>
        <w:t>list</w:t>
      </w:r>
      <w:proofErr w:type="spellEnd"/>
      <w:r w:rsidRPr="003B6D1E">
        <w:rPr>
          <w:rFonts w:ascii="Verdana" w:hAnsi="Verdana"/>
          <w:i/>
          <w:sz w:val="18"/>
          <w:szCs w:val="18"/>
        </w:rPr>
        <w:t xml:space="preserve"> </w:t>
      </w:r>
      <w:proofErr w:type="spellStart"/>
      <w:r w:rsidRPr="003B6D1E">
        <w:rPr>
          <w:rFonts w:ascii="Verdana" w:hAnsi="Verdana"/>
          <w:i/>
          <w:sz w:val="18"/>
          <w:szCs w:val="18"/>
        </w:rPr>
        <w:t>of</w:t>
      </w:r>
      <w:proofErr w:type="spellEnd"/>
      <w:r w:rsidRPr="003B6D1E">
        <w:rPr>
          <w:rFonts w:ascii="Verdana" w:hAnsi="Verdana"/>
          <w:i/>
          <w:sz w:val="18"/>
          <w:szCs w:val="18"/>
        </w:rPr>
        <w:t xml:space="preserve"> </w:t>
      </w:r>
      <w:proofErr w:type="spellStart"/>
      <w:r w:rsidRPr="003B6D1E">
        <w:rPr>
          <w:rFonts w:ascii="Verdana" w:hAnsi="Verdana"/>
          <w:i/>
          <w:sz w:val="18"/>
          <w:szCs w:val="18"/>
        </w:rPr>
        <w:t>standards</w:t>
      </w:r>
      <w:proofErr w:type="spellEnd"/>
      <w:r w:rsidRPr="003B6D1E">
        <w:rPr>
          <w:rFonts w:ascii="Verdana" w:hAnsi="Verdana"/>
          <w:i/>
          <w:sz w:val="18"/>
          <w:szCs w:val="18"/>
        </w:rPr>
        <w:t>/</w:t>
      </w:r>
      <w:proofErr w:type="spellStart"/>
      <w:r w:rsidRPr="003B6D1E">
        <w:rPr>
          <w:rFonts w:ascii="Verdana" w:hAnsi="Verdana"/>
          <w:i/>
          <w:sz w:val="18"/>
          <w:szCs w:val="18"/>
        </w:rPr>
        <w:t>documents</w:t>
      </w:r>
      <w:proofErr w:type="spellEnd"/>
      <w:r w:rsidRPr="003B6D1E">
        <w:rPr>
          <w:rFonts w:ascii="Verdana" w:hAnsi="Verdana"/>
          <w:i/>
          <w:sz w:val="18"/>
          <w:szCs w:val="18"/>
        </w:rPr>
        <w:t xml:space="preserve"> </w:t>
      </w:r>
      <w:proofErr w:type="spellStart"/>
      <w:r w:rsidRPr="003B6D1E">
        <w:rPr>
          <w:rFonts w:ascii="Verdana" w:hAnsi="Verdana"/>
          <w:i/>
          <w:sz w:val="18"/>
          <w:szCs w:val="18"/>
        </w:rPr>
        <w:t>and</w:t>
      </w:r>
      <w:proofErr w:type="spellEnd"/>
      <w:r w:rsidRPr="003B6D1E">
        <w:rPr>
          <w:rFonts w:ascii="Verdana" w:hAnsi="Verdana"/>
          <w:i/>
          <w:sz w:val="18"/>
          <w:szCs w:val="18"/>
        </w:rPr>
        <w:t xml:space="preserve"> </w:t>
      </w:r>
      <w:proofErr w:type="spellStart"/>
      <w:r w:rsidRPr="003B6D1E">
        <w:rPr>
          <w:rFonts w:ascii="Verdana" w:hAnsi="Verdana"/>
          <w:i/>
          <w:sz w:val="18"/>
          <w:szCs w:val="18"/>
        </w:rPr>
        <w:t>their</w:t>
      </w:r>
      <w:proofErr w:type="spellEnd"/>
      <w:r w:rsidRPr="003B6D1E">
        <w:rPr>
          <w:rFonts w:ascii="Verdana" w:hAnsi="Verdana"/>
          <w:i/>
          <w:sz w:val="18"/>
          <w:szCs w:val="18"/>
        </w:rPr>
        <w:t xml:space="preserve"> </w:t>
      </w:r>
      <w:proofErr w:type="spellStart"/>
      <w:r w:rsidRPr="003B6D1E">
        <w:rPr>
          <w:rFonts w:ascii="Verdana" w:hAnsi="Verdana"/>
          <w:i/>
          <w:sz w:val="18"/>
          <w:szCs w:val="18"/>
        </w:rPr>
        <w:t>dated</w:t>
      </w:r>
      <w:proofErr w:type="spellEnd"/>
      <w:r w:rsidRPr="003B6D1E">
        <w:rPr>
          <w:rFonts w:ascii="Verdana" w:hAnsi="Verdana"/>
          <w:i/>
          <w:sz w:val="18"/>
          <w:szCs w:val="18"/>
        </w:rPr>
        <w:t xml:space="preserve"> </w:t>
      </w:r>
      <w:proofErr w:type="spellStart"/>
      <w:r w:rsidRPr="003B6D1E">
        <w:rPr>
          <w:rFonts w:ascii="Verdana" w:hAnsi="Verdana"/>
          <w:i/>
          <w:sz w:val="18"/>
          <w:szCs w:val="18"/>
        </w:rPr>
        <w:t>versions</w:t>
      </w:r>
      <w:proofErr w:type="spellEnd"/>
      <w:r w:rsidRPr="003B6D1E">
        <w:rPr>
          <w:rFonts w:ascii="Verdana" w:hAnsi="Verdana"/>
          <w:i/>
          <w:sz w:val="18"/>
          <w:szCs w:val="18"/>
        </w:rPr>
        <w:t xml:space="preserve"> </w:t>
      </w:r>
      <w:proofErr w:type="spellStart"/>
      <w:r w:rsidRPr="003B6D1E">
        <w:rPr>
          <w:rFonts w:ascii="Verdana" w:hAnsi="Verdana"/>
          <w:i/>
          <w:sz w:val="18"/>
          <w:szCs w:val="18"/>
        </w:rPr>
        <w:t>is</w:t>
      </w:r>
      <w:proofErr w:type="spellEnd"/>
      <w:r w:rsidRPr="003B6D1E">
        <w:rPr>
          <w:rFonts w:ascii="Verdana" w:hAnsi="Verdana"/>
          <w:i/>
          <w:sz w:val="18"/>
          <w:szCs w:val="18"/>
        </w:rPr>
        <w:t xml:space="preserve"> </w:t>
      </w:r>
      <w:proofErr w:type="spellStart"/>
      <w:r w:rsidRPr="003B6D1E">
        <w:rPr>
          <w:rFonts w:ascii="Verdana" w:hAnsi="Verdana"/>
          <w:i/>
          <w:sz w:val="18"/>
          <w:szCs w:val="18"/>
        </w:rPr>
        <w:t>provided</w:t>
      </w:r>
      <w:proofErr w:type="spellEnd"/>
      <w:r w:rsidRPr="003B6D1E">
        <w:rPr>
          <w:rFonts w:ascii="Verdana" w:hAnsi="Verdana"/>
          <w:i/>
          <w:sz w:val="18"/>
          <w:szCs w:val="18"/>
        </w:rPr>
        <w:t xml:space="preserve"> </w:t>
      </w:r>
      <w:proofErr w:type="spellStart"/>
      <w:r w:rsidRPr="003B6D1E">
        <w:rPr>
          <w:rFonts w:ascii="Verdana" w:hAnsi="Verdana"/>
          <w:i/>
          <w:sz w:val="18"/>
          <w:szCs w:val="18"/>
        </w:rPr>
        <w:t>by</w:t>
      </w:r>
      <w:proofErr w:type="spellEnd"/>
      <w:r w:rsidRPr="003B6D1E">
        <w:rPr>
          <w:rFonts w:ascii="Verdana" w:hAnsi="Verdana"/>
          <w:i/>
          <w:sz w:val="18"/>
          <w:szCs w:val="18"/>
        </w:rPr>
        <w:t xml:space="preserve"> CAB.</w:t>
      </w:r>
    </w:p>
    <w:p w14:paraId="2573CFC5" w14:textId="327F3D17" w:rsidR="00C1117F" w:rsidRPr="003B6D1E" w:rsidRDefault="00C1117F" w:rsidP="00C1117F">
      <w:pPr>
        <w:spacing w:after="160" w:line="259" w:lineRule="auto"/>
        <w:jc w:val="both"/>
        <w:rPr>
          <w:rFonts w:ascii="Verdana" w:eastAsia="Calibri" w:hAnsi="Verdana"/>
          <w:sz w:val="18"/>
          <w:szCs w:val="18"/>
        </w:rPr>
      </w:pPr>
    </w:p>
    <w:p w14:paraId="66F68C69" w14:textId="18B7EA2E" w:rsidR="00C1117F" w:rsidRPr="003B6D1E" w:rsidRDefault="00510262" w:rsidP="00C1117F">
      <w:pPr>
        <w:spacing w:after="160" w:line="259" w:lineRule="auto"/>
        <w:jc w:val="both"/>
        <w:rPr>
          <w:rFonts w:ascii="Verdana" w:eastAsia="Calibri" w:hAnsi="Verdana"/>
          <w:sz w:val="18"/>
          <w:szCs w:val="18"/>
        </w:rPr>
      </w:pPr>
      <w:r w:rsidRPr="003B6D1E">
        <w:rPr>
          <w:rFonts w:ascii="Verdana" w:eastAsia="Calibri" w:hAnsi="Verdana"/>
          <w:sz w:val="18"/>
          <w:szCs w:val="18"/>
        </w:rPr>
        <w:lastRenderedPageBreak/>
        <w:t xml:space="preserve">1. </w:t>
      </w:r>
      <w:r w:rsidR="00C1117F" w:rsidRPr="003B6D1E">
        <w:rPr>
          <w:rFonts w:ascii="Verdana" w:eastAsia="Calibri" w:hAnsi="Verdana"/>
          <w:sz w:val="18"/>
          <w:szCs w:val="18"/>
        </w:rPr>
        <w:t xml:space="preserve">ИКМОТСЕСКТТТ -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Instruction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of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 NEK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for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metal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inspection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and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assessment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of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technical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condition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of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elements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and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systems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of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boilers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,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turbines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and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pipelines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in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 TPP (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Thermal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power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plant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>) / 1996.</w:t>
      </w:r>
    </w:p>
    <w:p w14:paraId="1B757BCD" w14:textId="31CEDFF5" w:rsidR="00C1117F" w:rsidRPr="003B6D1E" w:rsidRDefault="00510262" w:rsidP="00C1117F">
      <w:pPr>
        <w:spacing w:after="160" w:line="259" w:lineRule="auto"/>
        <w:jc w:val="both"/>
        <w:rPr>
          <w:rFonts w:ascii="Verdana" w:eastAsia="Calibri" w:hAnsi="Verdana"/>
          <w:sz w:val="18"/>
          <w:szCs w:val="18"/>
        </w:rPr>
      </w:pPr>
      <w:r w:rsidRPr="003B6D1E">
        <w:rPr>
          <w:rFonts w:ascii="Verdana" w:eastAsia="Calibri" w:hAnsi="Verdana"/>
          <w:sz w:val="18"/>
          <w:szCs w:val="18"/>
        </w:rPr>
        <w:t xml:space="preserve">2. </w:t>
      </w:r>
      <w:r w:rsidR="00C1117F" w:rsidRPr="003B6D1E">
        <w:rPr>
          <w:rFonts w:ascii="Verdana" w:eastAsia="Calibri" w:hAnsi="Verdana"/>
          <w:sz w:val="18"/>
          <w:szCs w:val="18"/>
        </w:rPr>
        <w:t xml:space="preserve">VGB-S-517-00 -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Recommendations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for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evaluation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of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the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microstructure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and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the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creep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damage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in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heat-resisting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steels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and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their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welded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joints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used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as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parts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of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pipelines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and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boilers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,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working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at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high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pressure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, VGB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Technical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Association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of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Large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Power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Plant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Operators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>.</w:t>
      </w:r>
    </w:p>
    <w:p w14:paraId="051B3148" w14:textId="5DA9325F" w:rsidR="00C1117F" w:rsidRPr="003B6D1E" w:rsidRDefault="00510262" w:rsidP="00C1117F">
      <w:pPr>
        <w:spacing w:after="160" w:line="259" w:lineRule="auto"/>
        <w:jc w:val="both"/>
        <w:rPr>
          <w:rFonts w:ascii="Verdana" w:eastAsia="Calibri" w:hAnsi="Verdana"/>
          <w:sz w:val="18"/>
          <w:szCs w:val="18"/>
        </w:rPr>
      </w:pPr>
      <w:r w:rsidRPr="003B6D1E">
        <w:rPr>
          <w:rFonts w:ascii="Verdana" w:eastAsia="Calibri" w:hAnsi="Verdana"/>
          <w:sz w:val="18"/>
          <w:szCs w:val="18"/>
        </w:rPr>
        <w:t xml:space="preserve">3. </w:t>
      </w:r>
      <w:r w:rsidR="00C1117F" w:rsidRPr="003B6D1E">
        <w:rPr>
          <w:rFonts w:ascii="Verdana" w:eastAsia="Calibri" w:hAnsi="Verdana"/>
          <w:sz w:val="18"/>
          <w:szCs w:val="18"/>
        </w:rPr>
        <w:t xml:space="preserve">TU  14-3-460 -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Steel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seamless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pipes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for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steam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boilers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and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pipelines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.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Technical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requirements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>. /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Утв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.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Предс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. МТК 7 2002;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Разраб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. ВНИТИ-ТЕСТ, ГТИ; Срок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действ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.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установлен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 c 01.01.2003.</w:t>
      </w:r>
    </w:p>
    <w:p w14:paraId="7F3E4768" w14:textId="03356742" w:rsidR="00C1117F" w:rsidRPr="003B6D1E" w:rsidRDefault="00510262" w:rsidP="00C1117F">
      <w:pPr>
        <w:spacing w:after="160" w:line="259" w:lineRule="auto"/>
        <w:jc w:val="both"/>
        <w:rPr>
          <w:rFonts w:ascii="Verdana" w:eastAsia="Calibri" w:hAnsi="Verdana"/>
          <w:sz w:val="18"/>
          <w:szCs w:val="18"/>
        </w:rPr>
      </w:pPr>
      <w:r w:rsidRPr="003B6D1E">
        <w:rPr>
          <w:rFonts w:ascii="Verdana" w:eastAsia="Calibri" w:hAnsi="Verdana"/>
          <w:sz w:val="18"/>
          <w:szCs w:val="18"/>
        </w:rPr>
        <w:t xml:space="preserve">4. </w:t>
      </w:r>
      <w:r w:rsidR="00C1117F" w:rsidRPr="003B6D1E">
        <w:rPr>
          <w:rFonts w:ascii="Verdana" w:eastAsia="Calibri" w:hAnsi="Verdana"/>
          <w:sz w:val="18"/>
          <w:szCs w:val="18"/>
        </w:rPr>
        <w:t xml:space="preserve">TU 14-3P-55 -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Steel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seamless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pipes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for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steam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boilers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and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pipelines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.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Technical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requ</w:t>
      </w:r>
      <w:r w:rsidR="0028689E" w:rsidRPr="003B6D1E">
        <w:rPr>
          <w:rFonts w:ascii="Verdana" w:eastAsia="Calibri" w:hAnsi="Verdana"/>
          <w:sz w:val="18"/>
          <w:szCs w:val="18"/>
        </w:rPr>
        <w:t>irements</w:t>
      </w:r>
      <w:proofErr w:type="spellEnd"/>
      <w:r w:rsidR="0028689E" w:rsidRPr="003B6D1E">
        <w:rPr>
          <w:rFonts w:ascii="Verdana" w:eastAsia="Calibri" w:hAnsi="Verdana"/>
          <w:sz w:val="18"/>
          <w:szCs w:val="18"/>
        </w:rPr>
        <w:t>. /</w:t>
      </w:r>
      <w:proofErr w:type="spellStart"/>
      <w:r w:rsidR="0028689E" w:rsidRPr="003B6D1E">
        <w:rPr>
          <w:rFonts w:ascii="Verdana" w:eastAsia="Calibri" w:hAnsi="Verdana"/>
          <w:sz w:val="18"/>
          <w:szCs w:val="18"/>
        </w:rPr>
        <w:t>Утв</w:t>
      </w:r>
      <w:proofErr w:type="spellEnd"/>
      <w:r w:rsidR="0028689E" w:rsidRPr="003B6D1E">
        <w:rPr>
          <w:rFonts w:ascii="Verdana" w:eastAsia="Calibri" w:hAnsi="Verdana"/>
          <w:sz w:val="18"/>
          <w:szCs w:val="18"/>
        </w:rPr>
        <w:t xml:space="preserve">. РАО „EЭC </w:t>
      </w:r>
      <w:proofErr w:type="spellStart"/>
      <w:r w:rsidR="0028689E" w:rsidRPr="003B6D1E">
        <w:rPr>
          <w:rFonts w:ascii="Verdana" w:eastAsia="Calibri" w:hAnsi="Verdana"/>
          <w:sz w:val="18"/>
          <w:szCs w:val="18"/>
        </w:rPr>
        <w:t>России</w:t>
      </w:r>
      <w:proofErr w:type="spellEnd"/>
      <w:r w:rsidR="0028689E" w:rsidRPr="003B6D1E">
        <w:rPr>
          <w:rFonts w:ascii="Verdana" w:eastAsia="Calibri" w:hAnsi="Verdana"/>
          <w:sz w:val="18"/>
          <w:szCs w:val="18"/>
        </w:rPr>
        <w:t>“</w:t>
      </w:r>
      <w:r w:rsidR="00C1117F" w:rsidRPr="003B6D1E">
        <w:rPr>
          <w:rFonts w:ascii="Verdana" w:eastAsia="Calibri" w:hAnsi="Verdana"/>
          <w:sz w:val="18"/>
          <w:szCs w:val="18"/>
        </w:rPr>
        <w:t xml:space="preserve"> 2001;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Разраб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>. ГНЦ РФ "ЦНИИТМАШ", ОАО "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РосНИТИ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"; </w:t>
      </w:r>
      <w:r w:rsidR="00C1117F" w:rsidRPr="003B6D1E">
        <w:rPr>
          <w:rFonts w:ascii="Verdana" w:eastAsia="Calibri" w:hAnsi="Verdana"/>
          <w:color w:val="000000" w:themeColor="text1"/>
          <w:sz w:val="18"/>
          <w:szCs w:val="18"/>
        </w:rPr>
        <w:t xml:space="preserve">Срок </w:t>
      </w:r>
      <w:proofErr w:type="spellStart"/>
      <w:r w:rsidR="00C1117F" w:rsidRPr="003B6D1E">
        <w:rPr>
          <w:rFonts w:ascii="Verdana" w:eastAsia="Calibri" w:hAnsi="Verdana"/>
          <w:color w:val="000000" w:themeColor="text1"/>
          <w:sz w:val="18"/>
          <w:szCs w:val="18"/>
        </w:rPr>
        <w:t>действ</w:t>
      </w:r>
      <w:proofErr w:type="spellEnd"/>
      <w:r w:rsidR="00C1117F" w:rsidRPr="003B6D1E">
        <w:rPr>
          <w:rFonts w:ascii="Verdana" w:eastAsia="Calibri" w:hAnsi="Verdana"/>
          <w:color w:val="000000" w:themeColor="text1"/>
          <w:sz w:val="18"/>
          <w:szCs w:val="18"/>
        </w:rPr>
        <w:t xml:space="preserve">. </w:t>
      </w:r>
      <w:proofErr w:type="spellStart"/>
      <w:r w:rsidR="00C1117F" w:rsidRPr="003B6D1E">
        <w:rPr>
          <w:rFonts w:ascii="Verdana" w:eastAsia="Calibri" w:hAnsi="Verdana"/>
          <w:color w:val="000000" w:themeColor="text1"/>
          <w:sz w:val="18"/>
          <w:szCs w:val="18"/>
        </w:rPr>
        <w:t>установлен</w:t>
      </w:r>
      <w:proofErr w:type="spellEnd"/>
      <w:r w:rsidR="00C1117F" w:rsidRPr="003B6D1E">
        <w:rPr>
          <w:rFonts w:ascii="Verdana" w:eastAsia="Calibri" w:hAnsi="Verdana"/>
          <w:color w:val="000000" w:themeColor="text1"/>
          <w:sz w:val="18"/>
          <w:szCs w:val="18"/>
        </w:rPr>
        <w:t xml:space="preserve"> c 5</w:t>
      </w:r>
      <w:r w:rsidR="00166D9D" w:rsidRPr="003B6D1E">
        <w:rPr>
          <w:rFonts w:ascii="Verdana" w:eastAsia="Calibri" w:hAnsi="Verdana"/>
          <w:color w:val="000000" w:themeColor="text1"/>
          <w:sz w:val="18"/>
          <w:szCs w:val="18"/>
        </w:rPr>
        <w:t>.</w:t>
      </w:r>
      <w:r w:rsidR="00C1117F" w:rsidRPr="003B6D1E">
        <w:rPr>
          <w:rFonts w:ascii="Verdana" w:eastAsia="Calibri" w:hAnsi="Verdana"/>
          <w:color w:val="000000" w:themeColor="text1"/>
          <w:sz w:val="18"/>
          <w:szCs w:val="18"/>
        </w:rPr>
        <w:t xml:space="preserve"> </w:t>
      </w:r>
    </w:p>
    <w:p w14:paraId="13466016" w14:textId="2FFB960D" w:rsidR="00C1117F" w:rsidRPr="003B6D1E" w:rsidRDefault="00510262" w:rsidP="00C1117F">
      <w:pPr>
        <w:spacing w:after="160" w:line="259" w:lineRule="auto"/>
        <w:jc w:val="both"/>
        <w:rPr>
          <w:rFonts w:ascii="Verdana" w:eastAsia="Calibri" w:hAnsi="Verdana"/>
          <w:sz w:val="18"/>
          <w:szCs w:val="18"/>
        </w:rPr>
      </w:pPr>
      <w:r w:rsidRPr="003B6D1E">
        <w:rPr>
          <w:rFonts w:ascii="Verdana" w:eastAsia="Calibri" w:hAnsi="Verdana"/>
          <w:sz w:val="18"/>
          <w:szCs w:val="18"/>
        </w:rPr>
        <w:t xml:space="preserve">5. </w:t>
      </w:r>
      <w:r w:rsidR="00C1117F" w:rsidRPr="003B6D1E">
        <w:rPr>
          <w:rFonts w:ascii="Verdana" w:eastAsia="Calibri" w:hAnsi="Verdana"/>
          <w:sz w:val="18"/>
          <w:szCs w:val="18"/>
        </w:rPr>
        <w:t xml:space="preserve">TU 14-3-190 -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Steel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seamless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pipes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for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steam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boilers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and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pipelines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.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Technical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requirements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>.  /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Утв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.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Предс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. MTK 7 TK 8 2004;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Paзpaб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. BHИТИ-TECT, ГД "НИТИ"; Срок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действ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.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установлен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 c 28.12.2004</w:t>
      </w:r>
    </w:p>
    <w:p w14:paraId="0DE0F6D9" w14:textId="4BD6589E" w:rsidR="00C1117F" w:rsidRPr="003B6D1E" w:rsidRDefault="00510262" w:rsidP="00C1117F">
      <w:pPr>
        <w:spacing w:after="160" w:line="259" w:lineRule="auto"/>
        <w:jc w:val="both"/>
        <w:rPr>
          <w:rFonts w:ascii="Verdana" w:eastAsia="Calibri" w:hAnsi="Verdana"/>
          <w:sz w:val="18"/>
          <w:szCs w:val="18"/>
        </w:rPr>
      </w:pPr>
      <w:r w:rsidRPr="003B6D1E">
        <w:rPr>
          <w:rFonts w:ascii="Verdana" w:eastAsia="Calibri" w:hAnsi="Verdana"/>
          <w:sz w:val="18"/>
          <w:szCs w:val="18"/>
        </w:rPr>
        <w:t xml:space="preserve">6. </w:t>
      </w:r>
      <w:r w:rsidR="00C1117F" w:rsidRPr="003B6D1E">
        <w:rPr>
          <w:rFonts w:ascii="Verdana" w:eastAsia="Calibri" w:hAnsi="Verdana"/>
          <w:sz w:val="18"/>
          <w:szCs w:val="18"/>
        </w:rPr>
        <w:t xml:space="preserve">STO 17230282.27.100.005- - Key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elements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of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boilers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,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turbines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and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piping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of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thermal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power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plants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.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Metal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inspection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.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Standa</w:t>
      </w:r>
      <w:r w:rsidR="00166D9D" w:rsidRPr="003B6D1E">
        <w:rPr>
          <w:rFonts w:ascii="Verdana" w:eastAsia="Calibri" w:hAnsi="Verdana"/>
          <w:sz w:val="18"/>
          <w:szCs w:val="18"/>
        </w:rPr>
        <w:t>rds</w:t>
      </w:r>
      <w:proofErr w:type="spellEnd"/>
      <w:r w:rsidR="00166D9D" w:rsidRPr="003B6D1E">
        <w:rPr>
          <w:rFonts w:ascii="Verdana" w:eastAsia="Calibri" w:hAnsi="Verdana"/>
          <w:sz w:val="18"/>
          <w:szCs w:val="18"/>
        </w:rPr>
        <w:t xml:space="preserve"> </w:t>
      </w:r>
      <w:proofErr w:type="spellStart"/>
      <w:r w:rsidR="00166D9D" w:rsidRPr="003B6D1E">
        <w:rPr>
          <w:rFonts w:ascii="Verdana" w:eastAsia="Calibri" w:hAnsi="Verdana"/>
          <w:sz w:val="18"/>
          <w:szCs w:val="18"/>
        </w:rPr>
        <w:t>and</w:t>
      </w:r>
      <w:proofErr w:type="spellEnd"/>
      <w:r w:rsidR="00166D9D" w:rsidRPr="003B6D1E">
        <w:rPr>
          <w:rFonts w:ascii="Verdana" w:eastAsia="Calibri" w:hAnsi="Verdana"/>
          <w:sz w:val="18"/>
          <w:szCs w:val="18"/>
        </w:rPr>
        <w:t xml:space="preserve"> </w:t>
      </w:r>
      <w:proofErr w:type="spellStart"/>
      <w:r w:rsidR="00166D9D" w:rsidRPr="003B6D1E">
        <w:rPr>
          <w:rFonts w:ascii="Verdana" w:eastAsia="Calibri" w:hAnsi="Verdana"/>
          <w:sz w:val="18"/>
          <w:szCs w:val="18"/>
        </w:rPr>
        <w:t>requirements</w:t>
      </w:r>
      <w:proofErr w:type="spellEnd"/>
      <w:r w:rsidR="00166D9D" w:rsidRPr="003B6D1E">
        <w:rPr>
          <w:rFonts w:ascii="Verdana" w:eastAsia="Calibri" w:hAnsi="Verdana"/>
          <w:sz w:val="18"/>
          <w:szCs w:val="18"/>
        </w:rPr>
        <w:t>.  ОАО РАО „ЕЭС РОССИИ“</w:t>
      </w:r>
      <w:r w:rsidR="00C1117F" w:rsidRPr="003B6D1E">
        <w:rPr>
          <w:rFonts w:ascii="Verdana" w:eastAsia="Calibri" w:hAnsi="Verdana"/>
          <w:sz w:val="18"/>
          <w:szCs w:val="18"/>
        </w:rPr>
        <w:t>.</w:t>
      </w:r>
    </w:p>
    <w:p w14:paraId="0A6AA7EB" w14:textId="1DA851B8" w:rsidR="00C1117F" w:rsidRPr="003B6D1E" w:rsidRDefault="00C1117F" w:rsidP="00C1117F">
      <w:pPr>
        <w:spacing w:after="160" w:line="259" w:lineRule="auto"/>
        <w:jc w:val="both"/>
        <w:rPr>
          <w:rFonts w:ascii="Verdana" w:eastAsia="Calibri" w:hAnsi="Verdana"/>
          <w:sz w:val="18"/>
          <w:szCs w:val="18"/>
        </w:rPr>
      </w:pPr>
      <w:bookmarkStart w:id="0" w:name="_Hlk125370938"/>
      <w:r w:rsidRPr="003B6D1E">
        <w:rPr>
          <w:rFonts w:ascii="Verdana" w:eastAsia="Calibri" w:hAnsi="Verdana"/>
          <w:sz w:val="18"/>
          <w:szCs w:val="18"/>
        </w:rPr>
        <w:t>7</w:t>
      </w:r>
      <w:bookmarkEnd w:id="0"/>
      <w:r w:rsidR="00510262" w:rsidRPr="003B6D1E">
        <w:rPr>
          <w:rFonts w:ascii="Verdana" w:eastAsia="Calibri" w:hAnsi="Verdana"/>
          <w:sz w:val="18"/>
          <w:szCs w:val="18"/>
        </w:rPr>
        <w:t xml:space="preserve">. </w:t>
      </w:r>
      <w:r w:rsidRPr="003B6D1E">
        <w:rPr>
          <w:rFonts w:ascii="Verdana" w:eastAsia="Calibri" w:hAnsi="Verdana"/>
          <w:sz w:val="18"/>
          <w:szCs w:val="18"/>
        </w:rPr>
        <w:t xml:space="preserve">CO 153-34.17 .440 - </w:t>
      </w:r>
      <w:proofErr w:type="spellStart"/>
      <w:r w:rsidRPr="003B6D1E">
        <w:rPr>
          <w:rFonts w:ascii="Verdana" w:eastAsia="Calibri" w:hAnsi="Verdana"/>
          <w:sz w:val="18"/>
          <w:szCs w:val="18"/>
        </w:rPr>
        <w:t>Instruction</w:t>
      </w:r>
      <w:proofErr w:type="spellEnd"/>
      <w:r w:rsidRPr="003B6D1E">
        <w:rPr>
          <w:rFonts w:ascii="Verdana" w:eastAsia="Calibri" w:hAnsi="Verdana"/>
          <w:sz w:val="18"/>
          <w:szCs w:val="18"/>
        </w:rPr>
        <w:t xml:space="preserve"> </w:t>
      </w:r>
      <w:proofErr w:type="spellStart"/>
      <w:r w:rsidRPr="003B6D1E">
        <w:rPr>
          <w:rFonts w:ascii="Verdana" w:eastAsia="Calibri" w:hAnsi="Verdana"/>
          <w:sz w:val="18"/>
          <w:szCs w:val="18"/>
        </w:rPr>
        <w:t>for</w:t>
      </w:r>
      <w:proofErr w:type="spellEnd"/>
      <w:r w:rsidRPr="003B6D1E">
        <w:rPr>
          <w:rFonts w:ascii="Verdana" w:eastAsia="Calibri" w:hAnsi="Verdana"/>
          <w:sz w:val="18"/>
          <w:szCs w:val="18"/>
        </w:rPr>
        <w:t xml:space="preserve"> </w:t>
      </w:r>
      <w:proofErr w:type="spellStart"/>
      <w:r w:rsidRPr="003B6D1E">
        <w:rPr>
          <w:rFonts w:ascii="Verdana" w:eastAsia="Calibri" w:hAnsi="Verdana"/>
          <w:sz w:val="18"/>
          <w:szCs w:val="18"/>
        </w:rPr>
        <w:t>lifetime</w:t>
      </w:r>
      <w:proofErr w:type="spellEnd"/>
      <w:r w:rsidRPr="003B6D1E">
        <w:rPr>
          <w:rFonts w:ascii="Verdana" w:eastAsia="Calibri" w:hAnsi="Verdana"/>
          <w:sz w:val="18"/>
          <w:szCs w:val="18"/>
        </w:rPr>
        <w:t xml:space="preserve"> </w:t>
      </w:r>
      <w:proofErr w:type="spellStart"/>
      <w:r w:rsidRPr="003B6D1E">
        <w:rPr>
          <w:rFonts w:ascii="Verdana" w:eastAsia="Calibri" w:hAnsi="Verdana"/>
          <w:sz w:val="18"/>
          <w:szCs w:val="18"/>
        </w:rPr>
        <w:t>extension</w:t>
      </w:r>
      <w:proofErr w:type="spellEnd"/>
      <w:r w:rsidRPr="003B6D1E">
        <w:rPr>
          <w:rFonts w:ascii="Verdana" w:eastAsia="Calibri" w:hAnsi="Verdana"/>
          <w:sz w:val="18"/>
          <w:szCs w:val="18"/>
        </w:rPr>
        <w:t xml:space="preserve"> </w:t>
      </w:r>
      <w:proofErr w:type="spellStart"/>
      <w:r w:rsidRPr="003B6D1E">
        <w:rPr>
          <w:rFonts w:ascii="Verdana" w:eastAsia="Calibri" w:hAnsi="Verdana"/>
          <w:sz w:val="18"/>
          <w:szCs w:val="18"/>
        </w:rPr>
        <w:t>of</w:t>
      </w:r>
      <w:proofErr w:type="spellEnd"/>
      <w:r w:rsidRPr="003B6D1E">
        <w:rPr>
          <w:rFonts w:ascii="Verdana" w:eastAsia="Calibri" w:hAnsi="Verdana"/>
          <w:sz w:val="18"/>
          <w:szCs w:val="18"/>
        </w:rPr>
        <w:t xml:space="preserve"> </w:t>
      </w:r>
      <w:proofErr w:type="spellStart"/>
      <w:r w:rsidRPr="003B6D1E">
        <w:rPr>
          <w:rFonts w:ascii="Verdana" w:eastAsia="Calibri" w:hAnsi="Verdana"/>
          <w:sz w:val="18"/>
          <w:szCs w:val="18"/>
        </w:rPr>
        <w:t>stream</w:t>
      </w:r>
      <w:proofErr w:type="spellEnd"/>
      <w:r w:rsidRPr="003B6D1E">
        <w:rPr>
          <w:rFonts w:ascii="Verdana" w:eastAsia="Calibri" w:hAnsi="Verdana"/>
          <w:sz w:val="18"/>
          <w:szCs w:val="18"/>
        </w:rPr>
        <w:t xml:space="preserve"> </w:t>
      </w:r>
      <w:proofErr w:type="spellStart"/>
      <w:r w:rsidRPr="003B6D1E">
        <w:rPr>
          <w:rFonts w:ascii="Verdana" w:eastAsia="Calibri" w:hAnsi="Verdana"/>
          <w:sz w:val="18"/>
          <w:szCs w:val="18"/>
        </w:rPr>
        <w:t>turbines</w:t>
      </w:r>
      <w:proofErr w:type="spellEnd"/>
      <w:r w:rsidRPr="003B6D1E">
        <w:rPr>
          <w:rFonts w:ascii="Verdana" w:eastAsia="Calibri" w:hAnsi="Verdana"/>
          <w:sz w:val="18"/>
          <w:szCs w:val="18"/>
        </w:rPr>
        <w:t xml:space="preserve"> </w:t>
      </w:r>
      <w:proofErr w:type="spellStart"/>
      <w:r w:rsidRPr="003B6D1E">
        <w:rPr>
          <w:rFonts w:ascii="Verdana" w:eastAsia="Calibri" w:hAnsi="Verdana"/>
          <w:sz w:val="18"/>
          <w:szCs w:val="18"/>
        </w:rPr>
        <w:t>above</w:t>
      </w:r>
      <w:proofErr w:type="spellEnd"/>
      <w:r w:rsidRPr="003B6D1E">
        <w:rPr>
          <w:rFonts w:ascii="Verdana" w:eastAsia="Calibri" w:hAnsi="Verdana"/>
          <w:sz w:val="18"/>
          <w:szCs w:val="18"/>
        </w:rPr>
        <w:t xml:space="preserve"> </w:t>
      </w:r>
      <w:proofErr w:type="spellStart"/>
      <w:r w:rsidRPr="003B6D1E">
        <w:rPr>
          <w:rFonts w:ascii="Verdana" w:eastAsia="Calibri" w:hAnsi="Verdana"/>
          <w:sz w:val="18"/>
          <w:szCs w:val="18"/>
        </w:rPr>
        <w:t>the</w:t>
      </w:r>
      <w:proofErr w:type="spellEnd"/>
      <w:r w:rsidRPr="003B6D1E">
        <w:rPr>
          <w:rFonts w:ascii="Verdana" w:eastAsia="Calibri" w:hAnsi="Verdana"/>
          <w:sz w:val="18"/>
          <w:szCs w:val="18"/>
        </w:rPr>
        <w:t xml:space="preserve"> </w:t>
      </w:r>
      <w:proofErr w:type="spellStart"/>
      <w:r w:rsidRPr="003B6D1E">
        <w:rPr>
          <w:rFonts w:ascii="Verdana" w:eastAsia="Calibri" w:hAnsi="Verdana"/>
          <w:sz w:val="18"/>
          <w:szCs w:val="18"/>
        </w:rPr>
        <w:t>resource</w:t>
      </w:r>
      <w:proofErr w:type="spellEnd"/>
      <w:r w:rsidRPr="003B6D1E">
        <w:rPr>
          <w:rFonts w:ascii="Verdana" w:eastAsia="Calibri" w:hAnsi="Verdana"/>
          <w:sz w:val="18"/>
          <w:szCs w:val="18"/>
        </w:rPr>
        <w:t xml:space="preserve"> /</w:t>
      </w:r>
      <w:proofErr w:type="spellStart"/>
      <w:r w:rsidRPr="003B6D1E">
        <w:rPr>
          <w:rFonts w:ascii="Verdana" w:eastAsia="Calibri" w:hAnsi="Verdana"/>
          <w:sz w:val="18"/>
          <w:szCs w:val="18"/>
        </w:rPr>
        <w:t>Утв</w:t>
      </w:r>
      <w:proofErr w:type="spellEnd"/>
      <w:r w:rsidRPr="003B6D1E">
        <w:rPr>
          <w:rFonts w:ascii="Verdana" w:eastAsia="Calibri" w:hAnsi="Verdana"/>
          <w:sz w:val="18"/>
          <w:szCs w:val="18"/>
        </w:rPr>
        <w:t xml:space="preserve">. </w:t>
      </w:r>
      <w:proofErr w:type="spellStart"/>
      <w:r w:rsidRPr="003B6D1E">
        <w:rPr>
          <w:rFonts w:ascii="Verdana" w:eastAsia="Calibri" w:hAnsi="Verdana"/>
          <w:sz w:val="18"/>
          <w:szCs w:val="18"/>
        </w:rPr>
        <w:t>Приказом</w:t>
      </w:r>
      <w:proofErr w:type="spellEnd"/>
      <w:r w:rsidRPr="003B6D1E">
        <w:rPr>
          <w:rFonts w:ascii="Verdana" w:eastAsia="Calibri" w:hAnsi="Verdana"/>
          <w:sz w:val="18"/>
          <w:szCs w:val="18"/>
        </w:rPr>
        <w:t xml:space="preserve"> </w:t>
      </w:r>
      <w:proofErr w:type="spellStart"/>
      <w:r w:rsidRPr="003B6D1E">
        <w:rPr>
          <w:rFonts w:ascii="Verdana" w:eastAsia="Calibri" w:hAnsi="Verdana"/>
          <w:sz w:val="18"/>
          <w:szCs w:val="18"/>
        </w:rPr>
        <w:t>Мин</w:t>
      </w:r>
      <w:r w:rsidRPr="003B6D1E">
        <w:rPr>
          <w:rFonts w:ascii="Calibri" w:eastAsia="Calibri" w:hAnsi="Calibri" w:cs="Calibri"/>
          <w:sz w:val="18"/>
          <w:szCs w:val="18"/>
        </w:rPr>
        <w:t>϶</w:t>
      </w:r>
      <w:r w:rsidRPr="003B6D1E">
        <w:rPr>
          <w:rFonts w:ascii="Verdana" w:eastAsia="Calibri" w:hAnsi="Verdana"/>
          <w:sz w:val="18"/>
          <w:szCs w:val="18"/>
        </w:rPr>
        <w:t>рго</w:t>
      </w:r>
      <w:proofErr w:type="spellEnd"/>
      <w:r w:rsidRPr="003B6D1E">
        <w:rPr>
          <w:rFonts w:ascii="Verdana" w:eastAsia="Calibri" w:hAnsi="Verdana"/>
          <w:sz w:val="18"/>
          <w:szCs w:val="18"/>
        </w:rPr>
        <w:t xml:space="preserve"> РФ от 30.06.2003 </w:t>
      </w:r>
      <w:proofErr w:type="spellStart"/>
      <w:r w:rsidRPr="003B6D1E">
        <w:rPr>
          <w:rFonts w:ascii="Verdana" w:eastAsia="Calibri" w:hAnsi="Verdana"/>
          <w:sz w:val="18"/>
          <w:szCs w:val="18"/>
        </w:rPr>
        <w:t>No</w:t>
      </w:r>
      <w:proofErr w:type="spellEnd"/>
      <w:r w:rsidRPr="003B6D1E">
        <w:rPr>
          <w:rFonts w:ascii="Verdana" w:eastAsia="Calibri" w:hAnsi="Verdana"/>
          <w:sz w:val="18"/>
          <w:szCs w:val="18"/>
        </w:rPr>
        <w:t xml:space="preserve"> 274 - M. ЦПТИ ОРГРЭС, 2004 - 170 с.</w:t>
      </w:r>
    </w:p>
    <w:p w14:paraId="38B8A7FB" w14:textId="0417D687" w:rsidR="00C1117F" w:rsidRPr="003B6D1E" w:rsidRDefault="00510262" w:rsidP="00C1117F">
      <w:pPr>
        <w:spacing w:after="160" w:line="259" w:lineRule="auto"/>
        <w:jc w:val="both"/>
        <w:rPr>
          <w:rFonts w:ascii="Verdana" w:eastAsia="Calibri" w:hAnsi="Verdana"/>
          <w:sz w:val="18"/>
          <w:szCs w:val="18"/>
        </w:rPr>
      </w:pPr>
      <w:r w:rsidRPr="003B6D1E">
        <w:rPr>
          <w:rFonts w:ascii="Verdana" w:eastAsia="Calibri" w:hAnsi="Verdana"/>
          <w:sz w:val="18"/>
          <w:szCs w:val="18"/>
        </w:rPr>
        <w:t xml:space="preserve">8. </w:t>
      </w:r>
      <w:r w:rsidR="00C1117F" w:rsidRPr="003B6D1E">
        <w:rPr>
          <w:rFonts w:ascii="Verdana" w:eastAsia="Calibri" w:hAnsi="Verdana"/>
          <w:sz w:val="18"/>
          <w:szCs w:val="18"/>
        </w:rPr>
        <w:t xml:space="preserve">СО 34.17.452 -  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Methodological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instructions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for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remaining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life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estimation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of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boilers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super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heaters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>: /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Утв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.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Департаментом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 стратегии развития и научно-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технической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 политики РАО "ЕЭС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России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 04.03.98;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Разраб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. АО ВТИ; Срок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действ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.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установлен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 с 01.01</w:t>
      </w:r>
      <w:r w:rsidR="00AF43C6" w:rsidRPr="003B6D1E">
        <w:rPr>
          <w:rFonts w:ascii="Verdana" w:eastAsia="Calibri" w:hAnsi="Verdana"/>
          <w:sz w:val="18"/>
          <w:szCs w:val="18"/>
        </w:rPr>
        <w:t>.99. - М.: Рот. ВТИ 1998 - 27 с</w:t>
      </w:r>
      <w:r w:rsidR="00166D9D" w:rsidRPr="003B6D1E">
        <w:rPr>
          <w:rFonts w:ascii="Verdana" w:eastAsia="Calibri" w:hAnsi="Verdana"/>
          <w:sz w:val="18"/>
          <w:szCs w:val="18"/>
        </w:rPr>
        <w:t>.</w:t>
      </w:r>
    </w:p>
    <w:p w14:paraId="1F111836" w14:textId="33836295" w:rsidR="00C1117F" w:rsidRPr="003B6D1E" w:rsidRDefault="00510262" w:rsidP="00C1117F">
      <w:pPr>
        <w:spacing w:after="160" w:line="259" w:lineRule="auto"/>
        <w:jc w:val="both"/>
        <w:rPr>
          <w:rFonts w:ascii="Verdana" w:eastAsia="Calibri" w:hAnsi="Verdana"/>
          <w:sz w:val="18"/>
          <w:szCs w:val="18"/>
        </w:rPr>
      </w:pPr>
      <w:r w:rsidRPr="003B6D1E">
        <w:rPr>
          <w:rFonts w:ascii="Verdana" w:eastAsia="Calibri" w:hAnsi="Verdana"/>
          <w:sz w:val="18"/>
          <w:szCs w:val="18"/>
        </w:rPr>
        <w:t xml:space="preserve">9. </w:t>
      </w:r>
      <w:r w:rsidR="00C1117F" w:rsidRPr="003B6D1E">
        <w:rPr>
          <w:rFonts w:ascii="Verdana" w:eastAsia="Calibri" w:hAnsi="Verdana"/>
          <w:sz w:val="18"/>
          <w:szCs w:val="18"/>
        </w:rPr>
        <w:t xml:space="preserve">CO 34.17.310 –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In-service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welding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,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heat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treatment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and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inspection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during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the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repair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of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welded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joints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of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pipe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systems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of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boilers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and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steam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pipelines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>. /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Утв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. РАО "ЕЭС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России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" 20.03.96;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Разраб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. АО ВТИ, РАО "ЕЭС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России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",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Госгортехнадзор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России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>. - М. НПО ОБТ, 1997-142 с.</w:t>
      </w:r>
    </w:p>
    <w:p w14:paraId="6DDA82CA" w14:textId="510C331C" w:rsidR="00C1117F" w:rsidRPr="003B6D1E" w:rsidRDefault="00510262" w:rsidP="00C1117F">
      <w:pPr>
        <w:spacing w:after="160" w:line="259" w:lineRule="auto"/>
        <w:jc w:val="both"/>
        <w:rPr>
          <w:rFonts w:ascii="Verdana" w:eastAsia="Calibri" w:hAnsi="Verdana"/>
          <w:sz w:val="18"/>
          <w:szCs w:val="18"/>
        </w:rPr>
      </w:pPr>
      <w:r w:rsidRPr="003B6D1E">
        <w:rPr>
          <w:rFonts w:ascii="Verdana" w:eastAsia="Calibri" w:hAnsi="Verdana"/>
          <w:sz w:val="18"/>
          <w:szCs w:val="18"/>
        </w:rPr>
        <w:t xml:space="preserve">10. </w:t>
      </w:r>
      <w:r w:rsidR="00C1117F" w:rsidRPr="003B6D1E">
        <w:rPr>
          <w:rFonts w:ascii="Verdana" w:eastAsia="Calibri" w:hAnsi="Verdana"/>
          <w:sz w:val="18"/>
          <w:szCs w:val="18"/>
        </w:rPr>
        <w:t xml:space="preserve">СО 34.17.435 -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Methodological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guidance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for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technical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diagnostics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of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boilers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with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operation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pressure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up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to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 4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MPa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>: /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Утв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. РАО "ЕЭС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России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" 15.03.95;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Разраб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. АО ВТИ, НПО ЦКТИ, АО "Фирма ОРГРЭС"; Срок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действ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.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установлен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 с 01.06.95. - М. 1995-124 с.</w:t>
      </w:r>
    </w:p>
    <w:p w14:paraId="72D881E8" w14:textId="572350EA" w:rsidR="00C1117F" w:rsidRPr="003B6D1E" w:rsidRDefault="00510262" w:rsidP="00C1117F">
      <w:pPr>
        <w:spacing w:after="160" w:line="259" w:lineRule="auto"/>
        <w:rPr>
          <w:rFonts w:ascii="Verdana" w:eastAsia="Calibri" w:hAnsi="Verdana"/>
          <w:sz w:val="18"/>
          <w:szCs w:val="18"/>
        </w:rPr>
      </w:pPr>
      <w:r w:rsidRPr="003B6D1E">
        <w:rPr>
          <w:rFonts w:ascii="Verdana" w:eastAsia="Calibri" w:hAnsi="Verdana"/>
          <w:sz w:val="18"/>
          <w:szCs w:val="18"/>
        </w:rPr>
        <w:t xml:space="preserve">11. </w:t>
      </w:r>
      <w:r w:rsidR="00C1117F" w:rsidRPr="003B6D1E">
        <w:rPr>
          <w:rFonts w:ascii="Verdana" w:eastAsia="Calibri" w:hAnsi="Verdana"/>
          <w:sz w:val="18"/>
          <w:szCs w:val="18"/>
        </w:rPr>
        <w:t xml:space="preserve">TC -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Technical</w:t>
      </w:r>
      <w:proofErr w:type="spellEnd"/>
      <w:r w:rsidR="00C1117F" w:rsidRPr="003B6D1E">
        <w:rPr>
          <w:rFonts w:ascii="Verdana" w:eastAsia="Calibri" w:hAnsi="Verdana"/>
          <w:sz w:val="18"/>
          <w:szCs w:val="18"/>
        </w:rPr>
        <w:t xml:space="preserve"> </w:t>
      </w:r>
      <w:proofErr w:type="spellStart"/>
      <w:r w:rsidR="00C1117F" w:rsidRPr="003B6D1E">
        <w:rPr>
          <w:rFonts w:ascii="Verdana" w:eastAsia="Calibri" w:hAnsi="Verdana"/>
          <w:sz w:val="18"/>
          <w:szCs w:val="18"/>
        </w:rPr>
        <w:t>specifications</w:t>
      </w:r>
      <w:proofErr w:type="spellEnd"/>
    </w:p>
    <w:p w14:paraId="5A9314E5" w14:textId="77777777" w:rsidR="00AF43C6" w:rsidRPr="003B6D1E" w:rsidRDefault="00AF43C6" w:rsidP="00C1117F">
      <w:pPr>
        <w:spacing w:after="160" w:line="259" w:lineRule="auto"/>
        <w:jc w:val="center"/>
        <w:rPr>
          <w:rFonts w:ascii="Verdana" w:eastAsia="Arial" w:hAnsi="Verdana" w:cstheme="minorHAnsi"/>
          <w:sz w:val="18"/>
          <w:szCs w:val="18"/>
        </w:rPr>
      </w:pPr>
    </w:p>
    <w:p w14:paraId="08F4EC34" w14:textId="350FEAD0" w:rsidR="00166D9D" w:rsidRPr="00AA3C65" w:rsidRDefault="00953663" w:rsidP="004010F4">
      <w:pPr>
        <w:spacing w:after="160" w:line="259" w:lineRule="auto"/>
        <w:jc w:val="center"/>
        <w:rPr>
          <w:rFonts w:ascii="Verdana" w:eastAsia="Calibri" w:hAnsi="Verdana"/>
          <w:b/>
          <w:sz w:val="18"/>
          <w:szCs w:val="18"/>
        </w:rPr>
      </w:pPr>
      <w:r w:rsidRPr="00AA3C65">
        <w:rPr>
          <w:rFonts w:ascii="Verdana" w:eastAsia="Calibri" w:hAnsi="Verdana"/>
          <w:b/>
          <w:sz w:val="18"/>
          <w:szCs w:val="18"/>
          <w:lang w:val="en-US"/>
        </w:rPr>
        <w:t xml:space="preserve">I </w:t>
      </w:r>
      <w:r w:rsidR="008E7E36" w:rsidRPr="00AA3C65">
        <w:rPr>
          <w:rFonts w:ascii="Verdana" w:eastAsia="Calibri" w:hAnsi="Verdana"/>
          <w:b/>
          <w:sz w:val="18"/>
          <w:szCs w:val="18"/>
        </w:rPr>
        <w:t>ORDE</w:t>
      </w:r>
      <w:r w:rsidR="00C1117F" w:rsidRPr="00AA3C65">
        <w:rPr>
          <w:rFonts w:ascii="Verdana" w:eastAsia="Calibri" w:hAnsi="Verdana"/>
          <w:b/>
          <w:sz w:val="18"/>
          <w:szCs w:val="18"/>
        </w:rPr>
        <w:t>R</w:t>
      </w:r>
    </w:p>
    <w:p w14:paraId="0E85D0C5" w14:textId="1BF71DE2" w:rsidR="00C1117F" w:rsidRPr="00AA3C65" w:rsidRDefault="00C1117F" w:rsidP="007B491D">
      <w:pPr>
        <w:pStyle w:val="Heading4"/>
        <w:rPr>
          <w:rFonts w:ascii="Verdana" w:eastAsia="Calibri" w:hAnsi="Verdana"/>
          <w:b w:val="0"/>
          <w:sz w:val="18"/>
          <w:szCs w:val="18"/>
        </w:rPr>
      </w:pPr>
      <w:proofErr w:type="spellStart"/>
      <w:r w:rsidRPr="00AA3C65">
        <w:rPr>
          <w:rFonts w:ascii="Verdana" w:eastAsia="Calibri" w:hAnsi="Verdana"/>
          <w:b w:val="0"/>
          <w:sz w:val="18"/>
          <w:szCs w:val="18"/>
        </w:rPr>
        <w:t>To</w:t>
      </w:r>
      <w:proofErr w:type="spellEnd"/>
      <w:r w:rsidRPr="00AA3C65">
        <w:rPr>
          <w:rFonts w:ascii="Verdana" w:eastAsia="Calibri" w:hAnsi="Verdana"/>
          <w:b w:val="0"/>
          <w:sz w:val="18"/>
          <w:szCs w:val="18"/>
        </w:rPr>
        <w:t xml:space="preserve"> </w:t>
      </w:r>
      <w:proofErr w:type="spellStart"/>
      <w:r w:rsidRPr="00D45508">
        <w:rPr>
          <w:rFonts w:ascii="Verdana" w:eastAsia="Calibri" w:hAnsi="Verdana"/>
          <w:b w:val="0"/>
          <w:sz w:val="18"/>
          <w:szCs w:val="18"/>
        </w:rPr>
        <w:t>issue</w:t>
      </w:r>
      <w:proofErr w:type="spellEnd"/>
      <w:r w:rsidRPr="00D45508">
        <w:rPr>
          <w:rFonts w:ascii="Verdana" w:eastAsia="Calibri" w:hAnsi="Verdana"/>
          <w:b w:val="0"/>
          <w:sz w:val="18"/>
          <w:szCs w:val="18"/>
        </w:rPr>
        <w:t xml:space="preserve"> </w:t>
      </w:r>
      <w:r w:rsidR="0034641C" w:rsidRPr="00D45508">
        <w:rPr>
          <w:rFonts w:ascii="Verdana" w:eastAsia="Calibri" w:hAnsi="Verdana"/>
          <w:b w:val="0"/>
          <w:sz w:val="18"/>
          <w:szCs w:val="18"/>
          <w:lang w:val="en-US"/>
        </w:rPr>
        <w:t>t</w:t>
      </w:r>
      <w:proofErr w:type="spellStart"/>
      <w:r w:rsidR="00B201A2" w:rsidRPr="00D45508">
        <w:rPr>
          <w:rFonts w:ascii="Verdana" w:eastAsia="Calibri" w:hAnsi="Verdana"/>
          <w:b w:val="0"/>
          <w:sz w:val="18"/>
          <w:szCs w:val="18"/>
        </w:rPr>
        <w:t>he</w:t>
      </w:r>
      <w:proofErr w:type="spellEnd"/>
      <w:r w:rsidR="00B201A2" w:rsidRPr="00D45508">
        <w:rPr>
          <w:rFonts w:ascii="Verdana" w:eastAsia="Calibri" w:hAnsi="Verdana"/>
          <w:b w:val="0"/>
          <w:sz w:val="18"/>
          <w:szCs w:val="18"/>
        </w:rPr>
        <w:t xml:space="preserve"> </w:t>
      </w:r>
      <w:r w:rsidR="00B201A2" w:rsidRPr="00D45508">
        <w:rPr>
          <w:rFonts w:ascii="Verdana" w:eastAsia="Calibri" w:hAnsi="Verdana"/>
          <w:b w:val="0"/>
          <w:sz w:val="18"/>
          <w:szCs w:val="18"/>
          <w:lang w:val="en-US"/>
        </w:rPr>
        <w:t>C</w:t>
      </w:r>
      <w:proofErr w:type="spellStart"/>
      <w:r w:rsidR="0034641C" w:rsidRPr="00D45508">
        <w:rPr>
          <w:rFonts w:ascii="Verdana" w:eastAsia="Calibri" w:hAnsi="Verdana"/>
          <w:b w:val="0"/>
          <w:sz w:val="18"/>
          <w:szCs w:val="18"/>
        </w:rPr>
        <w:t>ertificate</w:t>
      </w:r>
      <w:proofErr w:type="spellEnd"/>
      <w:r w:rsidR="0034641C" w:rsidRPr="00D45508">
        <w:rPr>
          <w:rFonts w:ascii="Verdana" w:eastAsia="Calibri" w:hAnsi="Verdana"/>
          <w:b w:val="0"/>
          <w:sz w:val="18"/>
          <w:szCs w:val="18"/>
        </w:rPr>
        <w:t xml:space="preserve"> </w:t>
      </w:r>
      <w:proofErr w:type="spellStart"/>
      <w:r w:rsidR="0034641C" w:rsidRPr="00D45508">
        <w:rPr>
          <w:rFonts w:ascii="Verdana" w:eastAsia="Calibri" w:hAnsi="Verdana"/>
          <w:b w:val="0"/>
          <w:sz w:val="18"/>
          <w:szCs w:val="18"/>
        </w:rPr>
        <w:t>of</w:t>
      </w:r>
      <w:proofErr w:type="spellEnd"/>
      <w:r w:rsidR="0034641C" w:rsidRPr="00D45508">
        <w:rPr>
          <w:rFonts w:ascii="Verdana" w:eastAsia="Calibri" w:hAnsi="Verdana"/>
          <w:b w:val="0"/>
          <w:sz w:val="18"/>
          <w:szCs w:val="18"/>
        </w:rPr>
        <w:t xml:space="preserve"> </w:t>
      </w:r>
      <w:r w:rsidR="0034641C" w:rsidRPr="00D45508">
        <w:rPr>
          <w:rFonts w:ascii="Verdana" w:eastAsia="Calibri" w:hAnsi="Verdana"/>
          <w:b w:val="0"/>
          <w:sz w:val="18"/>
          <w:szCs w:val="18"/>
          <w:lang w:val="en-US"/>
        </w:rPr>
        <w:t>A</w:t>
      </w:r>
      <w:proofErr w:type="spellStart"/>
      <w:r w:rsidR="00B201A2" w:rsidRPr="00D45508">
        <w:rPr>
          <w:rFonts w:ascii="Verdana" w:eastAsia="Calibri" w:hAnsi="Verdana"/>
          <w:b w:val="0"/>
          <w:sz w:val="18"/>
          <w:szCs w:val="18"/>
        </w:rPr>
        <w:t>ccreditation</w:t>
      </w:r>
      <w:proofErr w:type="spellEnd"/>
      <w:r w:rsidR="00B201A2" w:rsidRPr="00D45508">
        <w:rPr>
          <w:rFonts w:ascii="Verdana" w:eastAsia="Calibri" w:hAnsi="Verdana"/>
          <w:b w:val="0"/>
          <w:sz w:val="18"/>
          <w:szCs w:val="18"/>
        </w:rPr>
        <w:t xml:space="preserve"> </w:t>
      </w:r>
      <w:proofErr w:type="spellStart"/>
      <w:r w:rsidRPr="00D45508">
        <w:rPr>
          <w:rFonts w:ascii="Verdana" w:eastAsia="Calibri" w:hAnsi="Verdana"/>
          <w:b w:val="0"/>
          <w:sz w:val="18"/>
          <w:szCs w:val="18"/>
        </w:rPr>
        <w:t>with</w:t>
      </w:r>
      <w:proofErr w:type="spellEnd"/>
      <w:r w:rsidRPr="00D45508">
        <w:rPr>
          <w:rFonts w:ascii="Verdana" w:eastAsia="Calibri" w:hAnsi="Verdana"/>
          <w:b w:val="0"/>
          <w:sz w:val="18"/>
          <w:szCs w:val="18"/>
        </w:rPr>
        <w:t xml:space="preserve"> </w:t>
      </w:r>
      <w:proofErr w:type="spellStart"/>
      <w:r w:rsidRPr="00D45508">
        <w:rPr>
          <w:rFonts w:ascii="Verdana" w:eastAsia="Calibri" w:hAnsi="Verdana"/>
          <w:b w:val="0"/>
          <w:sz w:val="18"/>
          <w:szCs w:val="18"/>
        </w:rPr>
        <w:t>reg</w:t>
      </w:r>
      <w:proofErr w:type="spellEnd"/>
      <w:r w:rsidRPr="00D45508">
        <w:rPr>
          <w:rFonts w:ascii="Verdana" w:eastAsia="Calibri" w:hAnsi="Verdana"/>
          <w:b w:val="0"/>
          <w:sz w:val="18"/>
          <w:szCs w:val="18"/>
        </w:rPr>
        <w:t xml:space="preserve">. </w:t>
      </w:r>
      <w:proofErr w:type="spellStart"/>
      <w:r w:rsidRPr="00D45508">
        <w:rPr>
          <w:rFonts w:ascii="Verdana" w:eastAsia="Calibri" w:hAnsi="Verdana"/>
          <w:b w:val="0"/>
          <w:sz w:val="18"/>
          <w:szCs w:val="18"/>
        </w:rPr>
        <w:t>No</w:t>
      </w:r>
      <w:proofErr w:type="spellEnd"/>
      <w:r w:rsidRPr="00D45508">
        <w:rPr>
          <w:rFonts w:ascii="Verdana" w:eastAsia="Calibri" w:hAnsi="Verdana"/>
          <w:b w:val="0"/>
          <w:sz w:val="18"/>
          <w:szCs w:val="18"/>
        </w:rPr>
        <w:t xml:space="preserve">. 80 OKC </w:t>
      </w:r>
      <w:proofErr w:type="spellStart"/>
      <w:r w:rsidRPr="00D45508">
        <w:rPr>
          <w:rFonts w:ascii="Verdana" w:eastAsia="Calibri" w:hAnsi="Verdana"/>
          <w:b w:val="0"/>
          <w:sz w:val="18"/>
          <w:szCs w:val="18"/>
        </w:rPr>
        <w:t>of</w:t>
      </w:r>
      <w:proofErr w:type="spellEnd"/>
      <w:r w:rsidRPr="00D45508">
        <w:rPr>
          <w:rFonts w:ascii="Verdana" w:eastAsia="Calibri" w:hAnsi="Verdana"/>
          <w:b w:val="0"/>
          <w:sz w:val="18"/>
          <w:szCs w:val="18"/>
        </w:rPr>
        <w:t xml:space="preserve"> 16.01.2023, </w:t>
      </w:r>
      <w:proofErr w:type="spellStart"/>
      <w:r w:rsidRPr="00D45508">
        <w:rPr>
          <w:rFonts w:ascii="Verdana" w:eastAsia="Calibri" w:hAnsi="Verdana"/>
          <w:b w:val="0"/>
          <w:sz w:val="18"/>
          <w:szCs w:val="18"/>
        </w:rPr>
        <w:t>valid</w:t>
      </w:r>
      <w:proofErr w:type="spellEnd"/>
      <w:r w:rsidRPr="00D45508">
        <w:rPr>
          <w:rFonts w:ascii="Verdana" w:eastAsia="Calibri" w:hAnsi="Verdana"/>
          <w:b w:val="0"/>
          <w:sz w:val="18"/>
          <w:szCs w:val="18"/>
        </w:rPr>
        <w:t xml:space="preserve"> </w:t>
      </w:r>
      <w:proofErr w:type="spellStart"/>
      <w:r w:rsidRPr="00D45508">
        <w:rPr>
          <w:rFonts w:ascii="Verdana" w:eastAsia="Calibri" w:hAnsi="Verdana"/>
          <w:b w:val="0"/>
          <w:sz w:val="18"/>
          <w:szCs w:val="18"/>
        </w:rPr>
        <w:t>until</w:t>
      </w:r>
      <w:proofErr w:type="spellEnd"/>
      <w:r w:rsidRPr="00D45508">
        <w:rPr>
          <w:rFonts w:ascii="Verdana" w:eastAsia="Calibri" w:hAnsi="Verdana"/>
          <w:b w:val="0"/>
          <w:sz w:val="18"/>
          <w:szCs w:val="18"/>
        </w:rPr>
        <w:t xml:space="preserve"> 16.01.2027</w:t>
      </w:r>
      <w:r w:rsidRPr="00D45508">
        <w:rPr>
          <w:rFonts w:ascii="Verdana" w:hAnsi="Verdana"/>
          <w:b w:val="0"/>
          <w:sz w:val="18"/>
          <w:szCs w:val="18"/>
        </w:rPr>
        <w:t xml:space="preserve"> </w:t>
      </w:r>
      <w:proofErr w:type="spellStart"/>
      <w:r w:rsidRPr="00D45508">
        <w:rPr>
          <w:rFonts w:ascii="Verdana" w:hAnsi="Verdana"/>
          <w:b w:val="0"/>
          <w:sz w:val="18"/>
          <w:szCs w:val="18"/>
        </w:rPr>
        <w:t>and</w:t>
      </w:r>
      <w:proofErr w:type="spellEnd"/>
      <w:r w:rsidRPr="00D45508">
        <w:rPr>
          <w:rFonts w:ascii="Verdana" w:hAnsi="Verdana"/>
          <w:b w:val="0"/>
          <w:sz w:val="18"/>
          <w:szCs w:val="18"/>
        </w:rPr>
        <w:t xml:space="preserve"> </w:t>
      </w:r>
      <w:proofErr w:type="spellStart"/>
      <w:r w:rsidRPr="00D45508">
        <w:rPr>
          <w:rFonts w:ascii="Verdana" w:eastAsia="Calibri" w:hAnsi="Verdana"/>
          <w:b w:val="0"/>
          <w:sz w:val="18"/>
          <w:szCs w:val="18"/>
        </w:rPr>
        <w:t>this</w:t>
      </w:r>
      <w:proofErr w:type="spellEnd"/>
      <w:r w:rsidRPr="00D45508">
        <w:rPr>
          <w:rFonts w:ascii="Verdana" w:eastAsia="Calibri" w:hAnsi="Verdana"/>
          <w:b w:val="0"/>
          <w:sz w:val="18"/>
          <w:szCs w:val="18"/>
        </w:rPr>
        <w:t xml:space="preserve"> </w:t>
      </w:r>
      <w:proofErr w:type="spellStart"/>
      <w:r w:rsidRPr="00D45508">
        <w:rPr>
          <w:rFonts w:ascii="Verdana" w:eastAsia="Calibri" w:hAnsi="Verdana"/>
          <w:b w:val="0"/>
          <w:sz w:val="18"/>
          <w:szCs w:val="18"/>
        </w:rPr>
        <w:t>order</w:t>
      </w:r>
      <w:proofErr w:type="spellEnd"/>
      <w:r w:rsidRPr="00D45508">
        <w:rPr>
          <w:rFonts w:ascii="Verdana" w:eastAsia="Calibri" w:hAnsi="Verdana"/>
          <w:b w:val="0"/>
          <w:sz w:val="18"/>
          <w:szCs w:val="18"/>
        </w:rPr>
        <w:t xml:space="preserve"> </w:t>
      </w:r>
      <w:proofErr w:type="spellStart"/>
      <w:r w:rsidRPr="00D45508">
        <w:rPr>
          <w:rFonts w:ascii="Verdana" w:eastAsia="Calibri" w:hAnsi="Verdana"/>
          <w:b w:val="0"/>
          <w:sz w:val="18"/>
          <w:szCs w:val="18"/>
        </w:rPr>
        <w:t>enclosed</w:t>
      </w:r>
      <w:proofErr w:type="spellEnd"/>
      <w:r w:rsidRPr="00D45508">
        <w:rPr>
          <w:rFonts w:ascii="Verdana" w:eastAsia="Calibri" w:hAnsi="Verdana"/>
          <w:b w:val="0"/>
          <w:sz w:val="18"/>
          <w:szCs w:val="18"/>
        </w:rPr>
        <w:t xml:space="preserve"> </w:t>
      </w:r>
      <w:proofErr w:type="spellStart"/>
      <w:r w:rsidRPr="00D45508">
        <w:rPr>
          <w:rFonts w:ascii="Verdana" w:eastAsia="Calibri" w:hAnsi="Verdana"/>
          <w:b w:val="0"/>
          <w:sz w:val="18"/>
          <w:szCs w:val="18"/>
        </w:rPr>
        <w:t>as</w:t>
      </w:r>
      <w:proofErr w:type="spellEnd"/>
      <w:r w:rsidRPr="00D45508">
        <w:rPr>
          <w:rFonts w:ascii="Verdana" w:eastAsia="Calibri" w:hAnsi="Verdana"/>
          <w:b w:val="0"/>
          <w:sz w:val="18"/>
          <w:szCs w:val="18"/>
        </w:rPr>
        <w:t xml:space="preserve"> </w:t>
      </w:r>
      <w:proofErr w:type="spellStart"/>
      <w:r w:rsidRPr="00D45508">
        <w:rPr>
          <w:rFonts w:ascii="Verdana" w:eastAsia="Calibri" w:hAnsi="Verdana"/>
          <w:b w:val="0"/>
          <w:sz w:val="18"/>
          <w:szCs w:val="18"/>
        </w:rPr>
        <w:t>an</w:t>
      </w:r>
      <w:proofErr w:type="spellEnd"/>
      <w:r w:rsidRPr="00D45508">
        <w:rPr>
          <w:rFonts w:ascii="Verdana" w:eastAsia="Calibri" w:hAnsi="Verdana"/>
          <w:b w:val="0"/>
          <w:sz w:val="18"/>
          <w:szCs w:val="18"/>
        </w:rPr>
        <w:t xml:space="preserve"> </w:t>
      </w:r>
      <w:proofErr w:type="spellStart"/>
      <w:r w:rsidRPr="00D45508">
        <w:rPr>
          <w:rFonts w:ascii="Verdana" w:eastAsia="Calibri" w:hAnsi="Verdana"/>
          <w:b w:val="0"/>
          <w:sz w:val="18"/>
          <w:szCs w:val="18"/>
        </w:rPr>
        <w:t>integral</w:t>
      </w:r>
      <w:proofErr w:type="spellEnd"/>
      <w:r w:rsidRPr="00D45508">
        <w:rPr>
          <w:rFonts w:ascii="Verdana" w:eastAsia="Calibri" w:hAnsi="Verdana"/>
          <w:b w:val="0"/>
          <w:sz w:val="18"/>
          <w:szCs w:val="18"/>
        </w:rPr>
        <w:t xml:space="preserve"> </w:t>
      </w:r>
      <w:proofErr w:type="spellStart"/>
      <w:r w:rsidRPr="00D45508">
        <w:rPr>
          <w:rFonts w:ascii="Verdana" w:eastAsia="Calibri" w:hAnsi="Verdana"/>
          <w:b w:val="0"/>
          <w:sz w:val="18"/>
          <w:szCs w:val="18"/>
        </w:rPr>
        <w:t>part</w:t>
      </w:r>
      <w:bookmarkStart w:id="1" w:name="_GoBack"/>
      <w:bookmarkEnd w:id="1"/>
      <w:proofErr w:type="spellEnd"/>
      <w:r w:rsidRPr="00AA3C65">
        <w:rPr>
          <w:rFonts w:ascii="Verdana" w:eastAsia="Calibri" w:hAnsi="Verdana"/>
          <w:b w:val="0"/>
          <w:sz w:val="18"/>
          <w:szCs w:val="18"/>
        </w:rPr>
        <w:t xml:space="preserve"> </w:t>
      </w:r>
      <w:proofErr w:type="spellStart"/>
      <w:r w:rsidRPr="00AA3C65">
        <w:rPr>
          <w:rFonts w:ascii="Verdana" w:eastAsia="Calibri" w:hAnsi="Verdana"/>
          <w:b w:val="0"/>
          <w:sz w:val="18"/>
          <w:szCs w:val="18"/>
        </w:rPr>
        <w:t>of</w:t>
      </w:r>
      <w:proofErr w:type="spellEnd"/>
      <w:r w:rsidRPr="00AA3C65">
        <w:rPr>
          <w:rFonts w:ascii="Verdana" w:eastAsia="Calibri" w:hAnsi="Verdana"/>
          <w:b w:val="0"/>
          <w:sz w:val="18"/>
          <w:szCs w:val="18"/>
        </w:rPr>
        <w:t xml:space="preserve"> </w:t>
      </w:r>
      <w:proofErr w:type="spellStart"/>
      <w:r w:rsidRPr="00AA3C65">
        <w:rPr>
          <w:rFonts w:ascii="Verdana" w:eastAsia="Calibri" w:hAnsi="Verdana"/>
          <w:b w:val="0"/>
          <w:sz w:val="18"/>
          <w:szCs w:val="18"/>
        </w:rPr>
        <w:t>it</w:t>
      </w:r>
      <w:proofErr w:type="spellEnd"/>
      <w:r w:rsidRPr="00AA3C65">
        <w:rPr>
          <w:rFonts w:ascii="Verdana" w:eastAsia="Calibri" w:hAnsi="Verdana"/>
          <w:b w:val="0"/>
          <w:sz w:val="18"/>
          <w:szCs w:val="18"/>
        </w:rPr>
        <w:t>.</w:t>
      </w:r>
    </w:p>
    <w:p w14:paraId="251E442B" w14:textId="77777777" w:rsidR="00DD3CC4" w:rsidRPr="00AA3C65" w:rsidRDefault="00DD3CC4" w:rsidP="00DD3CC4">
      <w:pPr>
        <w:rPr>
          <w:rFonts w:ascii="Verdana" w:eastAsia="Calibri" w:hAnsi="Verdana"/>
          <w:sz w:val="18"/>
          <w:szCs w:val="18"/>
        </w:rPr>
      </w:pPr>
    </w:p>
    <w:p w14:paraId="3EA6BDCE" w14:textId="43CDAAD1" w:rsidR="00C1117F" w:rsidRPr="00AA3C65" w:rsidRDefault="00B201A2" w:rsidP="007B491D">
      <w:pPr>
        <w:pStyle w:val="Heading4"/>
        <w:rPr>
          <w:rFonts w:ascii="Verdana" w:eastAsia="Calibri" w:hAnsi="Verdana"/>
          <w:b w:val="0"/>
          <w:sz w:val="18"/>
          <w:szCs w:val="18"/>
        </w:rPr>
      </w:pPr>
      <w:proofErr w:type="spellStart"/>
      <w:r>
        <w:rPr>
          <w:rFonts w:ascii="Verdana" w:eastAsia="Calibri" w:hAnsi="Verdana"/>
          <w:b w:val="0"/>
          <w:sz w:val="18"/>
          <w:szCs w:val="18"/>
        </w:rPr>
        <w:t>The</w:t>
      </w:r>
      <w:proofErr w:type="spellEnd"/>
      <w:r>
        <w:rPr>
          <w:rFonts w:ascii="Verdana" w:eastAsia="Calibri" w:hAnsi="Verdana"/>
          <w:b w:val="0"/>
          <w:sz w:val="18"/>
          <w:szCs w:val="18"/>
        </w:rPr>
        <w:t xml:space="preserve"> </w:t>
      </w:r>
      <w:r>
        <w:rPr>
          <w:rFonts w:ascii="Verdana" w:eastAsia="Calibri" w:hAnsi="Verdana"/>
          <w:b w:val="0"/>
          <w:sz w:val="18"/>
          <w:szCs w:val="18"/>
          <w:lang w:val="en-US"/>
        </w:rPr>
        <w:t>C</w:t>
      </w:r>
      <w:proofErr w:type="spellStart"/>
      <w:r w:rsidR="00C1117F" w:rsidRPr="00AA3C65">
        <w:rPr>
          <w:rFonts w:ascii="Verdana" w:eastAsia="Calibri" w:hAnsi="Verdana"/>
          <w:b w:val="0"/>
          <w:sz w:val="18"/>
          <w:szCs w:val="18"/>
        </w:rPr>
        <w:t>ertificate</w:t>
      </w:r>
      <w:proofErr w:type="spellEnd"/>
      <w:r w:rsidR="00C1117F" w:rsidRPr="00AA3C65">
        <w:rPr>
          <w:rFonts w:ascii="Verdana" w:eastAsia="Calibri" w:hAnsi="Verdana"/>
          <w:b w:val="0"/>
          <w:sz w:val="18"/>
          <w:szCs w:val="18"/>
        </w:rPr>
        <w:t xml:space="preserve"> </w:t>
      </w:r>
      <w:proofErr w:type="spellStart"/>
      <w:r w:rsidR="00C1117F" w:rsidRPr="00AA3C65">
        <w:rPr>
          <w:rFonts w:ascii="Verdana" w:eastAsia="Calibri" w:hAnsi="Verdana"/>
          <w:b w:val="0"/>
          <w:sz w:val="18"/>
          <w:szCs w:val="18"/>
        </w:rPr>
        <w:t>of</w:t>
      </w:r>
      <w:proofErr w:type="spellEnd"/>
      <w:r w:rsidR="00C1117F" w:rsidRPr="00AA3C65">
        <w:rPr>
          <w:rFonts w:ascii="Verdana" w:eastAsia="Calibri" w:hAnsi="Verdana"/>
          <w:b w:val="0"/>
          <w:sz w:val="18"/>
          <w:szCs w:val="18"/>
        </w:rPr>
        <w:t xml:space="preserve"> </w:t>
      </w:r>
      <w:proofErr w:type="spellStart"/>
      <w:r w:rsidR="00C1117F" w:rsidRPr="00AA3C65">
        <w:rPr>
          <w:rFonts w:ascii="Verdana" w:eastAsia="Calibri" w:hAnsi="Verdana"/>
          <w:b w:val="0"/>
          <w:sz w:val="18"/>
          <w:szCs w:val="18"/>
        </w:rPr>
        <w:t>accreditation</w:t>
      </w:r>
      <w:proofErr w:type="spellEnd"/>
      <w:r w:rsidR="00C1117F" w:rsidRPr="00AA3C65">
        <w:rPr>
          <w:rFonts w:ascii="Verdana" w:eastAsia="Calibri" w:hAnsi="Verdana"/>
          <w:b w:val="0"/>
          <w:sz w:val="18"/>
          <w:szCs w:val="18"/>
        </w:rPr>
        <w:t xml:space="preserve"> </w:t>
      </w:r>
      <w:proofErr w:type="spellStart"/>
      <w:r w:rsidR="00C1117F" w:rsidRPr="00AA3C65">
        <w:rPr>
          <w:rFonts w:ascii="Verdana" w:eastAsia="Calibri" w:hAnsi="Verdana"/>
          <w:b w:val="0"/>
          <w:sz w:val="18"/>
          <w:szCs w:val="18"/>
        </w:rPr>
        <w:t>and</w:t>
      </w:r>
      <w:proofErr w:type="spellEnd"/>
      <w:r w:rsidR="00C1117F" w:rsidRPr="00AA3C65">
        <w:rPr>
          <w:rFonts w:ascii="Verdana" w:eastAsia="Calibri" w:hAnsi="Verdana"/>
          <w:b w:val="0"/>
          <w:sz w:val="18"/>
          <w:szCs w:val="18"/>
        </w:rPr>
        <w:t xml:space="preserve"> </w:t>
      </w:r>
      <w:proofErr w:type="spellStart"/>
      <w:r w:rsidR="00C1117F" w:rsidRPr="00AA3C65">
        <w:rPr>
          <w:rFonts w:ascii="Verdana" w:eastAsia="Calibri" w:hAnsi="Verdana"/>
          <w:b w:val="0"/>
          <w:sz w:val="18"/>
          <w:szCs w:val="18"/>
        </w:rPr>
        <w:t>the</w:t>
      </w:r>
      <w:proofErr w:type="spellEnd"/>
      <w:r w:rsidR="00C1117F" w:rsidRPr="00AA3C65">
        <w:rPr>
          <w:rFonts w:ascii="Verdana" w:eastAsia="Calibri" w:hAnsi="Verdana"/>
          <w:b w:val="0"/>
          <w:sz w:val="18"/>
          <w:szCs w:val="18"/>
        </w:rPr>
        <w:t xml:space="preserve"> </w:t>
      </w:r>
      <w:proofErr w:type="spellStart"/>
      <w:r w:rsidR="00C1117F" w:rsidRPr="00AA3C65">
        <w:rPr>
          <w:rFonts w:ascii="Verdana" w:eastAsia="Calibri" w:hAnsi="Verdana"/>
          <w:b w:val="0"/>
          <w:sz w:val="18"/>
          <w:szCs w:val="18"/>
        </w:rPr>
        <w:t>enclosure</w:t>
      </w:r>
      <w:proofErr w:type="spellEnd"/>
      <w:r w:rsidR="00C1117F" w:rsidRPr="00AA3C65">
        <w:rPr>
          <w:rFonts w:ascii="Verdana" w:eastAsia="Calibri" w:hAnsi="Verdana"/>
          <w:b w:val="0"/>
          <w:sz w:val="18"/>
          <w:szCs w:val="18"/>
        </w:rPr>
        <w:t xml:space="preserve"> </w:t>
      </w:r>
      <w:proofErr w:type="spellStart"/>
      <w:r w:rsidR="00C1117F" w:rsidRPr="00AA3C65">
        <w:rPr>
          <w:rFonts w:ascii="Verdana" w:eastAsia="Calibri" w:hAnsi="Verdana"/>
          <w:b w:val="0"/>
          <w:sz w:val="18"/>
          <w:szCs w:val="18"/>
        </w:rPr>
        <w:t>should</w:t>
      </w:r>
      <w:proofErr w:type="spellEnd"/>
      <w:r w:rsidR="00C1117F" w:rsidRPr="00AA3C65">
        <w:rPr>
          <w:rFonts w:ascii="Verdana" w:eastAsia="Calibri" w:hAnsi="Verdana"/>
          <w:b w:val="0"/>
          <w:sz w:val="18"/>
          <w:szCs w:val="18"/>
        </w:rPr>
        <w:t xml:space="preserve"> </w:t>
      </w:r>
      <w:proofErr w:type="spellStart"/>
      <w:r w:rsidR="00C1117F" w:rsidRPr="00AA3C65">
        <w:rPr>
          <w:rFonts w:ascii="Verdana" w:eastAsia="Calibri" w:hAnsi="Verdana"/>
          <w:b w:val="0"/>
          <w:sz w:val="18"/>
          <w:szCs w:val="18"/>
        </w:rPr>
        <w:t>be</w:t>
      </w:r>
      <w:proofErr w:type="spellEnd"/>
      <w:r w:rsidR="00C1117F" w:rsidRPr="00AA3C65">
        <w:rPr>
          <w:rFonts w:ascii="Verdana" w:eastAsia="Calibri" w:hAnsi="Verdana"/>
          <w:b w:val="0"/>
          <w:sz w:val="18"/>
          <w:szCs w:val="18"/>
        </w:rPr>
        <w:t xml:space="preserve"> </w:t>
      </w:r>
      <w:proofErr w:type="spellStart"/>
      <w:r w:rsidR="00C1117F" w:rsidRPr="00AA3C65">
        <w:rPr>
          <w:rFonts w:ascii="Verdana" w:eastAsia="Calibri" w:hAnsi="Verdana"/>
          <w:b w:val="0"/>
          <w:sz w:val="18"/>
          <w:szCs w:val="18"/>
        </w:rPr>
        <w:t>obtained</w:t>
      </w:r>
      <w:proofErr w:type="spellEnd"/>
      <w:r w:rsidR="00C1117F" w:rsidRPr="00AA3C65">
        <w:rPr>
          <w:rFonts w:ascii="Verdana" w:eastAsia="Calibri" w:hAnsi="Verdana"/>
          <w:b w:val="0"/>
          <w:sz w:val="18"/>
          <w:szCs w:val="18"/>
        </w:rPr>
        <w:t xml:space="preserve"> </w:t>
      </w:r>
      <w:proofErr w:type="spellStart"/>
      <w:r w:rsidR="00C1117F" w:rsidRPr="00AA3C65">
        <w:rPr>
          <w:rFonts w:ascii="Verdana" w:eastAsia="Calibri" w:hAnsi="Verdana"/>
          <w:b w:val="0"/>
          <w:sz w:val="18"/>
          <w:szCs w:val="18"/>
        </w:rPr>
        <w:t>from</w:t>
      </w:r>
      <w:proofErr w:type="spellEnd"/>
      <w:r w:rsidR="00C1117F" w:rsidRPr="00AA3C65">
        <w:rPr>
          <w:rFonts w:ascii="Verdana" w:eastAsia="Calibri" w:hAnsi="Verdana"/>
          <w:b w:val="0"/>
          <w:sz w:val="18"/>
          <w:szCs w:val="18"/>
        </w:rPr>
        <w:t xml:space="preserve"> </w:t>
      </w:r>
      <w:proofErr w:type="spellStart"/>
      <w:r w:rsidR="00C1117F" w:rsidRPr="00AA3C65">
        <w:rPr>
          <w:rFonts w:ascii="Verdana" w:eastAsia="Calibri" w:hAnsi="Verdana"/>
          <w:b w:val="0"/>
          <w:sz w:val="18"/>
          <w:szCs w:val="18"/>
        </w:rPr>
        <w:t>the</w:t>
      </w:r>
      <w:proofErr w:type="spellEnd"/>
      <w:r w:rsidR="00C1117F" w:rsidRPr="00AA3C65">
        <w:rPr>
          <w:rFonts w:ascii="Verdana" w:eastAsia="Calibri" w:hAnsi="Verdana"/>
          <w:b w:val="0"/>
          <w:sz w:val="18"/>
          <w:szCs w:val="18"/>
        </w:rPr>
        <w:t xml:space="preserve"> </w:t>
      </w:r>
      <w:proofErr w:type="spellStart"/>
      <w:r w:rsidR="00C1117F" w:rsidRPr="00AA3C65">
        <w:rPr>
          <w:rFonts w:ascii="Verdana" w:eastAsia="Calibri" w:hAnsi="Verdana"/>
          <w:b w:val="0"/>
          <w:sz w:val="18"/>
          <w:szCs w:val="18"/>
        </w:rPr>
        <w:t>manager</w:t>
      </w:r>
      <w:proofErr w:type="spellEnd"/>
      <w:r w:rsidR="00C1117F" w:rsidRPr="00AA3C65">
        <w:rPr>
          <w:rFonts w:ascii="Verdana" w:eastAsia="Calibri" w:hAnsi="Verdana"/>
          <w:b w:val="0"/>
          <w:sz w:val="18"/>
          <w:szCs w:val="18"/>
        </w:rPr>
        <w:t>/</w:t>
      </w:r>
      <w:proofErr w:type="spellStart"/>
      <w:r w:rsidR="00C1117F" w:rsidRPr="00AA3C65">
        <w:rPr>
          <w:rFonts w:ascii="Verdana" w:eastAsia="Calibri" w:hAnsi="Verdana"/>
          <w:b w:val="0"/>
          <w:sz w:val="18"/>
          <w:szCs w:val="18"/>
        </w:rPr>
        <w:t>representative</w:t>
      </w:r>
      <w:proofErr w:type="spellEnd"/>
      <w:r w:rsidR="00C1117F" w:rsidRPr="00AA3C65">
        <w:rPr>
          <w:rFonts w:ascii="Verdana" w:eastAsia="Calibri" w:hAnsi="Verdana"/>
          <w:b w:val="0"/>
          <w:sz w:val="18"/>
          <w:szCs w:val="18"/>
        </w:rPr>
        <w:t xml:space="preserve"> </w:t>
      </w:r>
      <w:proofErr w:type="spellStart"/>
      <w:r w:rsidR="00C1117F" w:rsidRPr="00AA3C65">
        <w:rPr>
          <w:rFonts w:ascii="Verdana" w:eastAsia="Calibri" w:hAnsi="Verdana"/>
          <w:b w:val="0"/>
          <w:sz w:val="18"/>
          <w:szCs w:val="18"/>
        </w:rPr>
        <w:t>of</w:t>
      </w:r>
      <w:proofErr w:type="spellEnd"/>
      <w:r w:rsidR="00C1117F" w:rsidRPr="00AA3C65">
        <w:rPr>
          <w:rFonts w:ascii="Verdana" w:eastAsia="Calibri" w:hAnsi="Verdana"/>
          <w:b w:val="0"/>
          <w:sz w:val="18"/>
          <w:szCs w:val="18"/>
        </w:rPr>
        <w:t xml:space="preserve"> </w:t>
      </w:r>
      <w:r w:rsidR="00A6306B" w:rsidRPr="00AA3C65">
        <w:rPr>
          <w:rFonts w:ascii="Verdana" w:eastAsia="Calibri" w:hAnsi="Verdana"/>
          <w:b w:val="0"/>
          <w:sz w:val="18"/>
          <w:szCs w:val="18"/>
        </w:rPr>
        <w:t>„</w:t>
      </w:r>
      <w:r w:rsidR="00C1117F" w:rsidRPr="00AA3C65">
        <w:rPr>
          <w:rFonts w:ascii="Verdana" w:eastAsia="Calibri" w:hAnsi="Verdana"/>
          <w:b w:val="0"/>
          <w:sz w:val="18"/>
          <w:szCs w:val="18"/>
        </w:rPr>
        <w:t>ANSYST 98</w:t>
      </w:r>
      <w:r w:rsidR="00A6306B" w:rsidRPr="00AA3C65">
        <w:rPr>
          <w:rFonts w:ascii="Verdana" w:eastAsia="Calibri" w:hAnsi="Verdana"/>
          <w:b w:val="0"/>
          <w:sz w:val="18"/>
          <w:szCs w:val="18"/>
        </w:rPr>
        <w:t>“</w:t>
      </w:r>
      <w:r w:rsidR="00C1117F" w:rsidRPr="00AA3C65">
        <w:rPr>
          <w:rFonts w:ascii="Verdana" w:eastAsia="Calibri" w:hAnsi="Verdana"/>
          <w:b w:val="0"/>
          <w:sz w:val="18"/>
          <w:szCs w:val="18"/>
        </w:rPr>
        <w:t xml:space="preserve"> OOD, </w:t>
      </w:r>
      <w:proofErr w:type="spellStart"/>
      <w:r w:rsidR="00C1117F" w:rsidRPr="00AA3C65">
        <w:rPr>
          <w:rFonts w:ascii="Verdana" w:eastAsia="Calibri" w:hAnsi="Verdana"/>
          <w:b w:val="0"/>
          <w:sz w:val="18"/>
          <w:szCs w:val="18"/>
        </w:rPr>
        <w:t>Sofia</w:t>
      </w:r>
      <w:proofErr w:type="spellEnd"/>
      <w:r w:rsidR="00C1117F" w:rsidRPr="00AA3C65">
        <w:rPr>
          <w:rFonts w:ascii="Verdana" w:eastAsia="Calibri" w:hAnsi="Verdana"/>
          <w:b w:val="0"/>
          <w:sz w:val="18"/>
          <w:szCs w:val="18"/>
        </w:rPr>
        <w:t xml:space="preserve">, </w:t>
      </w:r>
      <w:proofErr w:type="spellStart"/>
      <w:r w:rsidR="00C1117F" w:rsidRPr="00AA3C65">
        <w:rPr>
          <w:rFonts w:ascii="Verdana" w:eastAsia="Calibri" w:hAnsi="Verdana"/>
          <w:b w:val="0"/>
          <w:sz w:val="18"/>
          <w:szCs w:val="18"/>
        </w:rPr>
        <w:t>the</w:t>
      </w:r>
      <w:proofErr w:type="spellEnd"/>
      <w:r w:rsidR="00C1117F" w:rsidRPr="00AA3C65">
        <w:rPr>
          <w:rFonts w:ascii="Verdana" w:eastAsia="Calibri" w:hAnsi="Verdana"/>
          <w:b w:val="0"/>
          <w:sz w:val="18"/>
          <w:szCs w:val="18"/>
        </w:rPr>
        <w:t xml:space="preserve"> </w:t>
      </w:r>
      <w:proofErr w:type="spellStart"/>
      <w:r w:rsidR="00C1117F" w:rsidRPr="00AA3C65">
        <w:rPr>
          <w:rFonts w:ascii="Verdana" w:eastAsia="Calibri" w:hAnsi="Verdana"/>
          <w:b w:val="0"/>
          <w:sz w:val="18"/>
          <w:szCs w:val="18"/>
        </w:rPr>
        <w:t>head</w:t>
      </w:r>
      <w:proofErr w:type="spellEnd"/>
      <w:r w:rsidR="00C1117F" w:rsidRPr="00AA3C65">
        <w:rPr>
          <w:rFonts w:ascii="Verdana" w:eastAsia="Calibri" w:hAnsi="Verdana"/>
          <w:b w:val="0"/>
          <w:sz w:val="18"/>
          <w:szCs w:val="18"/>
        </w:rPr>
        <w:t xml:space="preserve"> </w:t>
      </w:r>
      <w:proofErr w:type="spellStart"/>
      <w:r w:rsidR="00C1117F" w:rsidRPr="00AA3C65">
        <w:rPr>
          <w:rFonts w:ascii="Verdana" w:eastAsia="Calibri" w:hAnsi="Verdana"/>
          <w:b w:val="0"/>
          <w:sz w:val="18"/>
          <w:szCs w:val="18"/>
        </w:rPr>
        <w:t>of</w:t>
      </w:r>
      <w:proofErr w:type="spellEnd"/>
      <w:r w:rsidR="00C1117F" w:rsidRPr="00AA3C65">
        <w:rPr>
          <w:rFonts w:ascii="Verdana" w:eastAsia="Calibri" w:hAnsi="Verdana"/>
          <w:b w:val="0"/>
          <w:sz w:val="18"/>
          <w:szCs w:val="18"/>
        </w:rPr>
        <w:t xml:space="preserve"> </w:t>
      </w:r>
      <w:proofErr w:type="spellStart"/>
      <w:r w:rsidR="00C1117F" w:rsidRPr="00AA3C65">
        <w:rPr>
          <w:rFonts w:ascii="Verdana" w:eastAsia="Calibri" w:hAnsi="Verdana"/>
          <w:b w:val="0"/>
          <w:sz w:val="18"/>
          <w:szCs w:val="18"/>
        </w:rPr>
        <w:t>the</w:t>
      </w:r>
      <w:proofErr w:type="spellEnd"/>
      <w:r w:rsidR="00C1117F" w:rsidRPr="00AA3C65">
        <w:rPr>
          <w:rFonts w:ascii="Verdana" w:eastAsia="Calibri" w:hAnsi="Verdana"/>
          <w:b w:val="0"/>
          <w:sz w:val="18"/>
          <w:szCs w:val="18"/>
        </w:rPr>
        <w:t xml:space="preserve"> CAB, </w:t>
      </w:r>
      <w:proofErr w:type="spellStart"/>
      <w:r w:rsidR="00C1117F" w:rsidRPr="00AA3C65">
        <w:rPr>
          <w:rFonts w:ascii="Verdana" w:eastAsia="Calibri" w:hAnsi="Verdana"/>
          <w:b w:val="0"/>
          <w:sz w:val="18"/>
          <w:szCs w:val="18"/>
        </w:rPr>
        <w:t>or</w:t>
      </w:r>
      <w:proofErr w:type="spellEnd"/>
      <w:r w:rsidR="00C1117F" w:rsidRPr="00AA3C65">
        <w:rPr>
          <w:rFonts w:ascii="Verdana" w:eastAsia="Calibri" w:hAnsi="Verdana"/>
          <w:b w:val="0"/>
          <w:sz w:val="18"/>
          <w:szCs w:val="18"/>
        </w:rPr>
        <w:t xml:space="preserve"> </w:t>
      </w:r>
      <w:proofErr w:type="spellStart"/>
      <w:r w:rsidR="00C1117F" w:rsidRPr="00AA3C65">
        <w:rPr>
          <w:rFonts w:ascii="Verdana" w:eastAsia="Calibri" w:hAnsi="Verdana"/>
          <w:b w:val="0"/>
          <w:sz w:val="18"/>
          <w:szCs w:val="18"/>
        </w:rPr>
        <w:t>another</w:t>
      </w:r>
      <w:proofErr w:type="spellEnd"/>
      <w:r w:rsidR="00C1117F" w:rsidRPr="00AA3C65">
        <w:rPr>
          <w:rFonts w:ascii="Verdana" w:eastAsia="Calibri" w:hAnsi="Verdana"/>
          <w:b w:val="0"/>
          <w:sz w:val="18"/>
          <w:szCs w:val="18"/>
        </w:rPr>
        <w:t xml:space="preserve"> </w:t>
      </w:r>
      <w:proofErr w:type="spellStart"/>
      <w:r w:rsidR="00C1117F" w:rsidRPr="00AA3C65">
        <w:rPr>
          <w:rFonts w:ascii="Verdana" w:eastAsia="Calibri" w:hAnsi="Verdana"/>
          <w:b w:val="0"/>
          <w:sz w:val="18"/>
          <w:szCs w:val="18"/>
        </w:rPr>
        <w:t>authorized</w:t>
      </w:r>
      <w:proofErr w:type="spellEnd"/>
      <w:r w:rsidR="00C1117F" w:rsidRPr="00AA3C65">
        <w:rPr>
          <w:rFonts w:ascii="Verdana" w:eastAsia="Calibri" w:hAnsi="Verdana"/>
          <w:b w:val="0"/>
          <w:sz w:val="18"/>
          <w:szCs w:val="18"/>
        </w:rPr>
        <w:t xml:space="preserve"> </w:t>
      </w:r>
      <w:proofErr w:type="spellStart"/>
      <w:r w:rsidR="00C1117F" w:rsidRPr="00AA3C65">
        <w:rPr>
          <w:rFonts w:ascii="Verdana" w:eastAsia="Calibri" w:hAnsi="Verdana"/>
          <w:b w:val="0"/>
          <w:sz w:val="18"/>
          <w:szCs w:val="18"/>
        </w:rPr>
        <w:t>person</w:t>
      </w:r>
      <w:proofErr w:type="spellEnd"/>
      <w:r w:rsidR="00C1117F" w:rsidRPr="00AA3C65">
        <w:rPr>
          <w:rFonts w:ascii="Verdana" w:eastAsia="Calibri" w:hAnsi="Verdana"/>
          <w:b w:val="0"/>
          <w:sz w:val="18"/>
          <w:szCs w:val="18"/>
        </w:rPr>
        <w:t xml:space="preserve"> </w:t>
      </w:r>
      <w:proofErr w:type="spellStart"/>
      <w:r w:rsidR="00C1117F" w:rsidRPr="00AA3C65">
        <w:rPr>
          <w:rFonts w:ascii="Verdana" w:eastAsia="Calibri" w:hAnsi="Verdana"/>
          <w:b w:val="0"/>
          <w:sz w:val="18"/>
          <w:szCs w:val="18"/>
        </w:rPr>
        <w:t>in</w:t>
      </w:r>
      <w:proofErr w:type="spellEnd"/>
      <w:r w:rsidR="00C1117F" w:rsidRPr="00AA3C65">
        <w:rPr>
          <w:rFonts w:ascii="Verdana" w:eastAsia="Calibri" w:hAnsi="Verdana"/>
          <w:b w:val="0"/>
          <w:sz w:val="18"/>
          <w:szCs w:val="18"/>
        </w:rPr>
        <w:t xml:space="preserve"> </w:t>
      </w:r>
      <w:proofErr w:type="spellStart"/>
      <w:r w:rsidR="00C1117F" w:rsidRPr="00AA3C65">
        <w:rPr>
          <w:rFonts w:ascii="Verdana" w:eastAsia="Calibri" w:hAnsi="Verdana"/>
          <w:b w:val="0"/>
          <w:sz w:val="18"/>
          <w:szCs w:val="18"/>
        </w:rPr>
        <w:t>the</w:t>
      </w:r>
      <w:proofErr w:type="spellEnd"/>
      <w:r w:rsidR="00C1117F" w:rsidRPr="00AA3C65">
        <w:rPr>
          <w:rFonts w:ascii="Verdana" w:eastAsia="Calibri" w:hAnsi="Verdana"/>
          <w:b w:val="0"/>
          <w:sz w:val="18"/>
          <w:szCs w:val="18"/>
        </w:rPr>
        <w:t xml:space="preserve"> EA BAS </w:t>
      </w:r>
      <w:proofErr w:type="spellStart"/>
      <w:r w:rsidR="00C1117F" w:rsidRPr="00AA3C65">
        <w:rPr>
          <w:rFonts w:ascii="Verdana" w:eastAsia="Calibri" w:hAnsi="Verdana"/>
          <w:b w:val="0"/>
          <w:sz w:val="18"/>
          <w:szCs w:val="18"/>
        </w:rPr>
        <w:t>building</w:t>
      </w:r>
      <w:proofErr w:type="spellEnd"/>
      <w:r w:rsidR="00C1117F" w:rsidRPr="00AA3C65">
        <w:rPr>
          <w:rFonts w:ascii="Verdana" w:eastAsia="Calibri" w:hAnsi="Verdana"/>
          <w:b w:val="0"/>
          <w:sz w:val="18"/>
          <w:szCs w:val="18"/>
        </w:rPr>
        <w:t>.</w:t>
      </w:r>
    </w:p>
    <w:p w14:paraId="79B0DFDD" w14:textId="77777777" w:rsidR="00DD3CC4" w:rsidRPr="00AA3C65" w:rsidRDefault="00DD3CC4" w:rsidP="00DD3CC4">
      <w:pPr>
        <w:rPr>
          <w:rFonts w:ascii="Verdana" w:eastAsia="Calibri" w:hAnsi="Verdana"/>
          <w:sz w:val="18"/>
          <w:szCs w:val="18"/>
        </w:rPr>
      </w:pPr>
    </w:p>
    <w:p w14:paraId="43245352" w14:textId="5D9552CC" w:rsidR="00DD3CC4" w:rsidRPr="00AA3C65" w:rsidRDefault="00C1117F" w:rsidP="00A6306B">
      <w:pPr>
        <w:pStyle w:val="Heading4"/>
        <w:rPr>
          <w:rFonts w:ascii="Verdana" w:eastAsia="Calibri" w:hAnsi="Verdana"/>
          <w:b w:val="0"/>
          <w:sz w:val="18"/>
          <w:szCs w:val="18"/>
        </w:rPr>
      </w:pPr>
      <w:proofErr w:type="spellStart"/>
      <w:r w:rsidRPr="00AA3C65">
        <w:rPr>
          <w:rFonts w:ascii="Verdana" w:eastAsia="Calibri" w:hAnsi="Verdana"/>
          <w:b w:val="0"/>
          <w:sz w:val="18"/>
          <w:szCs w:val="18"/>
        </w:rPr>
        <w:t>Upon</w:t>
      </w:r>
      <w:proofErr w:type="spellEnd"/>
      <w:r w:rsidRPr="00AA3C65">
        <w:rPr>
          <w:rFonts w:ascii="Verdana" w:eastAsia="Calibri" w:hAnsi="Verdana"/>
          <w:b w:val="0"/>
          <w:sz w:val="18"/>
          <w:szCs w:val="18"/>
        </w:rPr>
        <w:t xml:space="preserve"> </w:t>
      </w:r>
      <w:proofErr w:type="spellStart"/>
      <w:r w:rsidRPr="00AA3C65">
        <w:rPr>
          <w:rFonts w:ascii="Verdana" w:eastAsia="Calibri" w:hAnsi="Verdana"/>
          <w:b w:val="0"/>
          <w:sz w:val="18"/>
          <w:szCs w:val="18"/>
        </w:rPr>
        <w:t>receipt</w:t>
      </w:r>
      <w:proofErr w:type="spellEnd"/>
      <w:r w:rsidRPr="00AA3C65">
        <w:rPr>
          <w:rFonts w:ascii="Verdana" w:eastAsia="Calibri" w:hAnsi="Verdana"/>
          <w:b w:val="0"/>
          <w:sz w:val="18"/>
          <w:szCs w:val="18"/>
        </w:rPr>
        <w:t xml:space="preserve"> </w:t>
      </w:r>
      <w:proofErr w:type="spellStart"/>
      <w:r w:rsidRPr="00AA3C65">
        <w:rPr>
          <w:rFonts w:ascii="Verdana" w:eastAsia="Calibri" w:hAnsi="Verdana"/>
          <w:b w:val="0"/>
          <w:sz w:val="18"/>
          <w:szCs w:val="18"/>
        </w:rPr>
        <w:t>of</w:t>
      </w:r>
      <w:proofErr w:type="spellEnd"/>
      <w:r w:rsidRPr="00AA3C65">
        <w:rPr>
          <w:rFonts w:ascii="Verdana" w:eastAsia="Calibri" w:hAnsi="Verdana"/>
          <w:b w:val="0"/>
          <w:sz w:val="18"/>
          <w:szCs w:val="18"/>
        </w:rPr>
        <w:t xml:space="preserve"> </w:t>
      </w:r>
      <w:proofErr w:type="spellStart"/>
      <w:r w:rsidRPr="00AA3C65">
        <w:rPr>
          <w:rFonts w:ascii="Verdana" w:eastAsia="Calibri" w:hAnsi="Verdana"/>
          <w:b w:val="0"/>
          <w:sz w:val="18"/>
          <w:szCs w:val="18"/>
        </w:rPr>
        <w:t>the</w:t>
      </w:r>
      <w:proofErr w:type="spellEnd"/>
      <w:r w:rsidRPr="00AA3C65">
        <w:rPr>
          <w:rFonts w:ascii="Verdana" w:eastAsia="Calibri" w:hAnsi="Verdana"/>
          <w:b w:val="0"/>
          <w:sz w:val="18"/>
          <w:szCs w:val="18"/>
        </w:rPr>
        <w:t xml:space="preserve"> </w:t>
      </w:r>
      <w:proofErr w:type="spellStart"/>
      <w:r w:rsidRPr="00AA3C65">
        <w:rPr>
          <w:rFonts w:ascii="Verdana" w:eastAsia="Calibri" w:hAnsi="Verdana"/>
          <w:b w:val="0"/>
          <w:sz w:val="18"/>
          <w:szCs w:val="18"/>
        </w:rPr>
        <w:t>issued</w:t>
      </w:r>
      <w:proofErr w:type="spellEnd"/>
      <w:r w:rsidRPr="00AA3C65">
        <w:rPr>
          <w:rFonts w:ascii="Verdana" w:eastAsia="Calibri" w:hAnsi="Verdana"/>
          <w:b w:val="0"/>
          <w:sz w:val="18"/>
          <w:szCs w:val="18"/>
        </w:rPr>
        <w:t xml:space="preserve"> </w:t>
      </w:r>
      <w:proofErr w:type="spellStart"/>
      <w:r w:rsidRPr="00AA3C65">
        <w:rPr>
          <w:rFonts w:ascii="Verdana" w:eastAsia="Calibri" w:hAnsi="Verdana"/>
          <w:b w:val="0"/>
          <w:sz w:val="18"/>
          <w:szCs w:val="18"/>
        </w:rPr>
        <w:t>certificate</w:t>
      </w:r>
      <w:proofErr w:type="spellEnd"/>
      <w:r w:rsidRPr="00AA3C65">
        <w:rPr>
          <w:rFonts w:ascii="Verdana" w:eastAsia="Calibri" w:hAnsi="Verdana"/>
          <w:b w:val="0"/>
          <w:sz w:val="18"/>
          <w:szCs w:val="18"/>
        </w:rPr>
        <w:t xml:space="preserve"> </w:t>
      </w:r>
      <w:proofErr w:type="spellStart"/>
      <w:r w:rsidRPr="00AA3C65">
        <w:rPr>
          <w:rFonts w:ascii="Verdana" w:eastAsia="Calibri" w:hAnsi="Verdana"/>
          <w:b w:val="0"/>
          <w:sz w:val="18"/>
          <w:szCs w:val="18"/>
        </w:rPr>
        <w:t>and</w:t>
      </w:r>
      <w:proofErr w:type="spellEnd"/>
      <w:r w:rsidRPr="00AA3C65">
        <w:rPr>
          <w:rFonts w:ascii="Verdana" w:eastAsia="Calibri" w:hAnsi="Verdana"/>
          <w:b w:val="0"/>
          <w:sz w:val="18"/>
          <w:szCs w:val="18"/>
        </w:rPr>
        <w:t xml:space="preserve"> </w:t>
      </w:r>
      <w:proofErr w:type="spellStart"/>
      <w:r w:rsidRPr="00AA3C65">
        <w:rPr>
          <w:rFonts w:ascii="Verdana" w:eastAsia="Calibri" w:hAnsi="Verdana"/>
          <w:b w:val="0"/>
          <w:sz w:val="18"/>
          <w:szCs w:val="18"/>
        </w:rPr>
        <w:t>the</w:t>
      </w:r>
      <w:proofErr w:type="spellEnd"/>
      <w:r w:rsidRPr="00AA3C65">
        <w:rPr>
          <w:rFonts w:ascii="Verdana" w:eastAsia="Calibri" w:hAnsi="Verdana"/>
          <w:b w:val="0"/>
          <w:sz w:val="18"/>
          <w:szCs w:val="18"/>
        </w:rPr>
        <w:t xml:space="preserve"> </w:t>
      </w:r>
      <w:proofErr w:type="spellStart"/>
      <w:r w:rsidRPr="00AA3C65">
        <w:rPr>
          <w:rFonts w:ascii="Verdana" w:eastAsia="Calibri" w:hAnsi="Verdana"/>
          <w:b w:val="0"/>
          <w:sz w:val="18"/>
          <w:szCs w:val="18"/>
        </w:rPr>
        <w:t>enclosed</w:t>
      </w:r>
      <w:proofErr w:type="spellEnd"/>
      <w:r w:rsidRPr="00AA3C65">
        <w:rPr>
          <w:rFonts w:ascii="Verdana" w:eastAsia="Calibri" w:hAnsi="Verdana"/>
          <w:b w:val="0"/>
          <w:sz w:val="18"/>
          <w:szCs w:val="18"/>
        </w:rPr>
        <w:t xml:space="preserve"> </w:t>
      </w:r>
      <w:proofErr w:type="spellStart"/>
      <w:r w:rsidRPr="00AA3C65">
        <w:rPr>
          <w:rFonts w:ascii="Verdana" w:eastAsia="Calibri" w:hAnsi="Verdana"/>
          <w:b w:val="0"/>
          <w:sz w:val="18"/>
          <w:szCs w:val="18"/>
        </w:rPr>
        <w:t>order</w:t>
      </w:r>
      <w:proofErr w:type="spellEnd"/>
      <w:r w:rsidRPr="00AA3C65">
        <w:rPr>
          <w:rFonts w:ascii="Verdana" w:eastAsia="Calibri" w:hAnsi="Verdana"/>
          <w:b w:val="0"/>
          <w:sz w:val="18"/>
          <w:szCs w:val="18"/>
        </w:rPr>
        <w:t xml:space="preserve">, </w:t>
      </w:r>
      <w:proofErr w:type="spellStart"/>
      <w:r w:rsidRPr="00AA3C65">
        <w:rPr>
          <w:rFonts w:ascii="Verdana" w:eastAsia="Calibri" w:hAnsi="Verdana"/>
          <w:b w:val="0"/>
          <w:sz w:val="18"/>
          <w:szCs w:val="18"/>
        </w:rPr>
        <w:t>the</w:t>
      </w:r>
      <w:proofErr w:type="spellEnd"/>
      <w:r w:rsidRPr="00AA3C65">
        <w:rPr>
          <w:rFonts w:ascii="Verdana" w:eastAsia="Calibri" w:hAnsi="Verdana"/>
          <w:b w:val="0"/>
          <w:sz w:val="18"/>
          <w:szCs w:val="18"/>
        </w:rPr>
        <w:t xml:space="preserve"> </w:t>
      </w:r>
      <w:proofErr w:type="spellStart"/>
      <w:r w:rsidRPr="00AA3C65">
        <w:rPr>
          <w:rFonts w:ascii="Verdana" w:eastAsia="Calibri" w:hAnsi="Verdana"/>
          <w:b w:val="0"/>
          <w:sz w:val="18"/>
          <w:szCs w:val="18"/>
        </w:rPr>
        <w:t>accredited</w:t>
      </w:r>
      <w:proofErr w:type="spellEnd"/>
      <w:r w:rsidRPr="00AA3C65">
        <w:rPr>
          <w:rFonts w:ascii="Verdana" w:eastAsia="Calibri" w:hAnsi="Verdana"/>
          <w:b w:val="0"/>
          <w:sz w:val="18"/>
          <w:szCs w:val="18"/>
        </w:rPr>
        <w:t xml:space="preserve"> </w:t>
      </w:r>
      <w:proofErr w:type="spellStart"/>
      <w:r w:rsidRPr="00AA3C65">
        <w:rPr>
          <w:rFonts w:ascii="Verdana" w:eastAsia="Calibri" w:hAnsi="Verdana"/>
          <w:b w:val="0"/>
          <w:sz w:val="18"/>
          <w:szCs w:val="18"/>
        </w:rPr>
        <w:t>person</w:t>
      </w:r>
      <w:proofErr w:type="spellEnd"/>
      <w:r w:rsidRPr="00AA3C65">
        <w:rPr>
          <w:rFonts w:ascii="Verdana" w:eastAsia="Calibri" w:hAnsi="Verdana"/>
          <w:b w:val="0"/>
          <w:sz w:val="18"/>
          <w:szCs w:val="18"/>
        </w:rPr>
        <w:t xml:space="preserve"> </w:t>
      </w:r>
      <w:proofErr w:type="spellStart"/>
      <w:r w:rsidRPr="00AA3C65">
        <w:rPr>
          <w:rFonts w:ascii="Verdana" w:eastAsia="Calibri" w:hAnsi="Verdana"/>
          <w:b w:val="0"/>
          <w:sz w:val="18"/>
          <w:szCs w:val="18"/>
        </w:rPr>
        <w:t>is</w:t>
      </w:r>
      <w:proofErr w:type="spellEnd"/>
      <w:r w:rsidRPr="00AA3C65">
        <w:rPr>
          <w:rFonts w:ascii="Verdana" w:eastAsia="Calibri" w:hAnsi="Verdana"/>
          <w:b w:val="0"/>
          <w:sz w:val="18"/>
          <w:szCs w:val="18"/>
        </w:rPr>
        <w:t xml:space="preserve"> </w:t>
      </w:r>
      <w:proofErr w:type="spellStart"/>
      <w:r w:rsidRPr="00AA3C65">
        <w:rPr>
          <w:rFonts w:ascii="Verdana" w:eastAsia="Calibri" w:hAnsi="Verdana"/>
          <w:b w:val="0"/>
          <w:sz w:val="18"/>
          <w:szCs w:val="18"/>
        </w:rPr>
        <w:t>obliged</w:t>
      </w:r>
      <w:proofErr w:type="spellEnd"/>
      <w:r w:rsidRPr="00AA3C65">
        <w:rPr>
          <w:rFonts w:ascii="Verdana" w:eastAsia="Calibri" w:hAnsi="Verdana"/>
          <w:b w:val="0"/>
          <w:sz w:val="18"/>
          <w:szCs w:val="18"/>
        </w:rPr>
        <w:t xml:space="preserve"> </w:t>
      </w:r>
      <w:proofErr w:type="spellStart"/>
      <w:r w:rsidRPr="00AA3C65">
        <w:rPr>
          <w:rFonts w:ascii="Verdana" w:eastAsia="Calibri" w:hAnsi="Verdana"/>
          <w:b w:val="0"/>
          <w:sz w:val="18"/>
          <w:szCs w:val="18"/>
        </w:rPr>
        <w:t>to</w:t>
      </w:r>
      <w:proofErr w:type="spellEnd"/>
      <w:r w:rsidRPr="00AA3C65">
        <w:rPr>
          <w:rFonts w:ascii="Verdana" w:eastAsia="Calibri" w:hAnsi="Verdana"/>
          <w:b w:val="0"/>
          <w:sz w:val="18"/>
          <w:szCs w:val="18"/>
        </w:rPr>
        <w:t xml:space="preserve"> </w:t>
      </w:r>
      <w:proofErr w:type="spellStart"/>
      <w:r w:rsidRPr="00AA3C65">
        <w:rPr>
          <w:rFonts w:ascii="Verdana" w:eastAsia="Calibri" w:hAnsi="Verdana"/>
          <w:b w:val="0"/>
          <w:sz w:val="18"/>
          <w:szCs w:val="18"/>
        </w:rPr>
        <w:t>return</w:t>
      </w:r>
      <w:proofErr w:type="spellEnd"/>
      <w:r w:rsidRPr="00AA3C65">
        <w:rPr>
          <w:rFonts w:ascii="Verdana" w:eastAsia="Calibri" w:hAnsi="Verdana"/>
          <w:b w:val="0"/>
          <w:sz w:val="18"/>
          <w:szCs w:val="18"/>
        </w:rPr>
        <w:t xml:space="preserve"> </w:t>
      </w:r>
      <w:proofErr w:type="spellStart"/>
      <w:r w:rsidRPr="00AA3C65">
        <w:rPr>
          <w:rFonts w:ascii="Verdana" w:eastAsia="Calibri" w:hAnsi="Verdana"/>
          <w:b w:val="0"/>
          <w:sz w:val="18"/>
          <w:szCs w:val="18"/>
        </w:rPr>
        <w:t>to</w:t>
      </w:r>
      <w:proofErr w:type="spellEnd"/>
      <w:r w:rsidRPr="00AA3C65">
        <w:rPr>
          <w:rFonts w:ascii="Verdana" w:eastAsia="Calibri" w:hAnsi="Verdana"/>
          <w:b w:val="0"/>
          <w:sz w:val="18"/>
          <w:szCs w:val="18"/>
        </w:rPr>
        <w:t xml:space="preserve"> </w:t>
      </w:r>
      <w:proofErr w:type="spellStart"/>
      <w:r w:rsidRPr="00AA3C65">
        <w:rPr>
          <w:rFonts w:ascii="Verdana" w:eastAsia="Calibri" w:hAnsi="Verdana"/>
          <w:b w:val="0"/>
          <w:sz w:val="18"/>
          <w:szCs w:val="18"/>
        </w:rPr>
        <w:t>the</w:t>
      </w:r>
      <w:proofErr w:type="spellEnd"/>
      <w:r w:rsidRPr="00AA3C65">
        <w:rPr>
          <w:rFonts w:ascii="Verdana" w:eastAsia="Calibri" w:hAnsi="Verdana"/>
          <w:b w:val="0"/>
          <w:sz w:val="18"/>
          <w:szCs w:val="18"/>
        </w:rPr>
        <w:t xml:space="preserve"> EA BAS </w:t>
      </w:r>
      <w:proofErr w:type="spellStart"/>
      <w:r w:rsidRPr="00AA3C65">
        <w:rPr>
          <w:rFonts w:ascii="Verdana" w:eastAsia="Calibri" w:hAnsi="Verdana"/>
          <w:b w:val="0"/>
          <w:sz w:val="18"/>
          <w:szCs w:val="18"/>
        </w:rPr>
        <w:t>the</w:t>
      </w:r>
      <w:proofErr w:type="spellEnd"/>
      <w:r w:rsidRPr="00AA3C65">
        <w:rPr>
          <w:rFonts w:ascii="Verdana" w:eastAsia="Calibri" w:hAnsi="Verdana"/>
          <w:b w:val="0"/>
          <w:sz w:val="18"/>
          <w:szCs w:val="18"/>
        </w:rPr>
        <w:t xml:space="preserve"> </w:t>
      </w:r>
      <w:proofErr w:type="spellStart"/>
      <w:r w:rsidRPr="00AA3C65">
        <w:rPr>
          <w:rFonts w:ascii="Verdana" w:eastAsia="Calibri" w:hAnsi="Verdana"/>
          <w:b w:val="0"/>
          <w:sz w:val="18"/>
          <w:szCs w:val="18"/>
        </w:rPr>
        <w:t>originals</w:t>
      </w:r>
      <w:proofErr w:type="spellEnd"/>
      <w:r w:rsidRPr="00AA3C65">
        <w:rPr>
          <w:rFonts w:ascii="Verdana" w:eastAsia="Calibri" w:hAnsi="Verdana"/>
          <w:b w:val="0"/>
          <w:sz w:val="18"/>
          <w:szCs w:val="18"/>
        </w:rPr>
        <w:t xml:space="preserve"> </w:t>
      </w:r>
      <w:proofErr w:type="spellStart"/>
      <w:r w:rsidRPr="00AA3C65">
        <w:rPr>
          <w:rFonts w:ascii="Verdana" w:eastAsia="Calibri" w:hAnsi="Verdana"/>
          <w:b w:val="0"/>
          <w:sz w:val="18"/>
          <w:szCs w:val="18"/>
        </w:rPr>
        <w:t>of</w:t>
      </w:r>
      <w:proofErr w:type="spellEnd"/>
      <w:r w:rsidRPr="00AA3C65">
        <w:rPr>
          <w:rFonts w:ascii="Verdana" w:eastAsia="Calibri" w:hAnsi="Verdana"/>
          <w:b w:val="0"/>
          <w:sz w:val="18"/>
          <w:szCs w:val="18"/>
        </w:rPr>
        <w:t xml:space="preserve"> </w:t>
      </w:r>
      <w:proofErr w:type="spellStart"/>
      <w:r w:rsidRPr="00AA3C65">
        <w:rPr>
          <w:rFonts w:ascii="Verdana" w:eastAsia="Calibri" w:hAnsi="Verdana"/>
          <w:b w:val="0"/>
          <w:sz w:val="18"/>
          <w:szCs w:val="18"/>
        </w:rPr>
        <w:t>the</w:t>
      </w:r>
      <w:proofErr w:type="spellEnd"/>
      <w:r w:rsidRPr="00AA3C65">
        <w:rPr>
          <w:rFonts w:ascii="Verdana" w:eastAsia="Calibri" w:hAnsi="Verdana"/>
          <w:b w:val="0"/>
          <w:sz w:val="18"/>
          <w:szCs w:val="18"/>
        </w:rPr>
        <w:t xml:space="preserve"> </w:t>
      </w:r>
      <w:proofErr w:type="spellStart"/>
      <w:r w:rsidRPr="00AA3C65">
        <w:rPr>
          <w:rFonts w:ascii="Verdana" w:eastAsia="Calibri" w:hAnsi="Verdana"/>
          <w:b w:val="0"/>
          <w:sz w:val="18"/>
          <w:szCs w:val="18"/>
        </w:rPr>
        <w:t>accreditation</w:t>
      </w:r>
      <w:proofErr w:type="spellEnd"/>
      <w:r w:rsidRPr="00AA3C65">
        <w:rPr>
          <w:rFonts w:ascii="Verdana" w:eastAsia="Calibri" w:hAnsi="Verdana"/>
          <w:b w:val="0"/>
          <w:sz w:val="18"/>
          <w:szCs w:val="18"/>
        </w:rPr>
        <w:t xml:space="preserve"> </w:t>
      </w:r>
      <w:proofErr w:type="spellStart"/>
      <w:r w:rsidRPr="00AA3C65">
        <w:rPr>
          <w:rFonts w:ascii="Verdana" w:eastAsia="Calibri" w:hAnsi="Verdana"/>
          <w:b w:val="0"/>
          <w:sz w:val="18"/>
          <w:szCs w:val="18"/>
        </w:rPr>
        <w:t>certificate</w:t>
      </w:r>
      <w:proofErr w:type="spellEnd"/>
      <w:r w:rsidRPr="00AA3C65">
        <w:rPr>
          <w:rFonts w:ascii="Verdana" w:eastAsia="Calibri" w:hAnsi="Verdana"/>
          <w:b w:val="0"/>
          <w:sz w:val="18"/>
          <w:szCs w:val="18"/>
        </w:rPr>
        <w:t xml:space="preserve"> </w:t>
      </w:r>
      <w:proofErr w:type="spellStart"/>
      <w:r w:rsidRPr="00AA3C65">
        <w:rPr>
          <w:rFonts w:ascii="Verdana" w:eastAsia="Calibri" w:hAnsi="Verdana"/>
          <w:b w:val="0"/>
          <w:sz w:val="18"/>
          <w:szCs w:val="18"/>
        </w:rPr>
        <w:t>Reg</w:t>
      </w:r>
      <w:proofErr w:type="spellEnd"/>
      <w:r w:rsidRPr="00AA3C65">
        <w:rPr>
          <w:rFonts w:ascii="Verdana" w:eastAsia="Calibri" w:hAnsi="Verdana"/>
          <w:b w:val="0"/>
          <w:sz w:val="18"/>
          <w:szCs w:val="18"/>
        </w:rPr>
        <w:t xml:space="preserve">. </w:t>
      </w:r>
      <w:proofErr w:type="spellStart"/>
      <w:r w:rsidRPr="00AA3C65">
        <w:rPr>
          <w:rFonts w:ascii="Verdana" w:eastAsia="Calibri" w:hAnsi="Verdana"/>
          <w:b w:val="0"/>
          <w:sz w:val="18"/>
          <w:szCs w:val="18"/>
        </w:rPr>
        <w:t>No</w:t>
      </w:r>
      <w:proofErr w:type="spellEnd"/>
      <w:r w:rsidRPr="00AA3C65">
        <w:rPr>
          <w:rFonts w:ascii="Verdana" w:eastAsia="Calibri" w:hAnsi="Verdana"/>
          <w:b w:val="0"/>
          <w:sz w:val="18"/>
          <w:szCs w:val="18"/>
        </w:rPr>
        <w:t xml:space="preserve">. 80 OKC </w:t>
      </w:r>
      <w:proofErr w:type="spellStart"/>
      <w:r w:rsidRPr="00AA3C65">
        <w:rPr>
          <w:rFonts w:ascii="Verdana" w:eastAsia="Calibri" w:hAnsi="Verdana"/>
          <w:b w:val="0"/>
          <w:sz w:val="18"/>
          <w:szCs w:val="18"/>
        </w:rPr>
        <w:t>of</w:t>
      </w:r>
      <w:proofErr w:type="spellEnd"/>
      <w:r w:rsidRPr="00AA3C65">
        <w:rPr>
          <w:rFonts w:ascii="Verdana" w:eastAsia="Calibri" w:hAnsi="Verdana"/>
          <w:b w:val="0"/>
          <w:sz w:val="18"/>
          <w:szCs w:val="18"/>
        </w:rPr>
        <w:t xml:space="preserve"> 10.09.2021 </w:t>
      </w:r>
      <w:proofErr w:type="spellStart"/>
      <w:r w:rsidRPr="00AA3C65">
        <w:rPr>
          <w:rFonts w:ascii="Verdana" w:eastAsia="Calibri" w:hAnsi="Verdana"/>
          <w:b w:val="0"/>
          <w:sz w:val="18"/>
          <w:szCs w:val="18"/>
        </w:rPr>
        <w:t>and</w:t>
      </w:r>
      <w:proofErr w:type="spellEnd"/>
      <w:r w:rsidRPr="00AA3C65">
        <w:rPr>
          <w:rFonts w:ascii="Verdana" w:eastAsia="Calibri" w:hAnsi="Verdana"/>
          <w:b w:val="0"/>
          <w:sz w:val="18"/>
          <w:szCs w:val="18"/>
        </w:rPr>
        <w:t xml:space="preserve"> </w:t>
      </w:r>
      <w:proofErr w:type="spellStart"/>
      <w:r w:rsidRPr="00AA3C65">
        <w:rPr>
          <w:rFonts w:ascii="Verdana" w:eastAsia="Calibri" w:hAnsi="Verdana"/>
          <w:b w:val="0"/>
          <w:sz w:val="18"/>
          <w:szCs w:val="18"/>
        </w:rPr>
        <w:t>the</w:t>
      </w:r>
      <w:proofErr w:type="spellEnd"/>
      <w:r w:rsidRPr="00AA3C65">
        <w:rPr>
          <w:rFonts w:ascii="Verdana" w:eastAsia="Calibri" w:hAnsi="Verdana"/>
          <w:b w:val="0"/>
          <w:sz w:val="18"/>
          <w:szCs w:val="18"/>
        </w:rPr>
        <w:t xml:space="preserve"> </w:t>
      </w:r>
      <w:proofErr w:type="spellStart"/>
      <w:r w:rsidRPr="00AA3C65">
        <w:rPr>
          <w:rFonts w:ascii="Verdana" w:eastAsia="Calibri" w:hAnsi="Verdana"/>
          <w:b w:val="0"/>
          <w:sz w:val="18"/>
          <w:szCs w:val="18"/>
        </w:rPr>
        <w:t>enclosed</w:t>
      </w:r>
      <w:proofErr w:type="spellEnd"/>
      <w:r w:rsidRPr="00AA3C65">
        <w:rPr>
          <w:rFonts w:ascii="Verdana" w:eastAsia="Calibri" w:hAnsi="Verdana"/>
          <w:b w:val="0"/>
          <w:sz w:val="18"/>
          <w:szCs w:val="18"/>
        </w:rPr>
        <w:t xml:space="preserve"> </w:t>
      </w:r>
      <w:proofErr w:type="spellStart"/>
      <w:r w:rsidRPr="00AA3C65">
        <w:rPr>
          <w:rFonts w:ascii="Verdana" w:eastAsia="Calibri" w:hAnsi="Verdana"/>
          <w:b w:val="0"/>
          <w:sz w:val="18"/>
          <w:szCs w:val="18"/>
        </w:rPr>
        <w:t>order</w:t>
      </w:r>
      <w:proofErr w:type="spellEnd"/>
      <w:r w:rsidRPr="00AA3C65">
        <w:rPr>
          <w:rFonts w:ascii="Verdana" w:eastAsia="Calibri" w:hAnsi="Verdana"/>
          <w:b w:val="0"/>
          <w:sz w:val="18"/>
          <w:szCs w:val="18"/>
        </w:rPr>
        <w:t xml:space="preserve"> </w:t>
      </w:r>
      <w:proofErr w:type="spellStart"/>
      <w:r w:rsidRPr="00AA3C65">
        <w:rPr>
          <w:rFonts w:ascii="Verdana" w:eastAsia="Calibri" w:hAnsi="Verdana"/>
          <w:b w:val="0"/>
          <w:sz w:val="18"/>
          <w:szCs w:val="18"/>
        </w:rPr>
        <w:t>No</w:t>
      </w:r>
      <w:proofErr w:type="spellEnd"/>
      <w:r w:rsidRPr="00AA3C65">
        <w:rPr>
          <w:rFonts w:ascii="Verdana" w:eastAsia="Calibri" w:hAnsi="Verdana"/>
          <w:b w:val="0"/>
          <w:sz w:val="18"/>
          <w:szCs w:val="18"/>
        </w:rPr>
        <w:t xml:space="preserve"> A 563 </w:t>
      </w:r>
      <w:proofErr w:type="spellStart"/>
      <w:r w:rsidRPr="00AA3C65">
        <w:rPr>
          <w:rFonts w:ascii="Verdana" w:eastAsia="Calibri" w:hAnsi="Verdana"/>
          <w:b w:val="0"/>
          <w:sz w:val="18"/>
          <w:szCs w:val="18"/>
        </w:rPr>
        <w:t>of</w:t>
      </w:r>
      <w:proofErr w:type="spellEnd"/>
      <w:r w:rsidRPr="00AA3C65">
        <w:rPr>
          <w:rFonts w:ascii="Verdana" w:eastAsia="Calibri" w:hAnsi="Verdana"/>
          <w:b w:val="0"/>
          <w:sz w:val="18"/>
          <w:szCs w:val="18"/>
        </w:rPr>
        <w:t xml:space="preserve"> </w:t>
      </w:r>
      <w:r w:rsidR="008E7E36" w:rsidRPr="00AA3C65">
        <w:rPr>
          <w:rFonts w:ascii="Verdana" w:eastAsia="Calibri" w:hAnsi="Verdana"/>
          <w:b w:val="0"/>
          <w:sz w:val="18"/>
          <w:szCs w:val="18"/>
        </w:rPr>
        <w:t>1</w:t>
      </w:r>
      <w:r w:rsidRPr="00AA3C65">
        <w:rPr>
          <w:rFonts w:ascii="Verdana" w:eastAsia="Calibri" w:hAnsi="Verdana"/>
          <w:b w:val="0"/>
          <w:sz w:val="18"/>
          <w:szCs w:val="18"/>
        </w:rPr>
        <w:t xml:space="preserve">0.09.2021 </w:t>
      </w:r>
      <w:proofErr w:type="spellStart"/>
      <w:r w:rsidRPr="00AA3C65">
        <w:rPr>
          <w:rFonts w:ascii="Verdana" w:eastAsia="Calibri" w:hAnsi="Verdana"/>
          <w:b w:val="0"/>
          <w:sz w:val="18"/>
          <w:szCs w:val="18"/>
        </w:rPr>
        <w:t>of</w:t>
      </w:r>
      <w:proofErr w:type="spellEnd"/>
      <w:r w:rsidRPr="00AA3C65">
        <w:rPr>
          <w:rFonts w:ascii="Verdana" w:eastAsia="Calibri" w:hAnsi="Verdana"/>
          <w:b w:val="0"/>
          <w:sz w:val="18"/>
          <w:szCs w:val="18"/>
        </w:rPr>
        <w:t xml:space="preserve"> </w:t>
      </w:r>
      <w:proofErr w:type="spellStart"/>
      <w:r w:rsidRPr="00AA3C65">
        <w:rPr>
          <w:rFonts w:ascii="Verdana" w:eastAsia="Calibri" w:hAnsi="Verdana"/>
          <w:b w:val="0"/>
          <w:sz w:val="18"/>
          <w:szCs w:val="18"/>
        </w:rPr>
        <w:t>the</w:t>
      </w:r>
      <w:proofErr w:type="spellEnd"/>
      <w:r w:rsidRPr="00AA3C65">
        <w:rPr>
          <w:rFonts w:ascii="Verdana" w:eastAsia="Calibri" w:hAnsi="Verdana"/>
          <w:b w:val="0"/>
          <w:sz w:val="18"/>
          <w:szCs w:val="18"/>
        </w:rPr>
        <w:t xml:space="preserve"> EA BAS.</w:t>
      </w:r>
    </w:p>
    <w:p w14:paraId="449637AC" w14:textId="77777777" w:rsidR="00A6306B" w:rsidRPr="00AA3C65" w:rsidRDefault="00A6306B" w:rsidP="00A6306B">
      <w:pPr>
        <w:rPr>
          <w:rFonts w:ascii="Verdana" w:hAnsi="Verdana"/>
          <w:sz w:val="18"/>
          <w:szCs w:val="18"/>
        </w:rPr>
      </w:pPr>
    </w:p>
    <w:p w14:paraId="639D4143" w14:textId="022C4A9E" w:rsidR="00DD3CC4" w:rsidRPr="00AA3C65" w:rsidRDefault="00DD3CC4" w:rsidP="00DD3CC4">
      <w:pPr>
        <w:jc w:val="both"/>
        <w:rPr>
          <w:rFonts w:ascii="Verdana" w:hAnsi="Verdana"/>
          <w:sz w:val="18"/>
          <w:szCs w:val="18"/>
        </w:rPr>
      </w:pPr>
      <w:proofErr w:type="spellStart"/>
      <w:r w:rsidRPr="00AA3C65">
        <w:rPr>
          <w:rFonts w:ascii="Verdana" w:hAnsi="Verdana"/>
          <w:sz w:val="18"/>
          <w:szCs w:val="18"/>
        </w:rPr>
        <w:t>This</w:t>
      </w:r>
      <w:proofErr w:type="spellEnd"/>
      <w:r w:rsidRPr="00AA3C65">
        <w:rPr>
          <w:rFonts w:ascii="Verdana" w:hAnsi="Verdana"/>
          <w:sz w:val="18"/>
          <w:szCs w:val="18"/>
        </w:rPr>
        <w:t xml:space="preserve"> </w:t>
      </w:r>
      <w:proofErr w:type="spellStart"/>
      <w:r w:rsidRPr="00AA3C65">
        <w:rPr>
          <w:rFonts w:ascii="Verdana" w:hAnsi="Verdana"/>
          <w:sz w:val="18"/>
          <w:szCs w:val="18"/>
        </w:rPr>
        <w:t>Order</w:t>
      </w:r>
      <w:proofErr w:type="spellEnd"/>
      <w:r w:rsidRPr="00AA3C65">
        <w:rPr>
          <w:rFonts w:ascii="Verdana" w:hAnsi="Verdana"/>
          <w:sz w:val="18"/>
          <w:szCs w:val="18"/>
        </w:rPr>
        <w:t xml:space="preserve"> </w:t>
      </w:r>
      <w:proofErr w:type="spellStart"/>
      <w:r w:rsidRPr="00AA3C65">
        <w:rPr>
          <w:rFonts w:ascii="Verdana" w:hAnsi="Verdana"/>
          <w:sz w:val="18"/>
          <w:szCs w:val="18"/>
        </w:rPr>
        <w:t>shall</w:t>
      </w:r>
      <w:proofErr w:type="spellEnd"/>
      <w:r w:rsidRPr="00AA3C65">
        <w:rPr>
          <w:rFonts w:ascii="Verdana" w:hAnsi="Verdana"/>
          <w:sz w:val="18"/>
          <w:szCs w:val="18"/>
        </w:rPr>
        <w:t xml:space="preserve"> </w:t>
      </w:r>
      <w:proofErr w:type="spellStart"/>
      <w:r w:rsidRPr="00AA3C65">
        <w:rPr>
          <w:rFonts w:ascii="Verdana" w:hAnsi="Verdana"/>
          <w:sz w:val="18"/>
          <w:szCs w:val="18"/>
        </w:rPr>
        <w:t>be</w:t>
      </w:r>
      <w:proofErr w:type="spellEnd"/>
      <w:r w:rsidRPr="00AA3C65">
        <w:rPr>
          <w:rFonts w:ascii="Verdana" w:hAnsi="Verdana"/>
          <w:sz w:val="18"/>
          <w:szCs w:val="18"/>
        </w:rPr>
        <w:t xml:space="preserve"> </w:t>
      </w:r>
      <w:proofErr w:type="spellStart"/>
      <w:r w:rsidRPr="00AA3C65">
        <w:rPr>
          <w:rFonts w:ascii="Verdana" w:hAnsi="Verdana"/>
          <w:sz w:val="18"/>
          <w:szCs w:val="18"/>
        </w:rPr>
        <w:t>notified</w:t>
      </w:r>
      <w:proofErr w:type="spellEnd"/>
      <w:r w:rsidRPr="00AA3C65">
        <w:rPr>
          <w:rFonts w:ascii="Verdana" w:hAnsi="Verdana"/>
          <w:sz w:val="18"/>
          <w:szCs w:val="18"/>
        </w:rPr>
        <w:t xml:space="preserve"> </w:t>
      </w:r>
      <w:proofErr w:type="spellStart"/>
      <w:r w:rsidRPr="00AA3C65">
        <w:rPr>
          <w:rFonts w:ascii="Verdana" w:hAnsi="Verdana"/>
          <w:sz w:val="18"/>
          <w:szCs w:val="18"/>
        </w:rPr>
        <w:t>to</w:t>
      </w:r>
      <w:proofErr w:type="spellEnd"/>
      <w:r w:rsidRPr="00AA3C65">
        <w:rPr>
          <w:rFonts w:ascii="Verdana" w:hAnsi="Verdana"/>
          <w:sz w:val="18"/>
          <w:szCs w:val="18"/>
        </w:rPr>
        <w:t xml:space="preserve"> „</w:t>
      </w:r>
      <w:r w:rsidRPr="00AA3C65">
        <w:rPr>
          <w:rFonts w:ascii="Verdana" w:eastAsia="Calibri" w:hAnsi="Verdana"/>
          <w:sz w:val="18"/>
          <w:szCs w:val="18"/>
        </w:rPr>
        <w:t xml:space="preserve">ANSYST 98“ OOD, </w:t>
      </w:r>
      <w:proofErr w:type="spellStart"/>
      <w:r w:rsidRPr="00AA3C65">
        <w:rPr>
          <w:rFonts w:ascii="Verdana" w:eastAsia="Calibri" w:hAnsi="Verdana"/>
          <w:sz w:val="18"/>
          <w:szCs w:val="18"/>
        </w:rPr>
        <w:t>Sofia,</w:t>
      </w:r>
      <w:r w:rsidRPr="00AA3C65">
        <w:rPr>
          <w:rFonts w:ascii="Verdana" w:hAnsi="Verdana"/>
          <w:sz w:val="18"/>
          <w:szCs w:val="18"/>
        </w:rPr>
        <w:t>within</w:t>
      </w:r>
      <w:proofErr w:type="spellEnd"/>
      <w:r w:rsidRPr="00AA3C65">
        <w:rPr>
          <w:rFonts w:ascii="Verdana" w:hAnsi="Verdana"/>
          <w:sz w:val="18"/>
          <w:szCs w:val="18"/>
        </w:rPr>
        <w:t xml:space="preserve"> 3 (</w:t>
      </w:r>
      <w:proofErr w:type="spellStart"/>
      <w:r w:rsidRPr="00AA3C65">
        <w:rPr>
          <w:rFonts w:ascii="Verdana" w:hAnsi="Verdana"/>
          <w:sz w:val="18"/>
          <w:szCs w:val="18"/>
        </w:rPr>
        <w:t>three</w:t>
      </w:r>
      <w:proofErr w:type="spellEnd"/>
      <w:r w:rsidRPr="00AA3C65">
        <w:rPr>
          <w:rFonts w:ascii="Verdana" w:hAnsi="Verdana"/>
          <w:sz w:val="18"/>
          <w:szCs w:val="18"/>
        </w:rPr>
        <w:t xml:space="preserve">) </w:t>
      </w:r>
      <w:proofErr w:type="spellStart"/>
      <w:r w:rsidRPr="00AA3C65">
        <w:rPr>
          <w:rFonts w:ascii="Verdana" w:hAnsi="Verdana"/>
          <w:sz w:val="18"/>
          <w:szCs w:val="18"/>
        </w:rPr>
        <w:t>days</w:t>
      </w:r>
      <w:proofErr w:type="spellEnd"/>
      <w:r w:rsidRPr="00AA3C65">
        <w:rPr>
          <w:rFonts w:ascii="Verdana" w:hAnsi="Verdana"/>
          <w:sz w:val="18"/>
          <w:szCs w:val="18"/>
        </w:rPr>
        <w:t xml:space="preserve"> </w:t>
      </w:r>
      <w:proofErr w:type="spellStart"/>
      <w:r w:rsidRPr="00AA3C65">
        <w:rPr>
          <w:rFonts w:ascii="Verdana" w:hAnsi="Verdana"/>
          <w:sz w:val="18"/>
          <w:szCs w:val="18"/>
        </w:rPr>
        <w:t>of</w:t>
      </w:r>
      <w:proofErr w:type="spellEnd"/>
      <w:r w:rsidRPr="00AA3C65">
        <w:rPr>
          <w:rFonts w:ascii="Verdana" w:hAnsi="Verdana"/>
          <w:sz w:val="18"/>
          <w:szCs w:val="18"/>
        </w:rPr>
        <w:t xml:space="preserve"> </w:t>
      </w:r>
      <w:proofErr w:type="spellStart"/>
      <w:r w:rsidRPr="00AA3C65">
        <w:rPr>
          <w:rFonts w:ascii="Verdana" w:hAnsi="Verdana"/>
          <w:sz w:val="18"/>
          <w:szCs w:val="18"/>
        </w:rPr>
        <w:t>its</w:t>
      </w:r>
      <w:proofErr w:type="spellEnd"/>
      <w:r w:rsidRPr="00AA3C65">
        <w:rPr>
          <w:rFonts w:ascii="Verdana" w:hAnsi="Verdana"/>
          <w:sz w:val="18"/>
          <w:szCs w:val="18"/>
        </w:rPr>
        <w:t xml:space="preserve"> </w:t>
      </w:r>
      <w:proofErr w:type="spellStart"/>
      <w:r w:rsidRPr="00AA3C65">
        <w:rPr>
          <w:rFonts w:ascii="Verdana" w:hAnsi="Verdana"/>
          <w:sz w:val="18"/>
          <w:szCs w:val="18"/>
        </w:rPr>
        <w:t>issuance</w:t>
      </w:r>
      <w:proofErr w:type="spellEnd"/>
      <w:r w:rsidRPr="00AA3C65">
        <w:rPr>
          <w:rFonts w:ascii="Verdana" w:hAnsi="Verdana"/>
          <w:sz w:val="18"/>
          <w:szCs w:val="18"/>
        </w:rPr>
        <w:t>.</w:t>
      </w:r>
    </w:p>
    <w:p w14:paraId="22DD8454" w14:textId="77777777" w:rsidR="00DD3CC4" w:rsidRPr="00AA3C65" w:rsidRDefault="00DD3CC4" w:rsidP="00DD3CC4">
      <w:pPr>
        <w:jc w:val="both"/>
        <w:rPr>
          <w:rFonts w:ascii="Verdana" w:hAnsi="Verdana"/>
          <w:sz w:val="18"/>
          <w:szCs w:val="18"/>
        </w:rPr>
      </w:pPr>
    </w:p>
    <w:p w14:paraId="6CAAC33A" w14:textId="566EB1CD" w:rsidR="008E7E36" w:rsidRPr="00AA3C65" w:rsidRDefault="008E7E36" w:rsidP="00A11A21">
      <w:pPr>
        <w:jc w:val="both"/>
        <w:rPr>
          <w:rFonts w:ascii="Verdana" w:hAnsi="Verdana"/>
          <w:sz w:val="18"/>
          <w:szCs w:val="18"/>
        </w:rPr>
      </w:pPr>
    </w:p>
    <w:p w14:paraId="365DC9A7" w14:textId="77777777" w:rsidR="008E7E36" w:rsidRPr="00411B64" w:rsidRDefault="008E7E36" w:rsidP="00A11A21">
      <w:pPr>
        <w:jc w:val="both"/>
        <w:rPr>
          <w:rFonts w:ascii="Verdana" w:hAnsi="Verdana"/>
          <w:sz w:val="18"/>
          <w:szCs w:val="18"/>
        </w:rPr>
      </w:pPr>
    </w:p>
    <w:p w14:paraId="0494D5F7" w14:textId="77777777" w:rsidR="00277DC0" w:rsidRPr="00411B64" w:rsidRDefault="00277DC0" w:rsidP="00277DC0">
      <w:pPr>
        <w:jc w:val="both"/>
        <w:rPr>
          <w:rFonts w:ascii="Verdana" w:hAnsi="Verdana"/>
          <w:b/>
          <w:sz w:val="20"/>
        </w:rPr>
      </w:pPr>
      <w:proofErr w:type="spellStart"/>
      <w:r w:rsidRPr="00411B64">
        <w:rPr>
          <w:rFonts w:ascii="Verdana" w:hAnsi="Verdana"/>
          <w:b/>
          <w:sz w:val="20"/>
        </w:rPr>
        <w:t>Eng</w:t>
      </w:r>
      <w:proofErr w:type="spellEnd"/>
      <w:r w:rsidRPr="00411B64">
        <w:rPr>
          <w:rFonts w:ascii="Verdana" w:hAnsi="Verdana"/>
          <w:b/>
          <w:sz w:val="20"/>
        </w:rPr>
        <w:t>. Irena Borislavova</w:t>
      </w:r>
    </w:p>
    <w:p w14:paraId="5CE11CB3" w14:textId="77777777" w:rsidR="00277DC0" w:rsidRPr="00411B64" w:rsidRDefault="00277DC0" w:rsidP="00277DC0">
      <w:pPr>
        <w:jc w:val="both"/>
        <w:rPr>
          <w:rFonts w:ascii="Verdana" w:hAnsi="Verdana"/>
          <w:b/>
          <w:sz w:val="20"/>
        </w:rPr>
      </w:pPr>
    </w:p>
    <w:p w14:paraId="4316F32B" w14:textId="77777777" w:rsidR="00277DC0" w:rsidRPr="00411B64" w:rsidRDefault="00277DC0" w:rsidP="00277DC0">
      <w:pPr>
        <w:jc w:val="both"/>
        <w:rPr>
          <w:rFonts w:ascii="Verdana" w:hAnsi="Verdana"/>
          <w:i/>
          <w:sz w:val="20"/>
        </w:rPr>
      </w:pPr>
      <w:proofErr w:type="spellStart"/>
      <w:r w:rsidRPr="00411B64">
        <w:rPr>
          <w:rFonts w:ascii="Verdana" w:hAnsi="Verdana"/>
          <w:i/>
          <w:sz w:val="20"/>
        </w:rPr>
        <w:t>Executive</w:t>
      </w:r>
      <w:proofErr w:type="spellEnd"/>
      <w:r w:rsidRPr="00411B64">
        <w:rPr>
          <w:rFonts w:ascii="Verdana" w:hAnsi="Verdana"/>
          <w:i/>
          <w:sz w:val="20"/>
        </w:rPr>
        <w:t xml:space="preserve"> </w:t>
      </w:r>
      <w:proofErr w:type="spellStart"/>
      <w:r w:rsidRPr="00411B64">
        <w:rPr>
          <w:rFonts w:ascii="Verdana" w:hAnsi="Verdana"/>
          <w:i/>
          <w:sz w:val="20"/>
        </w:rPr>
        <w:t>Director</w:t>
      </w:r>
      <w:proofErr w:type="spellEnd"/>
      <w:r w:rsidRPr="00411B64">
        <w:rPr>
          <w:rFonts w:ascii="Verdana" w:hAnsi="Verdana"/>
          <w:i/>
          <w:sz w:val="20"/>
        </w:rPr>
        <w:t xml:space="preserve"> </w:t>
      </w:r>
      <w:proofErr w:type="spellStart"/>
      <w:r w:rsidRPr="00411B64">
        <w:rPr>
          <w:rFonts w:ascii="Verdana" w:hAnsi="Verdana"/>
          <w:i/>
          <w:sz w:val="20"/>
        </w:rPr>
        <w:t>of</w:t>
      </w:r>
      <w:proofErr w:type="spellEnd"/>
      <w:r w:rsidRPr="00411B64">
        <w:rPr>
          <w:rFonts w:ascii="Verdana" w:hAnsi="Verdana"/>
          <w:i/>
          <w:sz w:val="20"/>
        </w:rPr>
        <w:t xml:space="preserve"> EA BAS</w:t>
      </w:r>
    </w:p>
    <w:p w14:paraId="370DE8CD" w14:textId="088BAF79" w:rsidR="00277DC0" w:rsidRDefault="00277DC0" w:rsidP="00277DC0">
      <w:pPr>
        <w:pStyle w:val="NoSpacing"/>
        <w:rPr>
          <w:rFonts w:ascii="Verdana" w:hAnsi="Verdana"/>
          <w:sz w:val="18"/>
          <w:szCs w:val="18"/>
        </w:rPr>
      </w:pPr>
    </w:p>
    <w:p w14:paraId="71D76D60" w14:textId="77777777" w:rsidR="00AF43C6" w:rsidRPr="00103FE9" w:rsidRDefault="00AF43C6" w:rsidP="00277DC0">
      <w:pPr>
        <w:pStyle w:val="NoSpacing"/>
        <w:rPr>
          <w:rFonts w:ascii="Verdana" w:hAnsi="Verdana"/>
          <w:sz w:val="18"/>
          <w:szCs w:val="18"/>
        </w:rPr>
      </w:pPr>
    </w:p>
    <w:p w14:paraId="2BA8DF1C" w14:textId="437B0F3C" w:rsidR="00277DC0" w:rsidRPr="00CA7A58" w:rsidRDefault="00277DC0" w:rsidP="00277DC0">
      <w:pPr>
        <w:pStyle w:val="NoSpacing"/>
        <w:rPr>
          <w:rFonts w:ascii="Verdana" w:hAnsi="Verdana"/>
          <w:sz w:val="18"/>
          <w:szCs w:val="18"/>
        </w:rPr>
      </w:pPr>
      <w:r w:rsidRPr="00CA7A58">
        <w:rPr>
          <w:rFonts w:ascii="Verdana" w:hAnsi="Verdana"/>
          <w:sz w:val="18"/>
          <w:szCs w:val="18"/>
        </w:rPr>
        <w:t>Съгласували</w:t>
      </w:r>
      <w:r w:rsidR="002348A4">
        <w:rPr>
          <w:rFonts w:ascii="Verdana" w:hAnsi="Verdana"/>
          <w:sz w:val="18"/>
          <w:szCs w:val="18"/>
        </w:rPr>
        <w:t>:..........................,2023</w:t>
      </w:r>
      <w:r w:rsidRPr="00CA7A58">
        <w:rPr>
          <w:rFonts w:ascii="Verdana" w:hAnsi="Verdana"/>
          <w:sz w:val="18"/>
          <w:szCs w:val="18"/>
        </w:rPr>
        <w:t xml:space="preserve">г., инж. </w:t>
      </w:r>
      <w:proofErr w:type="spellStart"/>
      <w:r w:rsidRPr="00CA7A58">
        <w:rPr>
          <w:rFonts w:ascii="Verdana" w:hAnsi="Verdana"/>
          <w:sz w:val="18"/>
          <w:szCs w:val="18"/>
        </w:rPr>
        <w:t>А.Радовски</w:t>
      </w:r>
      <w:proofErr w:type="spellEnd"/>
      <w:r w:rsidRPr="00CA7A58">
        <w:rPr>
          <w:rFonts w:ascii="Verdana" w:hAnsi="Verdana"/>
          <w:sz w:val="18"/>
          <w:szCs w:val="18"/>
        </w:rPr>
        <w:t>, Зам. изпълнителен директор на ИА БДС</w:t>
      </w:r>
    </w:p>
    <w:p w14:paraId="0883F876" w14:textId="77777777" w:rsidR="00277DC0" w:rsidRPr="00CA7A58" w:rsidRDefault="00277DC0" w:rsidP="00277DC0">
      <w:pPr>
        <w:pStyle w:val="NoSpacing"/>
        <w:rPr>
          <w:rFonts w:ascii="Verdana" w:hAnsi="Verdana"/>
          <w:sz w:val="18"/>
          <w:szCs w:val="18"/>
        </w:rPr>
      </w:pPr>
    </w:p>
    <w:p w14:paraId="6AB532F5" w14:textId="27DCF245" w:rsidR="002348A4" w:rsidRDefault="00277DC0" w:rsidP="002348A4">
      <w:pPr>
        <w:pStyle w:val="NoSpacing"/>
        <w:rPr>
          <w:rFonts w:ascii="Verdana" w:hAnsi="Verdana"/>
          <w:sz w:val="18"/>
          <w:szCs w:val="18"/>
        </w:rPr>
      </w:pPr>
      <w:r w:rsidRPr="00CA7A58">
        <w:rPr>
          <w:rFonts w:ascii="Verdana" w:hAnsi="Verdana"/>
          <w:sz w:val="18"/>
          <w:szCs w:val="18"/>
        </w:rPr>
        <w:t>..................</w:t>
      </w:r>
      <w:r w:rsidR="002348A4">
        <w:rPr>
          <w:rFonts w:ascii="Verdana" w:hAnsi="Verdana"/>
          <w:sz w:val="18"/>
          <w:szCs w:val="18"/>
        </w:rPr>
        <w:t>...........................,2023г., Р. Кръстанов, началник отдел АОСОК</w:t>
      </w:r>
      <w:r w:rsidR="002348A4" w:rsidRPr="00A00E2D">
        <w:rPr>
          <w:rFonts w:ascii="Verdana" w:hAnsi="Verdana"/>
          <w:sz w:val="18"/>
          <w:szCs w:val="18"/>
        </w:rPr>
        <w:t xml:space="preserve"> при ИА БСА</w:t>
      </w:r>
    </w:p>
    <w:p w14:paraId="1E0C0C24" w14:textId="49700D25" w:rsidR="00277DC0" w:rsidRPr="00CA7A58" w:rsidRDefault="00277DC0" w:rsidP="00277DC0">
      <w:pPr>
        <w:pStyle w:val="NoSpacing"/>
        <w:rPr>
          <w:rFonts w:ascii="Verdana" w:hAnsi="Verdana"/>
          <w:sz w:val="18"/>
          <w:szCs w:val="18"/>
        </w:rPr>
      </w:pPr>
    </w:p>
    <w:p w14:paraId="56960F46" w14:textId="72CFEB8B" w:rsidR="00A11A21" w:rsidRDefault="00277DC0" w:rsidP="00CA7A58">
      <w:pPr>
        <w:pStyle w:val="NoSpacing"/>
        <w:rPr>
          <w:rFonts w:ascii="Verdana" w:hAnsi="Verdana"/>
          <w:sz w:val="18"/>
          <w:szCs w:val="18"/>
        </w:rPr>
      </w:pPr>
      <w:r w:rsidRPr="00CA7A58">
        <w:rPr>
          <w:rFonts w:ascii="Verdana" w:hAnsi="Verdana"/>
          <w:sz w:val="18"/>
          <w:szCs w:val="18"/>
        </w:rPr>
        <w:t>Изготви</w:t>
      </w:r>
      <w:r w:rsidR="002348A4">
        <w:rPr>
          <w:rFonts w:ascii="Verdana" w:hAnsi="Verdana"/>
          <w:sz w:val="18"/>
          <w:szCs w:val="18"/>
        </w:rPr>
        <w:t>л:……………....................,2023</w:t>
      </w:r>
      <w:r w:rsidRPr="00CA7A58">
        <w:rPr>
          <w:rFonts w:ascii="Verdana" w:hAnsi="Verdana"/>
          <w:sz w:val="18"/>
          <w:szCs w:val="18"/>
        </w:rPr>
        <w:t xml:space="preserve">г., Д. Димитрова, гл. инспектор, отдел АОСОК  </w:t>
      </w:r>
    </w:p>
    <w:sectPr w:rsidR="00A11A21" w:rsidSect="003C2EC4">
      <w:footerReference w:type="default" r:id="rId8"/>
      <w:headerReference w:type="first" r:id="rId9"/>
      <w:footerReference w:type="first" r:id="rId10"/>
      <w:pgSz w:w="11907" w:h="16840" w:code="9"/>
      <w:pgMar w:top="1134" w:right="1134" w:bottom="1418" w:left="1134" w:header="850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07AA2" w14:textId="77777777" w:rsidR="001642C8" w:rsidRDefault="001642C8">
      <w:r>
        <w:separator/>
      </w:r>
    </w:p>
  </w:endnote>
  <w:endnote w:type="continuationSeparator" w:id="0">
    <w:p w14:paraId="72F8571F" w14:textId="77777777" w:rsidR="001642C8" w:rsidRDefault="00164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Baltica">
    <w:altName w:val="Times New Roman"/>
    <w:charset w:val="00"/>
    <w:family w:val="auto"/>
    <w:pitch w:val="variable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en Bg Condensed">
    <w:altName w:val="Franklin Gothic Medium Cond"/>
    <w:charset w:val="CC"/>
    <w:family w:val="auto"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sz w:val="18"/>
        <w:szCs w:val="18"/>
        <w:lang w:val="x-none"/>
      </w:rPr>
      <w:id w:val="881056366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8"/>
            <w:szCs w:val="18"/>
            <w:lang w:val="x-none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sdt>
            <w:sdtPr>
              <w:rPr>
                <w:rFonts w:ascii="Verdana" w:hAnsi="Verdana"/>
                <w:sz w:val="18"/>
                <w:szCs w:val="18"/>
                <w:lang w:val="x-none"/>
              </w:rPr>
              <w:id w:val="-902377916"/>
              <w:docPartObj>
                <w:docPartGallery w:val="Page Numbers (Top of Page)"/>
                <w:docPartUnique/>
              </w:docPartObj>
            </w:sdtPr>
            <w:sdtEndPr/>
            <w:sdtContent>
              <w:p w14:paraId="2596582D" w14:textId="26D61320" w:rsidR="001642C8" w:rsidRDefault="001642C8" w:rsidP="008E06EC">
                <w:pPr>
                  <w:tabs>
                    <w:tab w:val="center" w:pos="4320"/>
                  </w:tabs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rFonts w:ascii="Verdana" w:eastAsia="Tahoma" w:hAnsi="Verdana" w:cs="Tahoma"/>
                    <w:color w:val="000000"/>
                    <w:sz w:val="20"/>
                    <w:lang w:eastAsia="bg-BG" w:bidi="bg-BG"/>
                  </w:rPr>
                </w:pPr>
                <w:r>
                  <w:rPr>
                    <w:rFonts w:ascii="Verdana" w:eastAsia="Tahoma" w:hAnsi="Verdana" w:cs="Tahoma"/>
                    <w:color w:val="000000"/>
                    <w:sz w:val="20"/>
                    <w:lang w:eastAsia="bg-BG" w:bidi="bg-BG"/>
                  </w:rPr>
                  <w:t>EA BA</w:t>
                </w:r>
                <w:r>
                  <w:rPr>
                    <w:rFonts w:ascii="Verdana" w:eastAsia="Tahoma" w:hAnsi="Verdana" w:cs="Tahoma"/>
                    <w:color w:val="000000"/>
                    <w:sz w:val="20"/>
                    <w:lang w:val="en-US" w:eastAsia="bg-BG" w:bidi="bg-BG"/>
                  </w:rPr>
                  <w:t>S</w:t>
                </w:r>
                <w:r>
                  <w:rPr>
                    <w:rFonts w:ascii="Verdana" w:eastAsia="Tahoma" w:hAnsi="Verdana" w:cs="Tahoma"/>
                    <w:color w:val="000000"/>
                    <w:sz w:val="20"/>
                    <w:lang w:eastAsia="bg-BG" w:bidi="bg-BG"/>
                  </w:rPr>
                  <w:tab/>
                </w:r>
                <w:r>
                  <w:rPr>
                    <w:rFonts w:ascii="Verdana" w:eastAsia="Tahoma" w:hAnsi="Verdana" w:cs="Tahoma"/>
                    <w:color w:val="000000"/>
                    <w:sz w:val="20"/>
                    <w:lang w:val="en-US" w:eastAsia="bg-BG" w:bidi="bg-BG"/>
                  </w:rPr>
                  <w:t>Order</w:t>
                </w:r>
                <w:r>
                  <w:rPr>
                    <w:rFonts w:ascii="Verdana" w:eastAsia="Tahoma" w:hAnsi="Verdana" w:cs="Tahoma"/>
                    <w:color w:val="000000"/>
                    <w:sz w:val="20"/>
                    <w:lang w:eastAsia="bg-BG" w:bidi="bg-BG"/>
                  </w:rPr>
                  <w:t xml:space="preserve"> </w:t>
                </w:r>
                <w:r>
                  <w:rPr>
                    <w:rFonts w:ascii="Verdana" w:hAnsi="Verdana"/>
                    <w:sz w:val="20"/>
                    <w:lang w:val="en-US"/>
                  </w:rPr>
                  <w:t>No</w:t>
                </w:r>
                <w:r>
                  <w:rPr>
                    <w:rFonts w:ascii="Verdana" w:eastAsia="Tahoma" w:hAnsi="Verdana" w:cs="Tahoma"/>
                    <w:color w:val="000000"/>
                    <w:sz w:val="20"/>
                    <w:lang w:eastAsia="bg-BG" w:bidi="bg-BG"/>
                  </w:rPr>
                  <w:t xml:space="preserve"> A 17/</w:t>
                </w:r>
                <w:r>
                  <w:rPr>
                    <w:rFonts w:ascii="Verdana" w:eastAsia="Tahoma" w:hAnsi="Verdana" w:cs="Tahoma"/>
                    <w:color w:val="000000"/>
                    <w:sz w:val="20"/>
                    <w:lang w:val="en-US" w:eastAsia="bg-BG" w:bidi="bg-BG"/>
                  </w:rPr>
                  <w:t>16</w:t>
                </w:r>
                <w:r>
                  <w:rPr>
                    <w:rFonts w:ascii="Verdana" w:eastAsia="Tahoma" w:hAnsi="Verdana" w:cs="Tahoma"/>
                    <w:color w:val="000000"/>
                    <w:sz w:val="20"/>
                    <w:lang w:eastAsia="bg-BG" w:bidi="bg-BG"/>
                  </w:rPr>
                  <w:t>.01.202</w:t>
                </w:r>
                <w:r>
                  <w:rPr>
                    <w:rFonts w:ascii="Verdana" w:eastAsia="Tahoma" w:hAnsi="Verdana" w:cs="Tahoma"/>
                    <w:color w:val="000000"/>
                    <w:sz w:val="20"/>
                    <w:lang w:val="en-US" w:eastAsia="bg-BG" w:bidi="bg-BG"/>
                  </w:rPr>
                  <w:t>3</w:t>
                </w:r>
                <w:r>
                  <w:rPr>
                    <w:rFonts w:ascii="Verdana" w:eastAsia="Tahoma" w:hAnsi="Verdana" w:cs="Tahoma"/>
                    <w:color w:val="000000"/>
                    <w:sz w:val="20"/>
                    <w:lang w:eastAsia="bg-BG" w:bidi="bg-BG"/>
                  </w:rPr>
                  <w:tab/>
                </w:r>
                <w:r>
                  <w:rPr>
                    <w:rFonts w:ascii="Verdana" w:hAnsi="Verdana"/>
                    <w:sz w:val="16"/>
                    <w:szCs w:val="16"/>
                    <w:lang w:val="en-US"/>
                  </w:rPr>
                  <w:tab/>
                  <w:t xml:space="preserve">             </w:t>
                </w:r>
                <w:r>
                  <w:rPr>
                    <w:rFonts w:ascii="Verdana" w:hAnsi="Verdana"/>
                    <w:sz w:val="16"/>
                    <w:szCs w:val="16"/>
                    <w:lang w:val="en-US"/>
                  </w:rPr>
                  <w:tab/>
                </w:r>
                <w:r>
                  <w:rPr>
                    <w:rFonts w:ascii="Verdana" w:hAnsi="Verdana"/>
                    <w:sz w:val="20"/>
                    <w:lang w:val="en-US"/>
                  </w:rPr>
                  <w:t>Page</w:t>
                </w:r>
                <w:r>
                  <w:rPr>
                    <w:rFonts w:ascii="Verdana" w:hAnsi="Verdana"/>
                    <w:sz w:val="20"/>
                  </w:rPr>
                  <w:t xml:space="preserve"> </w:t>
                </w:r>
                <w:r>
                  <w:rPr>
                    <w:rFonts w:ascii="Verdana" w:hAnsi="Verdana"/>
                    <w:sz w:val="20"/>
                    <w:lang w:val="en-US"/>
                  </w:rPr>
                  <w:fldChar w:fldCharType="begin"/>
                </w:r>
                <w:r>
                  <w:rPr>
                    <w:rFonts w:ascii="Verdana" w:hAnsi="Verdana"/>
                    <w:sz w:val="20"/>
                    <w:lang w:val="en-US"/>
                  </w:rPr>
                  <w:instrText xml:space="preserve"> PAGE </w:instrText>
                </w:r>
                <w:r>
                  <w:rPr>
                    <w:rFonts w:ascii="Verdana" w:hAnsi="Verdana"/>
                    <w:sz w:val="20"/>
                    <w:lang w:val="en-US"/>
                  </w:rPr>
                  <w:fldChar w:fldCharType="separate"/>
                </w:r>
                <w:r w:rsidR="00D45508">
                  <w:rPr>
                    <w:rFonts w:ascii="Verdana" w:hAnsi="Verdana"/>
                    <w:noProof/>
                    <w:sz w:val="20"/>
                    <w:lang w:val="en-US"/>
                  </w:rPr>
                  <w:t>8</w:t>
                </w:r>
                <w:r>
                  <w:rPr>
                    <w:rFonts w:ascii="Verdana" w:hAnsi="Verdana"/>
                    <w:sz w:val="20"/>
                    <w:lang w:val="en-US"/>
                  </w:rPr>
                  <w:fldChar w:fldCharType="end"/>
                </w:r>
                <w:r>
                  <w:rPr>
                    <w:rFonts w:ascii="Verdana" w:hAnsi="Verdana"/>
                    <w:sz w:val="20"/>
                    <w:lang w:val="be-BY"/>
                  </w:rPr>
                  <w:t>/</w:t>
                </w:r>
                <w:r>
                  <w:rPr>
                    <w:rFonts w:ascii="Verdana" w:hAnsi="Verdana"/>
                    <w:sz w:val="20"/>
                    <w:lang w:val="en-US"/>
                  </w:rPr>
                  <w:fldChar w:fldCharType="begin"/>
                </w:r>
                <w:r>
                  <w:rPr>
                    <w:rFonts w:ascii="Verdana" w:hAnsi="Verdana"/>
                    <w:sz w:val="20"/>
                    <w:lang w:val="en-US"/>
                  </w:rPr>
                  <w:instrText xml:space="preserve"> NUMPAGES </w:instrText>
                </w:r>
                <w:r>
                  <w:rPr>
                    <w:rFonts w:ascii="Verdana" w:hAnsi="Verdana"/>
                    <w:sz w:val="20"/>
                    <w:lang w:val="en-US"/>
                  </w:rPr>
                  <w:fldChar w:fldCharType="separate"/>
                </w:r>
                <w:r w:rsidR="00D45508">
                  <w:rPr>
                    <w:rFonts w:ascii="Verdana" w:hAnsi="Verdana"/>
                    <w:noProof/>
                    <w:sz w:val="20"/>
                    <w:lang w:val="en-US"/>
                  </w:rPr>
                  <w:t>8</w:t>
                </w:r>
                <w:r>
                  <w:rPr>
                    <w:rFonts w:ascii="Verdana" w:hAnsi="Verdana"/>
                    <w:sz w:val="20"/>
                    <w:lang w:val="en-US"/>
                  </w:rPr>
                  <w:fldChar w:fldCharType="end"/>
                </w:r>
              </w:p>
              <w:p w14:paraId="13C18A0C" w14:textId="77777777" w:rsidR="001642C8" w:rsidRDefault="00D45508" w:rsidP="008E06EC">
                <w:pPr>
                  <w:pStyle w:val="Footer"/>
                  <w:jc w:val="right"/>
                  <w:rPr>
                    <w:rFonts w:ascii="Verdana" w:hAnsi="Verdana"/>
                    <w:sz w:val="18"/>
                    <w:szCs w:val="18"/>
                  </w:rPr>
                </w:pPr>
              </w:p>
            </w:sdtContent>
          </w:sdt>
          <w:p w14:paraId="2867710D" w14:textId="68A88F82" w:rsidR="001642C8" w:rsidRPr="0074155D" w:rsidRDefault="00D45508">
            <w:pPr>
              <w:pStyle w:val="Footer"/>
              <w:jc w:val="right"/>
              <w:rPr>
                <w:rFonts w:ascii="Verdana" w:hAnsi="Verdana"/>
                <w:sz w:val="18"/>
                <w:szCs w:val="18"/>
              </w:rPr>
            </w:pPr>
          </w:p>
        </w:sdtContent>
      </w:sdt>
    </w:sdtContent>
  </w:sdt>
  <w:p w14:paraId="6C40F740" w14:textId="660D5449" w:rsidR="001642C8" w:rsidRPr="00CE3416" w:rsidRDefault="001642C8" w:rsidP="003C2EC4">
    <w:pPr>
      <w:pStyle w:val="Footer"/>
      <w:rPr>
        <w:rFonts w:ascii="Verdana" w:hAnsi="Verdana" w:cs="Arial"/>
        <w:sz w:val="18"/>
        <w:szCs w:val="18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04DFC" w14:textId="77777777" w:rsidR="001642C8" w:rsidRDefault="001642C8" w:rsidP="003C2EC4">
    <w:pPr>
      <w:jc w:val="center"/>
      <w:rPr>
        <w:rStyle w:val="hps"/>
        <w:rFonts w:ascii="Calibri" w:hAnsi="Calibri"/>
        <w:bCs/>
        <w:lang w:val="en-GB"/>
      </w:rPr>
    </w:pPr>
  </w:p>
  <w:p w14:paraId="6B0CAE49" w14:textId="77777777" w:rsidR="001642C8" w:rsidRPr="003C2EC4" w:rsidRDefault="001642C8" w:rsidP="003C2EC4">
    <w:pPr>
      <w:jc w:val="center"/>
      <w:rPr>
        <w:rStyle w:val="hps"/>
        <w:rFonts w:ascii="Calibri" w:hAnsi="Calibri"/>
        <w:bCs/>
        <w:sz w:val="22"/>
        <w:lang w:val="en-GB"/>
      </w:rPr>
    </w:pPr>
    <w:r w:rsidRPr="003C2EC4">
      <w:rPr>
        <w:rStyle w:val="hps"/>
        <w:rFonts w:ascii="Calibri" w:hAnsi="Calibri"/>
        <w:bCs/>
        <w:sz w:val="22"/>
        <w:lang w:val="en-GB"/>
      </w:rPr>
      <w:t xml:space="preserve">1797 Sofia, </w:t>
    </w:r>
    <w:proofErr w:type="spellStart"/>
    <w:r w:rsidRPr="003C2EC4">
      <w:rPr>
        <w:rStyle w:val="hps"/>
        <w:rFonts w:ascii="Calibri" w:hAnsi="Calibri"/>
        <w:bCs/>
        <w:sz w:val="22"/>
        <w:lang w:val="en-GB"/>
      </w:rPr>
      <w:t>Dr.</w:t>
    </w:r>
    <w:proofErr w:type="spellEnd"/>
    <w:r w:rsidRPr="003C2EC4">
      <w:rPr>
        <w:rStyle w:val="hps"/>
        <w:rFonts w:ascii="Calibri" w:hAnsi="Calibri"/>
        <w:bCs/>
        <w:sz w:val="22"/>
        <w:lang w:val="en-GB"/>
      </w:rPr>
      <w:t xml:space="preserve"> G.M. </w:t>
    </w:r>
    <w:proofErr w:type="spellStart"/>
    <w:r w:rsidRPr="003C2EC4">
      <w:rPr>
        <w:rStyle w:val="hps"/>
        <w:rFonts w:ascii="Calibri" w:hAnsi="Calibri"/>
        <w:bCs/>
        <w:sz w:val="22"/>
        <w:lang w:val="en-GB"/>
      </w:rPr>
      <w:t>Dimitrov</w:t>
    </w:r>
    <w:proofErr w:type="spellEnd"/>
    <w:r w:rsidRPr="003C2EC4">
      <w:rPr>
        <w:rStyle w:val="hps"/>
        <w:rFonts w:ascii="Calibri" w:hAnsi="Calibri"/>
        <w:bCs/>
        <w:sz w:val="22"/>
        <w:lang w:val="en-GB"/>
      </w:rPr>
      <w:t xml:space="preserve"> Blvd. 52 A, floor 7</w:t>
    </w:r>
  </w:p>
  <w:p w14:paraId="60871C88" w14:textId="77777777" w:rsidR="001642C8" w:rsidRPr="003C2EC4" w:rsidRDefault="001642C8" w:rsidP="003C2EC4">
    <w:pPr>
      <w:jc w:val="center"/>
      <w:rPr>
        <w:rStyle w:val="hps"/>
        <w:rFonts w:ascii="Calibri" w:hAnsi="Calibri"/>
        <w:bCs/>
        <w:sz w:val="22"/>
        <w:lang w:val="de-DE"/>
      </w:rPr>
    </w:pPr>
    <w:r w:rsidRPr="003C2EC4">
      <w:rPr>
        <w:rStyle w:val="hps"/>
        <w:rFonts w:ascii="Calibri" w:hAnsi="Calibri"/>
        <w:bCs/>
        <w:sz w:val="22"/>
        <w:lang w:val="de-DE"/>
      </w:rPr>
      <w:t>Tel. 02 976 6401, Fax: 02 976 6415</w:t>
    </w:r>
  </w:p>
  <w:p w14:paraId="3A5E6A8B" w14:textId="77777777" w:rsidR="001642C8" w:rsidRPr="003C2EC4" w:rsidRDefault="001642C8" w:rsidP="003C2EC4">
    <w:pPr>
      <w:jc w:val="center"/>
      <w:rPr>
        <w:rStyle w:val="hps"/>
        <w:rFonts w:ascii="Calibri" w:hAnsi="Calibri"/>
        <w:bCs/>
        <w:sz w:val="22"/>
        <w:lang w:val="de-DE"/>
      </w:rPr>
    </w:pPr>
    <w:proofErr w:type="spellStart"/>
    <w:r w:rsidRPr="003C2EC4">
      <w:rPr>
        <w:rStyle w:val="hps"/>
        <w:rFonts w:ascii="Calibri" w:hAnsi="Calibri"/>
        <w:bCs/>
        <w:sz w:val="22"/>
        <w:lang w:val="de-DE"/>
      </w:rPr>
      <w:t>e-mail</w:t>
    </w:r>
    <w:proofErr w:type="spellEnd"/>
    <w:r w:rsidRPr="003C2EC4">
      <w:rPr>
        <w:rStyle w:val="hps"/>
        <w:rFonts w:ascii="Calibri" w:hAnsi="Calibri"/>
        <w:bCs/>
        <w:sz w:val="22"/>
        <w:lang w:val="de-DE"/>
      </w:rPr>
      <w:t>: office@nab-bas.bg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F590E9" w14:textId="77777777" w:rsidR="001642C8" w:rsidRDefault="001642C8">
      <w:r>
        <w:separator/>
      </w:r>
    </w:p>
  </w:footnote>
  <w:footnote w:type="continuationSeparator" w:id="0">
    <w:p w14:paraId="3ED8C275" w14:textId="77777777" w:rsidR="001642C8" w:rsidRDefault="00164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FACDF" w14:textId="291A18E9" w:rsidR="001642C8" w:rsidRPr="0074155D" w:rsidRDefault="00D45508" w:rsidP="0074155D">
    <w:pPr>
      <w:pStyle w:val="Heading2"/>
      <w:rPr>
        <w:rFonts w:ascii="Verdana" w:hAnsi="Verdana"/>
        <w:bCs/>
        <w:sz w:val="22"/>
        <w:szCs w:val="22"/>
      </w:rPr>
    </w:pPr>
    <w:r>
      <w:object w:dxaOrig="1440" w:dyaOrig="1440" w14:anchorId="4230CF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25.15pt;margin-top:-5pt;width:77.75pt;height:61.4pt;z-index:251658240;visibility:visible;mso-wrap-edited:f" wrapcoords="-304 0 -304 21159 21600 21159 21600 0 -304 0">
          <v:imagedata r:id="rId1" o:title=""/>
          <w10:wrap type="square"/>
        </v:shape>
        <o:OLEObject Type="Embed" ProgID="Word.Picture.8" ShapeID="_x0000_s2050" DrawAspect="Content" ObjectID="_1739089490" r:id="rId2"/>
      </w:object>
    </w:r>
    <w:r w:rsidR="001642C8">
      <w:rPr>
        <w:noProof/>
        <w:lang w:val="en-US"/>
      </w:rPr>
      <w:drawing>
        <wp:anchor distT="0" distB="0" distL="114300" distR="114300" simplePos="0" relativeHeight="251657216" behindDoc="0" locked="0" layoutInCell="1" allowOverlap="1" wp14:anchorId="4D0B3659" wp14:editId="3282D47D">
          <wp:simplePos x="0" y="0"/>
          <wp:positionH relativeFrom="column">
            <wp:posOffset>-159385</wp:posOffset>
          </wp:positionH>
          <wp:positionV relativeFrom="paragraph">
            <wp:posOffset>-17780</wp:posOffset>
          </wp:positionV>
          <wp:extent cx="744855" cy="894080"/>
          <wp:effectExtent l="0" t="0" r="0" b="127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855" cy="894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42C8">
      <w:rPr>
        <w:rFonts w:ascii="Verdana" w:hAnsi="Verdana"/>
        <w:b w:val="0"/>
      </w:rPr>
      <w:t xml:space="preserve">    </w:t>
    </w:r>
    <w:r w:rsidR="001642C8" w:rsidRPr="0074155D">
      <w:rPr>
        <w:rFonts w:ascii="Verdana" w:hAnsi="Verdana"/>
        <w:bCs/>
        <w:sz w:val="22"/>
        <w:szCs w:val="22"/>
      </w:rPr>
      <w:t xml:space="preserve">Republic </w:t>
    </w:r>
    <w:proofErr w:type="spellStart"/>
    <w:r w:rsidR="001642C8" w:rsidRPr="0074155D">
      <w:rPr>
        <w:rFonts w:ascii="Verdana" w:hAnsi="Verdana"/>
        <w:bCs/>
        <w:sz w:val="22"/>
        <w:szCs w:val="22"/>
      </w:rPr>
      <w:t>of</w:t>
    </w:r>
    <w:proofErr w:type="spellEnd"/>
    <w:r w:rsidR="001642C8" w:rsidRPr="0074155D">
      <w:rPr>
        <w:rFonts w:ascii="Verdana" w:hAnsi="Verdana"/>
        <w:bCs/>
        <w:sz w:val="22"/>
        <w:szCs w:val="22"/>
      </w:rPr>
      <w:t xml:space="preserve"> </w:t>
    </w:r>
    <w:proofErr w:type="spellStart"/>
    <w:r w:rsidR="001642C8" w:rsidRPr="0074155D">
      <w:rPr>
        <w:rFonts w:ascii="Verdana" w:hAnsi="Verdana"/>
        <w:bCs/>
        <w:sz w:val="22"/>
        <w:szCs w:val="22"/>
      </w:rPr>
      <w:t>Bulgaria</w:t>
    </w:r>
    <w:proofErr w:type="spellEnd"/>
    <w:r w:rsidR="001642C8" w:rsidRPr="0074155D">
      <w:rPr>
        <w:rFonts w:ascii="Verdana" w:hAnsi="Verdana"/>
        <w:bCs/>
        <w:sz w:val="22"/>
        <w:szCs w:val="22"/>
      </w:rPr>
      <w:t xml:space="preserve">                                                               </w:t>
    </w:r>
  </w:p>
  <w:p w14:paraId="0D579E9D" w14:textId="2AA9693A" w:rsidR="001642C8" w:rsidRPr="0074155D" w:rsidRDefault="001642C8" w:rsidP="00A22B47">
    <w:pPr>
      <w:rPr>
        <w:rFonts w:ascii="Verdana" w:hAnsi="Verdana"/>
        <w:b/>
        <w:bCs/>
        <w:sz w:val="22"/>
        <w:szCs w:val="22"/>
      </w:rPr>
    </w:pPr>
    <w:r w:rsidRPr="0074155D">
      <w:rPr>
        <w:rFonts w:ascii="Verdana" w:hAnsi="Verdana"/>
        <w:b/>
        <w:bCs/>
        <w:spacing w:val="40"/>
        <w:sz w:val="22"/>
        <w:szCs w:val="22"/>
      </w:rPr>
      <w:tab/>
    </w:r>
    <w:proofErr w:type="spellStart"/>
    <w:r w:rsidRPr="0074155D">
      <w:rPr>
        <w:rFonts w:ascii="Verdana" w:hAnsi="Verdana"/>
        <w:b/>
        <w:bCs/>
        <w:sz w:val="22"/>
        <w:szCs w:val="22"/>
      </w:rPr>
      <w:t>Executive</w:t>
    </w:r>
    <w:proofErr w:type="spellEnd"/>
    <w:r w:rsidRPr="0074155D">
      <w:rPr>
        <w:rFonts w:ascii="Verdana" w:hAnsi="Verdana"/>
        <w:b/>
        <w:bCs/>
        <w:sz w:val="22"/>
        <w:szCs w:val="22"/>
      </w:rPr>
      <w:t xml:space="preserve"> </w:t>
    </w:r>
    <w:proofErr w:type="spellStart"/>
    <w:r w:rsidRPr="0074155D">
      <w:rPr>
        <w:rFonts w:ascii="Verdana" w:hAnsi="Verdana"/>
        <w:b/>
        <w:bCs/>
        <w:sz w:val="22"/>
        <w:szCs w:val="22"/>
      </w:rPr>
      <w:t>Agency</w:t>
    </w:r>
    <w:proofErr w:type="spellEnd"/>
    <w:r w:rsidRPr="0074155D">
      <w:rPr>
        <w:rFonts w:ascii="Verdana" w:hAnsi="Verdana"/>
        <w:b/>
        <w:bCs/>
        <w:sz w:val="22"/>
        <w:szCs w:val="22"/>
      </w:rPr>
      <w:t xml:space="preserve"> </w:t>
    </w:r>
  </w:p>
  <w:p w14:paraId="756C97F7" w14:textId="31056AB4" w:rsidR="001642C8" w:rsidRPr="0074155D" w:rsidRDefault="001642C8" w:rsidP="00A22B47">
    <w:pPr>
      <w:rPr>
        <w:rFonts w:ascii="Verdana" w:hAnsi="Verdana"/>
        <w:b/>
        <w:bCs/>
        <w:sz w:val="22"/>
        <w:szCs w:val="22"/>
      </w:rPr>
    </w:pPr>
    <w:r w:rsidRPr="0074155D">
      <w:rPr>
        <w:rFonts w:ascii="Verdana" w:hAnsi="Verdana"/>
        <w:b/>
        <w:bCs/>
        <w:sz w:val="22"/>
        <w:szCs w:val="22"/>
      </w:rPr>
      <w:t xml:space="preserve">    </w:t>
    </w:r>
    <w:proofErr w:type="spellStart"/>
    <w:r w:rsidRPr="0074155D">
      <w:rPr>
        <w:rFonts w:ascii="Verdana" w:hAnsi="Verdana"/>
        <w:b/>
        <w:bCs/>
        <w:sz w:val="22"/>
        <w:szCs w:val="22"/>
      </w:rPr>
      <w:t>Bulgarian</w:t>
    </w:r>
    <w:proofErr w:type="spellEnd"/>
    <w:r w:rsidRPr="0074155D">
      <w:rPr>
        <w:rFonts w:ascii="Verdana" w:hAnsi="Verdana"/>
        <w:b/>
        <w:bCs/>
        <w:sz w:val="22"/>
        <w:szCs w:val="22"/>
      </w:rPr>
      <w:t xml:space="preserve"> </w:t>
    </w:r>
    <w:proofErr w:type="spellStart"/>
    <w:r w:rsidRPr="0074155D">
      <w:rPr>
        <w:rFonts w:ascii="Verdana" w:hAnsi="Verdana"/>
        <w:b/>
        <w:bCs/>
        <w:sz w:val="22"/>
        <w:szCs w:val="22"/>
      </w:rPr>
      <w:t>Accreditation</w:t>
    </w:r>
    <w:proofErr w:type="spellEnd"/>
    <w:r w:rsidRPr="0074155D">
      <w:rPr>
        <w:rFonts w:ascii="Verdana" w:hAnsi="Verdana"/>
        <w:b/>
        <w:bCs/>
        <w:sz w:val="22"/>
        <w:szCs w:val="22"/>
      </w:rPr>
      <w:t xml:space="preserve"> Service </w:t>
    </w:r>
  </w:p>
  <w:p w14:paraId="70012331" w14:textId="6013D2D4" w:rsidR="001642C8" w:rsidRPr="00A22B47" w:rsidRDefault="001642C8" w:rsidP="00A22B47">
    <w:pPr>
      <w:pStyle w:val="Heading1"/>
      <w:tabs>
        <w:tab w:val="left" w:pos="1276"/>
      </w:tabs>
      <w:rPr>
        <w:rFonts w:ascii="Verdana" w:hAnsi="Verdana"/>
        <w:b/>
        <w:i/>
        <w:sz w:val="20"/>
        <w:szCs w:val="20"/>
      </w:rPr>
    </w:pPr>
    <w:r>
      <w:rPr>
        <w:rFonts w:ascii="Helen Bg Condensed" w:hAnsi="Helen Bg Condensed"/>
        <w:b/>
        <w:spacing w:val="40"/>
        <w:sz w:val="26"/>
        <w:szCs w:val="26"/>
      </w:rPr>
      <w:t xml:space="preserve">   </w:t>
    </w:r>
    <w:proofErr w:type="spellStart"/>
    <w:r w:rsidRPr="00A22B47">
      <w:rPr>
        <w:rFonts w:ascii="Verdana" w:hAnsi="Verdana"/>
        <w:b/>
        <w:i/>
        <w:color w:val="auto"/>
        <w:sz w:val="20"/>
        <w:szCs w:val="20"/>
      </w:rPr>
      <w:t>Signatory</w:t>
    </w:r>
    <w:proofErr w:type="spellEnd"/>
    <w:r w:rsidRPr="00A22B47">
      <w:rPr>
        <w:rFonts w:ascii="Verdana" w:hAnsi="Verdana"/>
        <w:b/>
        <w:i/>
        <w:color w:val="auto"/>
        <w:sz w:val="20"/>
        <w:szCs w:val="20"/>
      </w:rPr>
      <w:t xml:space="preserve"> </w:t>
    </w:r>
    <w:proofErr w:type="spellStart"/>
    <w:r w:rsidRPr="00A22B47">
      <w:rPr>
        <w:rFonts w:ascii="Verdana" w:hAnsi="Verdana"/>
        <w:b/>
        <w:i/>
        <w:color w:val="auto"/>
        <w:sz w:val="20"/>
        <w:szCs w:val="20"/>
      </w:rPr>
      <w:t>to</w:t>
    </w:r>
    <w:proofErr w:type="spellEnd"/>
    <w:r w:rsidRPr="00A22B47">
      <w:rPr>
        <w:rFonts w:ascii="Verdana" w:hAnsi="Verdana"/>
        <w:b/>
        <w:i/>
        <w:color w:val="auto"/>
        <w:sz w:val="20"/>
        <w:szCs w:val="20"/>
      </w:rPr>
      <w:t xml:space="preserve"> </w:t>
    </w:r>
    <w:proofErr w:type="spellStart"/>
    <w:r w:rsidRPr="00A22B47">
      <w:rPr>
        <w:rFonts w:ascii="Verdana" w:hAnsi="Verdana"/>
        <w:b/>
        <w:i/>
        <w:color w:val="auto"/>
        <w:sz w:val="20"/>
        <w:szCs w:val="20"/>
      </w:rPr>
      <w:t>the</w:t>
    </w:r>
    <w:proofErr w:type="spellEnd"/>
    <w:r w:rsidRPr="00A22B47">
      <w:rPr>
        <w:rFonts w:ascii="Verdana" w:hAnsi="Verdana"/>
        <w:b/>
        <w:i/>
        <w:color w:val="auto"/>
        <w:sz w:val="20"/>
        <w:szCs w:val="20"/>
      </w:rPr>
      <w:t xml:space="preserve"> EA </w:t>
    </w:r>
    <w:proofErr w:type="spellStart"/>
    <w:r w:rsidRPr="00A22B47">
      <w:rPr>
        <w:rFonts w:ascii="Verdana" w:hAnsi="Verdana"/>
        <w:b/>
        <w:i/>
        <w:color w:val="auto"/>
        <w:sz w:val="20"/>
        <w:szCs w:val="20"/>
      </w:rPr>
      <w:t>Multilateral</w:t>
    </w:r>
    <w:proofErr w:type="spellEnd"/>
    <w:r w:rsidRPr="00A22B47">
      <w:rPr>
        <w:rFonts w:ascii="Verdana" w:hAnsi="Verdana"/>
        <w:b/>
        <w:i/>
        <w:color w:val="auto"/>
        <w:sz w:val="20"/>
        <w:szCs w:val="20"/>
      </w:rPr>
      <w:t xml:space="preserve"> </w:t>
    </w:r>
    <w:proofErr w:type="spellStart"/>
    <w:r w:rsidRPr="00A22B47">
      <w:rPr>
        <w:rFonts w:ascii="Verdana" w:hAnsi="Verdana"/>
        <w:b/>
        <w:i/>
        <w:color w:val="auto"/>
        <w:sz w:val="20"/>
        <w:szCs w:val="20"/>
      </w:rPr>
      <w:t>Agreement</w:t>
    </w:r>
    <w:proofErr w:type="spellEnd"/>
    <w:r w:rsidRPr="00A22B47">
      <w:rPr>
        <w:rFonts w:ascii="Verdana" w:hAnsi="Verdana"/>
        <w:b/>
        <w:i/>
        <w:color w:val="auto"/>
        <w:sz w:val="20"/>
        <w:szCs w:val="20"/>
      </w:rPr>
      <w:t xml:space="preserve"> </w:t>
    </w:r>
    <w:proofErr w:type="spellStart"/>
    <w:r w:rsidRPr="00A22B47">
      <w:rPr>
        <w:rFonts w:ascii="Verdana" w:hAnsi="Verdana"/>
        <w:b/>
        <w:i/>
        <w:color w:val="auto"/>
        <w:sz w:val="20"/>
        <w:szCs w:val="20"/>
      </w:rPr>
      <w:t>in</w:t>
    </w:r>
    <w:proofErr w:type="spellEnd"/>
    <w:r w:rsidRPr="00A22B47">
      <w:rPr>
        <w:rFonts w:ascii="Verdana" w:hAnsi="Verdana"/>
        <w:b/>
        <w:i/>
        <w:color w:val="auto"/>
        <w:sz w:val="20"/>
        <w:szCs w:val="20"/>
      </w:rPr>
      <w:t xml:space="preserve"> </w:t>
    </w:r>
    <w:proofErr w:type="spellStart"/>
    <w:r w:rsidRPr="00A22B47">
      <w:rPr>
        <w:rFonts w:ascii="Verdana" w:hAnsi="Verdana"/>
        <w:b/>
        <w:i/>
        <w:color w:val="auto"/>
        <w:sz w:val="20"/>
        <w:szCs w:val="20"/>
      </w:rPr>
      <w:t>this</w:t>
    </w:r>
    <w:proofErr w:type="spellEnd"/>
    <w:r w:rsidRPr="00A22B47">
      <w:rPr>
        <w:rFonts w:ascii="Verdana" w:hAnsi="Verdana"/>
        <w:b/>
        <w:i/>
        <w:color w:val="auto"/>
        <w:sz w:val="20"/>
        <w:szCs w:val="20"/>
      </w:rPr>
      <w:t xml:space="preserve"> </w:t>
    </w:r>
    <w:proofErr w:type="spellStart"/>
    <w:r w:rsidRPr="00A22B47">
      <w:rPr>
        <w:rFonts w:ascii="Verdana" w:hAnsi="Verdana"/>
        <w:b/>
        <w:i/>
        <w:color w:val="auto"/>
        <w:sz w:val="20"/>
        <w:szCs w:val="20"/>
      </w:rPr>
      <w:t>fied</w:t>
    </w:r>
    <w:proofErr w:type="spellEnd"/>
  </w:p>
  <w:p w14:paraId="7B9C2149" w14:textId="1B80F8E5" w:rsidR="001642C8" w:rsidRPr="00A22B47" w:rsidRDefault="001642C8" w:rsidP="00A22B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E500D"/>
    <w:multiLevelType w:val="hybridMultilevel"/>
    <w:tmpl w:val="5C1293A0"/>
    <w:lvl w:ilvl="0" w:tplc="C3981B70">
      <w:numFmt w:val="bullet"/>
      <w:lvlText w:val="-"/>
      <w:lvlJc w:val="left"/>
      <w:pPr>
        <w:tabs>
          <w:tab w:val="num" w:pos="3231"/>
        </w:tabs>
        <w:ind w:left="3231" w:hanging="360"/>
      </w:pPr>
      <w:rPr>
        <w:rFonts w:ascii="Times New Roman" w:eastAsia="Times New Roman" w:hAnsi="Times New Roman" w:cs="Times New Roman" w:hint="default"/>
      </w:rPr>
    </w:lvl>
    <w:lvl w:ilvl="1" w:tplc="F984F126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2" w:tplc="FB92BAB2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3" w:tplc="C23C0D82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4" w:tplc="901CEAB0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5" w:tplc="FCF048C4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  <w:lvl w:ilvl="6" w:tplc="EFA07C36" w:tentative="1">
      <w:start w:val="1"/>
      <w:numFmt w:val="bullet"/>
      <w:lvlText w:val=""/>
      <w:lvlJc w:val="left"/>
      <w:pPr>
        <w:tabs>
          <w:tab w:val="num" w:pos="7551"/>
        </w:tabs>
        <w:ind w:left="7551" w:hanging="360"/>
      </w:pPr>
      <w:rPr>
        <w:rFonts w:ascii="Symbol" w:hAnsi="Symbol" w:hint="default"/>
      </w:rPr>
    </w:lvl>
    <w:lvl w:ilvl="7" w:tplc="BA06EC4C" w:tentative="1">
      <w:start w:val="1"/>
      <w:numFmt w:val="bullet"/>
      <w:lvlText w:val="o"/>
      <w:lvlJc w:val="left"/>
      <w:pPr>
        <w:tabs>
          <w:tab w:val="num" w:pos="8271"/>
        </w:tabs>
        <w:ind w:left="8271" w:hanging="360"/>
      </w:pPr>
      <w:rPr>
        <w:rFonts w:ascii="Courier New" w:hAnsi="Courier New" w:hint="default"/>
      </w:rPr>
    </w:lvl>
    <w:lvl w:ilvl="8" w:tplc="E56E33EA" w:tentative="1">
      <w:start w:val="1"/>
      <w:numFmt w:val="bullet"/>
      <w:lvlText w:val=""/>
      <w:lvlJc w:val="left"/>
      <w:pPr>
        <w:tabs>
          <w:tab w:val="num" w:pos="8991"/>
        </w:tabs>
        <w:ind w:left="8991" w:hanging="360"/>
      </w:pPr>
      <w:rPr>
        <w:rFonts w:ascii="Wingdings" w:hAnsi="Wingdings" w:hint="default"/>
      </w:rPr>
    </w:lvl>
  </w:abstractNum>
  <w:abstractNum w:abstractNumId="1" w15:restartNumberingAfterBreak="0">
    <w:nsid w:val="0C7B0D78"/>
    <w:multiLevelType w:val="hybridMultilevel"/>
    <w:tmpl w:val="D304F33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53A7E"/>
    <w:multiLevelType w:val="hybridMultilevel"/>
    <w:tmpl w:val="590A498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D3237"/>
    <w:multiLevelType w:val="hybridMultilevel"/>
    <w:tmpl w:val="4EC651B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57CB5"/>
    <w:multiLevelType w:val="hybridMultilevel"/>
    <w:tmpl w:val="F9EC9EE4"/>
    <w:lvl w:ilvl="0" w:tplc="9D508F5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D3F06"/>
    <w:multiLevelType w:val="hybridMultilevel"/>
    <w:tmpl w:val="78AA7E2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424CF"/>
    <w:multiLevelType w:val="hybridMultilevel"/>
    <w:tmpl w:val="DDAE1798"/>
    <w:lvl w:ilvl="0" w:tplc="F774D56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B6807"/>
    <w:multiLevelType w:val="multilevel"/>
    <w:tmpl w:val="2228BCF6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Verdana" w:hAnsi="Verdana"/>
        <w:strike w:val="0"/>
        <w:color w:val="000000"/>
        <w:spacing w:val="-1"/>
        <w:w w:val="105"/>
        <w:sz w:val="17"/>
        <w:vertAlign w:val="baseli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CCC4249"/>
    <w:multiLevelType w:val="multilevel"/>
    <w:tmpl w:val="45FAFC3E"/>
    <w:lvl w:ilvl="0">
      <w:start w:val="1"/>
      <w:numFmt w:val="bullet"/>
      <w:lvlText w:val=""/>
      <w:lvlJc w:val="left"/>
      <w:pPr>
        <w:tabs>
          <w:tab w:val="decimal" w:pos="288"/>
        </w:tabs>
        <w:ind w:left="720"/>
      </w:pPr>
      <w:rPr>
        <w:rFonts w:ascii="Symbol" w:hAnsi="Symbol"/>
        <w:b/>
        <w:i/>
        <w:strike w:val="0"/>
        <w:color w:val="000000"/>
        <w:spacing w:val="-5"/>
        <w:w w:val="100"/>
        <w:sz w:val="17"/>
        <w:vertAlign w:val="baseli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3697504"/>
    <w:multiLevelType w:val="hybridMultilevel"/>
    <w:tmpl w:val="91A041C0"/>
    <w:lvl w:ilvl="0" w:tplc="F1D6535E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23" w:hanging="360"/>
      </w:pPr>
    </w:lvl>
    <w:lvl w:ilvl="2" w:tplc="0402001B" w:tentative="1">
      <w:start w:val="1"/>
      <w:numFmt w:val="lowerRoman"/>
      <w:lvlText w:val="%3."/>
      <w:lvlJc w:val="right"/>
      <w:pPr>
        <w:ind w:left="1743" w:hanging="180"/>
      </w:pPr>
    </w:lvl>
    <w:lvl w:ilvl="3" w:tplc="0402000F" w:tentative="1">
      <w:start w:val="1"/>
      <w:numFmt w:val="decimal"/>
      <w:lvlText w:val="%4."/>
      <w:lvlJc w:val="left"/>
      <w:pPr>
        <w:ind w:left="2463" w:hanging="360"/>
      </w:pPr>
    </w:lvl>
    <w:lvl w:ilvl="4" w:tplc="04020019" w:tentative="1">
      <w:start w:val="1"/>
      <w:numFmt w:val="lowerLetter"/>
      <w:lvlText w:val="%5."/>
      <w:lvlJc w:val="left"/>
      <w:pPr>
        <w:ind w:left="3183" w:hanging="360"/>
      </w:pPr>
    </w:lvl>
    <w:lvl w:ilvl="5" w:tplc="0402001B" w:tentative="1">
      <w:start w:val="1"/>
      <w:numFmt w:val="lowerRoman"/>
      <w:lvlText w:val="%6."/>
      <w:lvlJc w:val="right"/>
      <w:pPr>
        <w:ind w:left="3903" w:hanging="180"/>
      </w:pPr>
    </w:lvl>
    <w:lvl w:ilvl="6" w:tplc="0402000F" w:tentative="1">
      <w:start w:val="1"/>
      <w:numFmt w:val="decimal"/>
      <w:lvlText w:val="%7."/>
      <w:lvlJc w:val="left"/>
      <w:pPr>
        <w:ind w:left="4623" w:hanging="360"/>
      </w:pPr>
    </w:lvl>
    <w:lvl w:ilvl="7" w:tplc="04020019" w:tentative="1">
      <w:start w:val="1"/>
      <w:numFmt w:val="lowerLetter"/>
      <w:lvlText w:val="%8."/>
      <w:lvlJc w:val="left"/>
      <w:pPr>
        <w:ind w:left="5343" w:hanging="360"/>
      </w:pPr>
    </w:lvl>
    <w:lvl w:ilvl="8" w:tplc="0402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0" w15:restartNumberingAfterBreak="0">
    <w:nsid w:val="39704E95"/>
    <w:multiLevelType w:val="hybridMultilevel"/>
    <w:tmpl w:val="F1D62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7A66B5"/>
    <w:multiLevelType w:val="hybridMultilevel"/>
    <w:tmpl w:val="876A5BF0"/>
    <w:lvl w:ilvl="0" w:tplc="9D508F5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A2582A"/>
    <w:multiLevelType w:val="hybridMultilevel"/>
    <w:tmpl w:val="494669D0"/>
    <w:lvl w:ilvl="0" w:tplc="D9DEA33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C4A4A"/>
    <w:multiLevelType w:val="hybridMultilevel"/>
    <w:tmpl w:val="572CB89C"/>
    <w:lvl w:ilvl="0" w:tplc="384620E6">
      <w:numFmt w:val="bullet"/>
      <w:lvlText w:val="-"/>
      <w:lvlJc w:val="left"/>
      <w:pPr>
        <w:tabs>
          <w:tab w:val="num" w:pos="3425"/>
        </w:tabs>
        <w:ind w:left="342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5E1801B8"/>
    <w:multiLevelType w:val="multilevel"/>
    <w:tmpl w:val="2B68ADCE"/>
    <w:lvl w:ilvl="0">
      <w:start w:val="1"/>
      <w:numFmt w:val="bullet"/>
      <w:lvlText w:val=""/>
      <w:lvlJc w:val="left"/>
      <w:pPr>
        <w:tabs>
          <w:tab w:val="decimal" w:pos="216"/>
        </w:tabs>
        <w:ind w:left="720"/>
      </w:pPr>
      <w:rPr>
        <w:rFonts w:ascii="Symbol" w:hAnsi="Symbol"/>
        <w:b/>
        <w:strike w:val="0"/>
        <w:color w:val="000000"/>
        <w:spacing w:val="-6"/>
        <w:w w:val="100"/>
        <w:sz w:val="18"/>
        <w:vertAlign w:val="baseli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2EA7924"/>
    <w:multiLevelType w:val="hybridMultilevel"/>
    <w:tmpl w:val="91A041C0"/>
    <w:lvl w:ilvl="0" w:tplc="F1D6535E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23" w:hanging="360"/>
      </w:pPr>
    </w:lvl>
    <w:lvl w:ilvl="2" w:tplc="0402001B" w:tentative="1">
      <w:start w:val="1"/>
      <w:numFmt w:val="lowerRoman"/>
      <w:lvlText w:val="%3."/>
      <w:lvlJc w:val="right"/>
      <w:pPr>
        <w:ind w:left="1743" w:hanging="180"/>
      </w:pPr>
    </w:lvl>
    <w:lvl w:ilvl="3" w:tplc="0402000F" w:tentative="1">
      <w:start w:val="1"/>
      <w:numFmt w:val="decimal"/>
      <w:lvlText w:val="%4."/>
      <w:lvlJc w:val="left"/>
      <w:pPr>
        <w:ind w:left="2463" w:hanging="360"/>
      </w:pPr>
    </w:lvl>
    <w:lvl w:ilvl="4" w:tplc="04020019" w:tentative="1">
      <w:start w:val="1"/>
      <w:numFmt w:val="lowerLetter"/>
      <w:lvlText w:val="%5."/>
      <w:lvlJc w:val="left"/>
      <w:pPr>
        <w:ind w:left="3183" w:hanging="360"/>
      </w:pPr>
    </w:lvl>
    <w:lvl w:ilvl="5" w:tplc="0402001B" w:tentative="1">
      <w:start w:val="1"/>
      <w:numFmt w:val="lowerRoman"/>
      <w:lvlText w:val="%6."/>
      <w:lvlJc w:val="right"/>
      <w:pPr>
        <w:ind w:left="3903" w:hanging="180"/>
      </w:pPr>
    </w:lvl>
    <w:lvl w:ilvl="6" w:tplc="0402000F" w:tentative="1">
      <w:start w:val="1"/>
      <w:numFmt w:val="decimal"/>
      <w:lvlText w:val="%7."/>
      <w:lvlJc w:val="left"/>
      <w:pPr>
        <w:ind w:left="4623" w:hanging="360"/>
      </w:pPr>
    </w:lvl>
    <w:lvl w:ilvl="7" w:tplc="04020019" w:tentative="1">
      <w:start w:val="1"/>
      <w:numFmt w:val="lowerLetter"/>
      <w:lvlText w:val="%8."/>
      <w:lvlJc w:val="left"/>
      <w:pPr>
        <w:ind w:left="5343" w:hanging="360"/>
      </w:pPr>
    </w:lvl>
    <w:lvl w:ilvl="8" w:tplc="0402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6" w15:restartNumberingAfterBreak="0">
    <w:nsid w:val="65C926ED"/>
    <w:multiLevelType w:val="multilevel"/>
    <w:tmpl w:val="2F5ADAC2"/>
    <w:lvl w:ilvl="0">
      <w:start w:val="1"/>
      <w:numFmt w:val="bullet"/>
      <w:lvlText w:val="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1"/>
        <w:w w:val="110"/>
        <w:sz w:val="17"/>
        <w:vertAlign w:val="baseli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7E16B39"/>
    <w:multiLevelType w:val="multilevel"/>
    <w:tmpl w:val="8CEEEAFA"/>
    <w:lvl w:ilvl="0">
      <w:start w:val="3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Verdana" w:hAnsi="Verdana"/>
        <w:strike w:val="0"/>
        <w:color w:val="000000"/>
        <w:spacing w:val="-1"/>
        <w:w w:val="105"/>
        <w:sz w:val="17"/>
        <w:vertAlign w:val="baseli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C5E24FB"/>
    <w:multiLevelType w:val="hybridMultilevel"/>
    <w:tmpl w:val="F9EC9EE4"/>
    <w:lvl w:ilvl="0" w:tplc="9D508F5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2C6E7F"/>
    <w:multiLevelType w:val="hybridMultilevel"/>
    <w:tmpl w:val="1714A46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9E475D"/>
    <w:multiLevelType w:val="hybridMultilevel"/>
    <w:tmpl w:val="F648D76C"/>
    <w:lvl w:ilvl="0" w:tplc="87485F42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1" w15:restartNumberingAfterBreak="0">
    <w:nsid w:val="7F3A2514"/>
    <w:multiLevelType w:val="hybridMultilevel"/>
    <w:tmpl w:val="91A041C0"/>
    <w:lvl w:ilvl="0" w:tplc="F1D6535E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23" w:hanging="360"/>
      </w:pPr>
    </w:lvl>
    <w:lvl w:ilvl="2" w:tplc="0402001B" w:tentative="1">
      <w:start w:val="1"/>
      <w:numFmt w:val="lowerRoman"/>
      <w:lvlText w:val="%3."/>
      <w:lvlJc w:val="right"/>
      <w:pPr>
        <w:ind w:left="1743" w:hanging="180"/>
      </w:pPr>
    </w:lvl>
    <w:lvl w:ilvl="3" w:tplc="0402000F" w:tentative="1">
      <w:start w:val="1"/>
      <w:numFmt w:val="decimal"/>
      <w:lvlText w:val="%4."/>
      <w:lvlJc w:val="left"/>
      <w:pPr>
        <w:ind w:left="2463" w:hanging="360"/>
      </w:pPr>
    </w:lvl>
    <w:lvl w:ilvl="4" w:tplc="04020019" w:tentative="1">
      <w:start w:val="1"/>
      <w:numFmt w:val="lowerLetter"/>
      <w:lvlText w:val="%5."/>
      <w:lvlJc w:val="left"/>
      <w:pPr>
        <w:ind w:left="3183" w:hanging="360"/>
      </w:pPr>
    </w:lvl>
    <w:lvl w:ilvl="5" w:tplc="0402001B" w:tentative="1">
      <w:start w:val="1"/>
      <w:numFmt w:val="lowerRoman"/>
      <w:lvlText w:val="%6."/>
      <w:lvlJc w:val="right"/>
      <w:pPr>
        <w:ind w:left="3903" w:hanging="180"/>
      </w:pPr>
    </w:lvl>
    <w:lvl w:ilvl="6" w:tplc="0402000F" w:tentative="1">
      <w:start w:val="1"/>
      <w:numFmt w:val="decimal"/>
      <w:lvlText w:val="%7."/>
      <w:lvlJc w:val="left"/>
      <w:pPr>
        <w:ind w:left="4623" w:hanging="360"/>
      </w:pPr>
    </w:lvl>
    <w:lvl w:ilvl="7" w:tplc="04020019" w:tentative="1">
      <w:start w:val="1"/>
      <w:numFmt w:val="lowerLetter"/>
      <w:lvlText w:val="%8."/>
      <w:lvlJc w:val="left"/>
      <w:pPr>
        <w:ind w:left="5343" w:hanging="360"/>
      </w:pPr>
    </w:lvl>
    <w:lvl w:ilvl="8" w:tplc="0402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0"/>
  </w:num>
  <w:num w:numId="2">
    <w:abstractNumId w:val="1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19"/>
  </w:num>
  <w:num w:numId="8">
    <w:abstractNumId w:val="20"/>
  </w:num>
  <w:num w:numId="9">
    <w:abstractNumId w:val="3"/>
  </w:num>
  <w:num w:numId="10">
    <w:abstractNumId w:val="11"/>
  </w:num>
  <w:num w:numId="11">
    <w:abstractNumId w:val="6"/>
  </w:num>
  <w:num w:numId="12">
    <w:abstractNumId w:val="18"/>
  </w:num>
  <w:num w:numId="13">
    <w:abstractNumId w:val="4"/>
  </w:num>
  <w:num w:numId="14">
    <w:abstractNumId w:val="10"/>
  </w:num>
  <w:num w:numId="15">
    <w:abstractNumId w:val="12"/>
  </w:num>
  <w:num w:numId="16">
    <w:abstractNumId w:val="16"/>
  </w:num>
  <w:num w:numId="17">
    <w:abstractNumId w:val="14"/>
  </w:num>
  <w:num w:numId="18">
    <w:abstractNumId w:val="8"/>
  </w:num>
  <w:num w:numId="19">
    <w:abstractNumId w:val="7"/>
  </w:num>
  <w:num w:numId="20">
    <w:abstractNumId w:val="17"/>
  </w:num>
  <w:num w:numId="21">
    <w:abstractNumId w:val="21"/>
  </w:num>
  <w:num w:numId="22">
    <w:abstractNumId w:val="15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296"/>
    <w:rsid w:val="00007FEE"/>
    <w:rsid w:val="00010872"/>
    <w:rsid w:val="00012E0E"/>
    <w:rsid w:val="0001711E"/>
    <w:rsid w:val="00020B69"/>
    <w:rsid w:val="0002238B"/>
    <w:rsid w:val="000249CC"/>
    <w:rsid w:val="00026D35"/>
    <w:rsid w:val="000301AC"/>
    <w:rsid w:val="00032420"/>
    <w:rsid w:val="00035E15"/>
    <w:rsid w:val="0004008A"/>
    <w:rsid w:val="000413BA"/>
    <w:rsid w:val="00041EAC"/>
    <w:rsid w:val="00044008"/>
    <w:rsid w:val="0004497B"/>
    <w:rsid w:val="00053658"/>
    <w:rsid w:val="00054121"/>
    <w:rsid w:val="000554B4"/>
    <w:rsid w:val="00056CB4"/>
    <w:rsid w:val="00057435"/>
    <w:rsid w:val="00065047"/>
    <w:rsid w:val="000667AE"/>
    <w:rsid w:val="00066E8B"/>
    <w:rsid w:val="000670EC"/>
    <w:rsid w:val="000702F0"/>
    <w:rsid w:val="000741CB"/>
    <w:rsid w:val="000831E5"/>
    <w:rsid w:val="00085E4A"/>
    <w:rsid w:val="0009029A"/>
    <w:rsid w:val="00091177"/>
    <w:rsid w:val="00094A98"/>
    <w:rsid w:val="00095A7A"/>
    <w:rsid w:val="00097281"/>
    <w:rsid w:val="000A4041"/>
    <w:rsid w:val="000A5C7F"/>
    <w:rsid w:val="000A69FD"/>
    <w:rsid w:val="000B0CDE"/>
    <w:rsid w:val="000B2FFF"/>
    <w:rsid w:val="000B3DF4"/>
    <w:rsid w:val="000B47F5"/>
    <w:rsid w:val="000B51BA"/>
    <w:rsid w:val="000B76DA"/>
    <w:rsid w:val="000C0F57"/>
    <w:rsid w:val="000C2A1D"/>
    <w:rsid w:val="000C2C13"/>
    <w:rsid w:val="000C2DD3"/>
    <w:rsid w:val="000D17ED"/>
    <w:rsid w:val="000D184C"/>
    <w:rsid w:val="000D3C83"/>
    <w:rsid w:val="000D4FCD"/>
    <w:rsid w:val="000D75ED"/>
    <w:rsid w:val="000F2A92"/>
    <w:rsid w:val="000F41F5"/>
    <w:rsid w:val="00111FB6"/>
    <w:rsid w:val="00114E0C"/>
    <w:rsid w:val="001210F5"/>
    <w:rsid w:val="00124E3D"/>
    <w:rsid w:val="00124FD0"/>
    <w:rsid w:val="00130478"/>
    <w:rsid w:val="00132052"/>
    <w:rsid w:val="001370A2"/>
    <w:rsid w:val="001416D9"/>
    <w:rsid w:val="001530FF"/>
    <w:rsid w:val="00153DF5"/>
    <w:rsid w:val="00153F9D"/>
    <w:rsid w:val="00156685"/>
    <w:rsid w:val="00160A75"/>
    <w:rsid w:val="001642C8"/>
    <w:rsid w:val="00166D9D"/>
    <w:rsid w:val="00167E97"/>
    <w:rsid w:val="001718C4"/>
    <w:rsid w:val="001806AB"/>
    <w:rsid w:val="001817F0"/>
    <w:rsid w:val="00187141"/>
    <w:rsid w:val="00197562"/>
    <w:rsid w:val="001978A9"/>
    <w:rsid w:val="00197933"/>
    <w:rsid w:val="001A16F4"/>
    <w:rsid w:val="001A227A"/>
    <w:rsid w:val="001A2DE1"/>
    <w:rsid w:val="001B1A23"/>
    <w:rsid w:val="001B1D5E"/>
    <w:rsid w:val="001B4824"/>
    <w:rsid w:val="001B56E2"/>
    <w:rsid w:val="001C670F"/>
    <w:rsid w:val="001C6A04"/>
    <w:rsid w:val="001D1F51"/>
    <w:rsid w:val="001D2AC3"/>
    <w:rsid w:val="001D41F9"/>
    <w:rsid w:val="001E3D1B"/>
    <w:rsid w:val="001E4245"/>
    <w:rsid w:val="001E5C4D"/>
    <w:rsid w:val="001E62C0"/>
    <w:rsid w:val="001F6219"/>
    <w:rsid w:val="002030FE"/>
    <w:rsid w:val="0021126A"/>
    <w:rsid w:val="0021516D"/>
    <w:rsid w:val="00220067"/>
    <w:rsid w:val="0022135D"/>
    <w:rsid w:val="00230E85"/>
    <w:rsid w:val="002348A4"/>
    <w:rsid w:val="002379C1"/>
    <w:rsid w:val="00241638"/>
    <w:rsid w:val="00243A24"/>
    <w:rsid w:val="002472EA"/>
    <w:rsid w:val="002517AE"/>
    <w:rsid w:val="00253375"/>
    <w:rsid w:val="00255414"/>
    <w:rsid w:val="00260636"/>
    <w:rsid w:val="00260648"/>
    <w:rsid w:val="0026418D"/>
    <w:rsid w:val="002646E6"/>
    <w:rsid w:val="0026490A"/>
    <w:rsid w:val="00265629"/>
    <w:rsid w:val="00265B0E"/>
    <w:rsid w:val="00272176"/>
    <w:rsid w:val="002737D4"/>
    <w:rsid w:val="00274722"/>
    <w:rsid w:val="00277DC0"/>
    <w:rsid w:val="0028689E"/>
    <w:rsid w:val="00290517"/>
    <w:rsid w:val="00293F3C"/>
    <w:rsid w:val="00295A0D"/>
    <w:rsid w:val="00296B5E"/>
    <w:rsid w:val="002A069E"/>
    <w:rsid w:val="002A3DE9"/>
    <w:rsid w:val="002B0DA0"/>
    <w:rsid w:val="002B3E5D"/>
    <w:rsid w:val="002B3EFA"/>
    <w:rsid w:val="002B4C5B"/>
    <w:rsid w:val="002B4CB5"/>
    <w:rsid w:val="002B65EA"/>
    <w:rsid w:val="002B6DB1"/>
    <w:rsid w:val="002C0830"/>
    <w:rsid w:val="002C2776"/>
    <w:rsid w:val="002C3863"/>
    <w:rsid w:val="002C5B28"/>
    <w:rsid w:val="002D0183"/>
    <w:rsid w:val="002E0E5A"/>
    <w:rsid w:val="002E1350"/>
    <w:rsid w:val="002E6F46"/>
    <w:rsid w:val="002F6DC0"/>
    <w:rsid w:val="002F7973"/>
    <w:rsid w:val="003019DE"/>
    <w:rsid w:val="003129C8"/>
    <w:rsid w:val="00313193"/>
    <w:rsid w:val="003144C9"/>
    <w:rsid w:val="0032221D"/>
    <w:rsid w:val="003239B8"/>
    <w:rsid w:val="003267F2"/>
    <w:rsid w:val="0033190A"/>
    <w:rsid w:val="00334F21"/>
    <w:rsid w:val="0033608D"/>
    <w:rsid w:val="00340C8B"/>
    <w:rsid w:val="00342621"/>
    <w:rsid w:val="0034509A"/>
    <w:rsid w:val="00345A7B"/>
    <w:rsid w:val="0034641C"/>
    <w:rsid w:val="00352945"/>
    <w:rsid w:val="00356922"/>
    <w:rsid w:val="00360E7D"/>
    <w:rsid w:val="00363089"/>
    <w:rsid w:val="003637B0"/>
    <w:rsid w:val="003657A6"/>
    <w:rsid w:val="00365C0D"/>
    <w:rsid w:val="003671C1"/>
    <w:rsid w:val="003713EF"/>
    <w:rsid w:val="00383444"/>
    <w:rsid w:val="003969FF"/>
    <w:rsid w:val="00396CF2"/>
    <w:rsid w:val="003A21B2"/>
    <w:rsid w:val="003A5104"/>
    <w:rsid w:val="003A7D40"/>
    <w:rsid w:val="003B6D1E"/>
    <w:rsid w:val="003C0965"/>
    <w:rsid w:val="003C0A3E"/>
    <w:rsid w:val="003C0BC4"/>
    <w:rsid w:val="003C2EC4"/>
    <w:rsid w:val="003C7501"/>
    <w:rsid w:val="003C792A"/>
    <w:rsid w:val="003C7977"/>
    <w:rsid w:val="003D19D2"/>
    <w:rsid w:val="003D6012"/>
    <w:rsid w:val="003E3E6D"/>
    <w:rsid w:val="003F3562"/>
    <w:rsid w:val="003F5FB2"/>
    <w:rsid w:val="004010F4"/>
    <w:rsid w:val="00401ECE"/>
    <w:rsid w:val="0040243A"/>
    <w:rsid w:val="00410325"/>
    <w:rsid w:val="00411B64"/>
    <w:rsid w:val="00412B6C"/>
    <w:rsid w:val="00414E52"/>
    <w:rsid w:val="00423A5D"/>
    <w:rsid w:val="00434229"/>
    <w:rsid w:val="00436DCD"/>
    <w:rsid w:val="00446B42"/>
    <w:rsid w:val="0044769C"/>
    <w:rsid w:val="0045749B"/>
    <w:rsid w:val="00460C4C"/>
    <w:rsid w:val="00465F2A"/>
    <w:rsid w:val="004703E3"/>
    <w:rsid w:val="00475381"/>
    <w:rsid w:val="0047708C"/>
    <w:rsid w:val="00481FDF"/>
    <w:rsid w:val="00482DC4"/>
    <w:rsid w:val="00484C76"/>
    <w:rsid w:val="004876AB"/>
    <w:rsid w:val="004916D2"/>
    <w:rsid w:val="00494F6F"/>
    <w:rsid w:val="004A08B8"/>
    <w:rsid w:val="004A1BE1"/>
    <w:rsid w:val="004A4A0B"/>
    <w:rsid w:val="004B1967"/>
    <w:rsid w:val="004B1E1B"/>
    <w:rsid w:val="004B4AD6"/>
    <w:rsid w:val="004B627F"/>
    <w:rsid w:val="004B7644"/>
    <w:rsid w:val="004C1AD2"/>
    <w:rsid w:val="004D1C22"/>
    <w:rsid w:val="004D2B11"/>
    <w:rsid w:val="004D7764"/>
    <w:rsid w:val="004E1D7E"/>
    <w:rsid w:val="004E250F"/>
    <w:rsid w:val="004E2FE1"/>
    <w:rsid w:val="004E574A"/>
    <w:rsid w:val="004E65A5"/>
    <w:rsid w:val="004E6904"/>
    <w:rsid w:val="004F0266"/>
    <w:rsid w:val="004F5840"/>
    <w:rsid w:val="004F75EE"/>
    <w:rsid w:val="00500F58"/>
    <w:rsid w:val="00504401"/>
    <w:rsid w:val="00505C8D"/>
    <w:rsid w:val="00507F54"/>
    <w:rsid w:val="00510262"/>
    <w:rsid w:val="00511134"/>
    <w:rsid w:val="00514308"/>
    <w:rsid w:val="005161F7"/>
    <w:rsid w:val="005168BC"/>
    <w:rsid w:val="00522227"/>
    <w:rsid w:val="00523043"/>
    <w:rsid w:val="00526A5D"/>
    <w:rsid w:val="00530729"/>
    <w:rsid w:val="0053100A"/>
    <w:rsid w:val="005357D9"/>
    <w:rsid w:val="00536382"/>
    <w:rsid w:val="005409B0"/>
    <w:rsid w:val="0054381D"/>
    <w:rsid w:val="0054637E"/>
    <w:rsid w:val="00550407"/>
    <w:rsid w:val="00563CFF"/>
    <w:rsid w:val="00567A56"/>
    <w:rsid w:val="005707E3"/>
    <w:rsid w:val="00577FD0"/>
    <w:rsid w:val="00583D33"/>
    <w:rsid w:val="005861E8"/>
    <w:rsid w:val="00587880"/>
    <w:rsid w:val="00593656"/>
    <w:rsid w:val="005A03E9"/>
    <w:rsid w:val="005A080B"/>
    <w:rsid w:val="005A190D"/>
    <w:rsid w:val="005A1BAE"/>
    <w:rsid w:val="005A2696"/>
    <w:rsid w:val="005B3613"/>
    <w:rsid w:val="005C1BC8"/>
    <w:rsid w:val="005C3709"/>
    <w:rsid w:val="005C40CC"/>
    <w:rsid w:val="005C56E6"/>
    <w:rsid w:val="005D00AB"/>
    <w:rsid w:val="005D15E7"/>
    <w:rsid w:val="005D1FE2"/>
    <w:rsid w:val="005E5D44"/>
    <w:rsid w:val="005F2877"/>
    <w:rsid w:val="00603450"/>
    <w:rsid w:val="00605DB4"/>
    <w:rsid w:val="00615137"/>
    <w:rsid w:val="00616A25"/>
    <w:rsid w:val="00617C58"/>
    <w:rsid w:val="006211D3"/>
    <w:rsid w:val="00621AA4"/>
    <w:rsid w:val="00624C33"/>
    <w:rsid w:val="00625915"/>
    <w:rsid w:val="00627FA4"/>
    <w:rsid w:val="0063039F"/>
    <w:rsid w:val="00632C4B"/>
    <w:rsid w:val="006335EC"/>
    <w:rsid w:val="00637FB4"/>
    <w:rsid w:val="006416B7"/>
    <w:rsid w:val="00647CEC"/>
    <w:rsid w:val="006512A7"/>
    <w:rsid w:val="00652299"/>
    <w:rsid w:val="00652BCB"/>
    <w:rsid w:val="00654736"/>
    <w:rsid w:val="00654993"/>
    <w:rsid w:val="006568CA"/>
    <w:rsid w:val="0066045E"/>
    <w:rsid w:val="006612D6"/>
    <w:rsid w:val="0066138E"/>
    <w:rsid w:val="00664DF6"/>
    <w:rsid w:val="006724D7"/>
    <w:rsid w:val="00673E48"/>
    <w:rsid w:val="00683345"/>
    <w:rsid w:val="00686319"/>
    <w:rsid w:val="00693812"/>
    <w:rsid w:val="006938F3"/>
    <w:rsid w:val="00693F21"/>
    <w:rsid w:val="00695B54"/>
    <w:rsid w:val="006A1156"/>
    <w:rsid w:val="006A5EB8"/>
    <w:rsid w:val="006B500D"/>
    <w:rsid w:val="006C1F4C"/>
    <w:rsid w:val="006C53A8"/>
    <w:rsid w:val="006D050E"/>
    <w:rsid w:val="006D13A8"/>
    <w:rsid w:val="006D1E8F"/>
    <w:rsid w:val="006D4032"/>
    <w:rsid w:val="006D4B12"/>
    <w:rsid w:val="006D6334"/>
    <w:rsid w:val="006E21AB"/>
    <w:rsid w:val="006E43B6"/>
    <w:rsid w:val="006F0178"/>
    <w:rsid w:val="006F255D"/>
    <w:rsid w:val="006F2DDE"/>
    <w:rsid w:val="007009C5"/>
    <w:rsid w:val="00700DF1"/>
    <w:rsid w:val="00701088"/>
    <w:rsid w:val="00707426"/>
    <w:rsid w:val="0071007A"/>
    <w:rsid w:val="00713A29"/>
    <w:rsid w:val="00715ACA"/>
    <w:rsid w:val="0072182B"/>
    <w:rsid w:val="00724013"/>
    <w:rsid w:val="007268B7"/>
    <w:rsid w:val="007312D1"/>
    <w:rsid w:val="00733B47"/>
    <w:rsid w:val="007371E2"/>
    <w:rsid w:val="0074155D"/>
    <w:rsid w:val="007429C4"/>
    <w:rsid w:val="00742FE3"/>
    <w:rsid w:val="007446D8"/>
    <w:rsid w:val="0075063E"/>
    <w:rsid w:val="00750FFB"/>
    <w:rsid w:val="007536F5"/>
    <w:rsid w:val="00760EEF"/>
    <w:rsid w:val="00762BCC"/>
    <w:rsid w:val="00765D6C"/>
    <w:rsid w:val="0077151F"/>
    <w:rsid w:val="0077251A"/>
    <w:rsid w:val="007854B2"/>
    <w:rsid w:val="007870D8"/>
    <w:rsid w:val="00787765"/>
    <w:rsid w:val="00792F85"/>
    <w:rsid w:val="00795D0E"/>
    <w:rsid w:val="007A1F86"/>
    <w:rsid w:val="007A261C"/>
    <w:rsid w:val="007A2E4E"/>
    <w:rsid w:val="007A4705"/>
    <w:rsid w:val="007A68E8"/>
    <w:rsid w:val="007B0083"/>
    <w:rsid w:val="007B05F9"/>
    <w:rsid w:val="007B1487"/>
    <w:rsid w:val="007B2C61"/>
    <w:rsid w:val="007B3D46"/>
    <w:rsid w:val="007B491D"/>
    <w:rsid w:val="007B50CA"/>
    <w:rsid w:val="007C1649"/>
    <w:rsid w:val="007D1924"/>
    <w:rsid w:val="007D4E3E"/>
    <w:rsid w:val="007E27EA"/>
    <w:rsid w:val="007E79EB"/>
    <w:rsid w:val="007F0E6F"/>
    <w:rsid w:val="007F2F32"/>
    <w:rsid w:val="007F6567"/>
    <w:rsid w:val="008023F5"/>
    <w:rsid w:val="008068A7"/>
    <w:rsid w:val="00812401"/>
    <w:rsid w:val="0081265A"/>
    <w:rsid w:val="0081405A"/>
    <w:rsid w:val="00814688"/>
    <w:rsid w:val="008219C8"/>
    <w:rsid w:val="008260FA"/>
    <w:rsid w:val="008302A7"/>
    <w:rsid w:val="00831A99"/>
    <w:rsid w:val="00837141"/>
    <w:rsid w:val="00842B23"/>
    <w:rsid w:val="008512F8"/>
    <w:rsid w:val="00854532"/>
    <w:rsid w:val="00857691"/>
    <w:rsid w:val="0085797A"/>
    <w:rsid w:val="008636B7"/>
    <w:rsid w:val="00864F7E"/>
    <w:rsid w:val="00867AC4"/>
    <w:rsid w:val="00880488"/>
    <w:rsid w:val="00880528"/>
    <w:rsid w:val="00885267"/>
    <w:rsid w:val="0088687D"/>
    <w:rsid w:val="00887195"/>
    <w:rsid w:val="00891B20"/>
    <w:rsid w:val="00893905"/>
    <w:rsid w:val="00893ABD"/>
    <w:rsid w:val="00895BD5"/>
    <w:rsid w:val="008C2B7B"/>
    <w:rsid w:val="008D25A3"/>
    <w:rsid w:val="008D417B"/>
    <w:rsid w:val="008E06EC"/>
    <w:rsid w:val="008E7E36"/>
    <w:rsid w:val="008F1320"/>
    <w:rsid w:val="00901BA4"/>
    <w:rsid w:val="00907102"/>
    <w:rsid w:val="00914FD9"/>
    <w:rsid w:val="00915669"/>
    <w:rsid w:val="00930729"/>
    <w:rsid w:val="00930877"/>
    <w:rsid w:val="00930B3E"/>
    <w:rsid w:val="00930FC9"/>
    <w:rsid w:val="00935BC6"/>
    <w:rsid w:val="0093796B"/>
    <w:rsid w:val="0094140A"/>
    <w:rsid w:val="00945018"/>
    <w:rsid w:val="00951A51"/>
    <w:rsid w:val="00953663"/>
    <w:rsid w:val="0095425D"/>
    <w:rsid w:val="00954F9A"/>
    <w:rsid w:val="00960960"/>
    <w:rsid w:val="00960D77"/>
    <w:rsid w:val="00963561"/>
    <w:rsid w:val="00965A3D"/>
    <w:rsid w:val="00967C5A"/>
    <w:rsid w:val="009838EB"/>
    <w:rsid w:val="0098405F"/>
    <w:rsid w:val="00984A5A"/>
    <w:rsid w:val="00985D6A"/>
    <w:rsid w:val="00986ADB"/>
    <w:rsid w:val="00990FB4"/>
    <w:rsid w:val="00992839"/>
    <w:rsid w:val="00993F39"/>
    <w:rsid w:val="009A1C98"/>
    <w:rsid w:val="009A228F"/>
    <w:rsid w:val="009A56B5"/>
    <w:rsid w:val="009A68FE"/>
    <w:rsid w:val="009B247C"/>
    <w:rsid w:val="009B65F9"/>
    <w:rsid w:val="009B7FE5"/>
    <w:rsid w:val="009C4182"/>
    <w:rsid w:val="009C78C6"/>
    <w:rsid w:val="009D3864"/>
    <w:rsid w:val="009D58C1"/>
    <w:rsid w:val="009D73FC"/>
    <w:rsid w:val="009E1BF2"/>
    <w:rsid w:val="009E45DB"/>
    <w:rsid w:val="009F2670"/>
    <w:rsid w:val="009F3CDA"/>
    <w:rsid w:val="009F488D"/>
    <w:rsid w:val="009F71CC"/>
    <w:rsid w:val="00A018C7"/>
    <w:rsid w:val="00A0340D"/>
    <w:rsid w:val="00A06F16"/>
    <w:rsid w:val="00A10019"/>
    <w:rsid w:val="00A11A21"/>
    <w:rsid w:val="00A12155"/>
    <w:rsid w:val="00A15D22"/>
    <w:rsid w:val="00A21B10"/>
    <w:rsid w:val="00A22B47"/>
    <w:rsid w:val="00A2377C"/>
    <w:rsid w:val="00A2461B"/>
    <w:rsid w:val="00A271AA"/>
    <w:rsid w:val="00A31D6B"/>
    <w:rsid w:val="00A32C76"/>
    <w:rsid w:val="00A3645E"/>
    <w:rsid w:val="00A43BA8"/>
    <w:rsid w:val="00A5054E"/>
    <w:rsid w:val="00A50ED9"/>
    <w:rsid w:val="00A61450"/>
    <w:rsid w:val="00A6306B"/>
    <w:rsid w:val="00A703D2"/>
    <w:rsid w:val="00A71159"/>
    <w:rsid w:val="00A71D7A"/>
    <w:rsid w:val="00A72139"/>
    <w:rsid w:val="00A72847"/>
    <w:rsid w:val="00A74626"/>
    <w:rsid w:val="00A77556"/>
    <w:rsid w:val="00A778EA"/>
    <w:rsid w:val="00A77A51"/>
    <w:rsid w:val="00A85DEF"/>
    <w:rsid w:val="00A86381"/>
    <w:rsid w:val="00A919FD"/>
    <w:rsid w:val="00A95EBD"/>
    <w:rsid w:val="00AA3439"/>
    <w:rsid w:val="00AA3C65"/>
    <w:rsid w:val="00AA578D"/>
    <w:rsid w:val="00AA5FB4"/>
    <w:rsid w:val="00AA79D9"/>
    <w:rsid w:val="00AB2C24"/>
    <w:rsid w:val="00AB32CD"/>
    <w:rsid w:val="00AC1968"/>
    <w:rsid w:val="00AC1B75"/>
    <w:rsid w:val="00AC305C"/>
    <w:rsid w:val="00AD08ED"/>
    <w:rsid w:val="00AD2C5F"/>
    <w:rsid w:val="00AE02BF"/>
    <w:rsid w:val="00AE0481"/>
    <w:rsid w:val="00AE42B3"/>
    <w:rsid w:val="00AE47E7"/>
    <w:rsid w:val="00AE5356"/>
    <w:rsid w:val="00AE5A14"/>
    <w:rsid w:val="00AE5DB8"/>
    <w:rsid w:val="00AE789D"/>
    <w:rsid w:val="00AE7EE7"/>
    <w:rsid w:val="00AF43C6"/>
    <w:rsid w:val="00AF44F8"/>
    <w:rsid w:val="00AF56D4"/>
    <w:rsid w:val="00AF6EDB"/>
    <w:rsid w:val="00AF79EE"/>
    <w:rsid w:val="00AF7A36"/>
    <w:rsid w:val="00B00B00"/>
    <w:rsid w:val="00B00C7F"/>
    <w:rsid w:val="00B00CA1"/>
    <w:rsid w:val="00B011D9"/>
    <w:rsid w:val="00B11400"/>
    <w:rsid w:val="00B14250"/>
    <w:rsid w:val="00B201A2"/>
    <w:rsid w:val="00B22A81"/>
    <w:rsid w:val="00B2523E"/>
    <w:rsid w:val="00B27F86"/>
    <w:rsid w:val="00B3251C"/>
    <w:rsid w:val="00B339E0"/>
    <w:rsid w:val="00B46A98"/>
    <w:rsid w:val="00B47772"/>
    <w:rsid w:val="00B51EA3"/>
    <w:rsid w:val="00B529F5"/>
    <w:rsid w:val="00B53644"/>
    <w:rsid w:val="00B56E3F"/>
    <w:rsid w:val="00B6580D"/>
    <w:rsid w:val="00B67CF6"/>
    <w:rsid w:val="00B733CD"/>
    <w:rsid w:val="00B75BA6"/>
    <w:rsid w:val="00B7733D"/>
    <w:rsid w:val="00B77551"/>
    <w:rsid w:val="00B85180"/>
    <w:rsid w:val="00B9187B"/>
    <w:rsid w:val="00B94393"/>
    <w:rsid w:val="00B944D3"/>
    <w:rsid w:val="00B97EB2"/>
    <w:rsid w:val="00BA4B64"/>
    <w:rsid w:val="00BA5011"/>
    <w:rsid w:val="00BA55ED"/>
    <w:rsid w:val="00BB1B93"/>
    <w:rsid w:val="00BB1F59"/>
    <w:rsid w:val="00BB3811"/>
    <w:rsid w:val="00BB6335"/>
    <w:rsid w:val="00BB7361"/>
    <w:rsid w:val="00BC25F8"/>
    <w:rsid w:val="00BC5808"/>
    <w:rsid w:val="00BC59DE"/>
    <w:rsid w:val="00BC5E3F"/>
    <w:rsid w:val="00BD2509"/>
    <w:rsid w:val="00BE0B96"/>
    <w:rsid w:val="00BE2F74"/>
    <w:rsid w:val="00BE312B"/>
    <w:rsid w:val="00BE7C5B"/>
    <w:rsid w:val="00BF02C6"/>
    <w:rsid w:val="00BF0FE4"/>
    <w:rsid w:val="00BF10B3"/>
    <w:rsid w:val="00BF2E40"/>
    <w:rsid w:val="00BF3134"/>
    <w:rsid w:val="00BF5BA0"/>
    <w:rsid w:val="00C048EB"/>
    <w:rsid w:val="00C04AB8"/>
    <w:rsid w:val="00C05902"/>
    <w:rsid w:val="00C1117F"/>
    <w:rsid w:val="00C12410"/>
    <w:rsid w:val="00C13468"/>
    <w:rsid w:val="00C13DB6"/>
    <w:rsid w:val="00C209C9"/>
    <w:rsid w:val="00C2711F"/>
    <w:rsid w:val="00C32189"/>
    <w:rsid w:val="00C36AE0"/>
    <w:rsid w:val="00C37240"/>
    <w:rsid w:val="00C43495"/>
    <w:rsid w:val="00C45E16"/>
    <w:rsid w:val="00C46680"/>
    <w:rsid w:val="00C5154C"/>
    <w:rsid w:val="00C516A9"/>
    <w:rsid w:val="00C521DD"/>
    <w:rsid w:val="00C5299A"/>
    <w:rsid w:val="00C53FF0"/>
    <w:rsid w:val="00C62D0A"/>
    <w:rsid w:val="00C67B27"/>
    <w:rsid w:val="00C76988"/>
    <w:rsid w:val="00C7737C"/>
    <w:rsid w:val="00C817E7"/>
    <w:rsid w:val="00C835E2"/>
    <w:rsid w:val="00C84BEE"/>
    <w:rsid w:val="00C853E1"/>
    <w:rsid w:val="00C92C66"/>
    <w:rsid w:val="00C95DB1"/>
    <w:rsid w:val="00CA0AA9"/>
    <w:rsid w:val="00CA3121"/>
    <w:rsid w:val="00CA4164"/>
    <w:rsid w:val="00CA7A58"/>
    <w:rsid w:val="00CB4E2A"/>
    <w:rsid w:val="00CC3993"/>
    <w:rsid w:val="00CC4717"/>
    <w:rsid w:val="00CD10B3"/>
    <w:rsid w:val="00CD6625"/>
    <w:rsid w:val="00CE2AB2"/>
    <w:rsid w:val="00CE3416"/>
    <w:rsid w:val="00CE3E93"/>
    <w:rsid w:val="00CE51D7"/>
    <w:rsid w:val="00CE5CF8"/>
    <w:rsid w:val="00CE6344"/>
    <w:rsid w:val="00CE6F53"/>
    <w:rsid w:val="00CF2583"/>
    <w:rsid w:val="00CF5558"/>
    <w:rsid w:val="00CF680D"/>
    <w:rsid w:val="00CF7CB7"/>
    <w:rsid w:val="00D034C9"/>
    <w:rsid w:val="00D043E9"/>
    <w:rsid w:val="00D05EB5"/>
    <w:rsid w:val="00D10D78"/>
    <w:rsid w:val="00D12ED8"/>
    <w:rsid w:val="00D13390"/>
    <w:rsid w:val="00D13C6B"/>
    <w:rsid w:val="00D221AB"/>
    <w:rsid w:val="00D228EA"/>
    <w:rsid w:val="00D32E27"/>
    <w:rsid w:val="00D40C8B"/>
    <w:rsid w:val="00D44AA7"/>
    <w:rsid w:val="00D45508"/>
    <w:rsid w:val="00D45D33"/>
    <w:rsid w:val="00D5009C"/>
    <w:rsid w:val="00D51166"/>
    <w:rsid w:val="00D55643"/>
    <w:rsid w:val="00D5724B"/>
    <w:rsid w:val="00D57822"/>
    <w:rsid w:val="00D6387E"/>
    <w:rsid w:val="00D73112"/>
    <w:rsid w:val="00D73309"/>
    <w:rsid w:val="00D7779F"/>
    <w:rsid w:val="00D8180B"/>
    <w:rsid w:val="00D840AD"/>
    <w:rsid w:val="00D84686"/>
    <w:rsid w:val="00D84C70"/>
    <w:rsid w:val="00D86819"/>
    <w:rsid w:val="00D93BE0"/>
    <w:rsid w:val="00D940C7"/>
    <w:rsid w:val="00D95E8F"/>
    <w:rsid w:val="00D96527"/>
    <w:rsid w:val="00D965E5"/>
    <w:rsid w:val="00DA75B4"/>
    <w:rsid w:val="00DB00F2"/>
    <w:rsid w:val="00DB0D0E"/>
    <w:rsid w:val="00DB3BD5"/>
    <w:rsid w:val="00DB44DF"/>
    <w:rsid w:val="00DB472A"/>
    <w:rsid w:val="00DB47A9"/>
    <w:rsid w:val="00DB70EE"/>
    <w:rsid w:val="00DB760F"/>
    <w:rsid w:val="00DC0983"/>
    <w:rsid w:val="00DD1052"/>
    <w:rsid w:val="00DD3CC4"/>
    <w:rsid w:val="00DD4047"/>
    <w:rsid w:val="00DD6F46"/>
    <w:rsid w:val="00DE54CF"/>
    <w:rsid w:val="00DE7D3A"/>
    <w:rsid w:val="00DF254E"/>
    <w:rsid w:val="00E075B8"/>
    <w:rsid w:val="00E07FAA"/>
    <w:rsid w:val="00E110BE"/>
    <w:rsid w:val="00E17F9E"/>
    <w:rsid w:val="00E20528"/>
    <w:rsid w:val="00E23296"/>
    <w:rsid w:val="00E265CF"/>
    <w:rsid w:val="00E27709"/>
    <w:rsid w:val="00E34EBF"/>
    <w:rsid w:val="00E35298"/>
    <w:rsid w:val="00E40AA9"/>
    <w:rsid w:val="00E4231E"/>
    <w:rsid w:val="00E46D20"/>
    <w:rsid w:val="00E50CB4"/>
    <w:rsid w:val="00E52F65"/>
    <w:rsid w:val="00E55A9A"/>
    <w:rsid w:val="00E623D1"/>
    <w:rsid w:val="00E67210"/>
    <w:rsid w:val="00E75293"/>
    <w:rsid w:val="00E75799"/>
    <w:rsid w:val="00E779A9"/>
    <w:rsid w:val="00E802DE"/>
    <w:rsid w:val="00E8150E"/>
    <w:rsid w:val="00E819A7"/>
    <w:rsid w:val="00E85D47"/>
    <w:rsid w:val="00E860D1"/>
    <w:rsid w:val="00E86820"/>
    <w:rsid w:val="00E8706C"/>
    <w:rsid w:val="00E87983"/>
    <w:rsid w:val="00E92C1C"/>
    <w:rsid w:val="00E96792"/>
    <w:rsid w:val="00E96B65"/>
    <w:rsid w:val="00E97A7B"/>
    <w:rsid w:val="00EA002F"/>
    <w:rsid w:val="00EA0645"/>
    <w:rsid w:val="00EA43F0"/>
    <w:rsid w:val="00EB08F4"/>
    <w:rsid w:val="00EB0C4F"/>
    <w:rsid w:val="00EB597B"/>
    <w:rsid w:val="00EC065B"/>
    <w:rsid w:val="00EC0D18"/>
    <w:rsid w:val="00EC62D3"/>
    <w:rsid w:val="00EC75AD"/>
    <w:rsid w:val="00ED1209"/>
    <w:rsid w:val="00ED317A"/>
    <w:rsid w:val="00ED6991"/>
    <w:rsid w:val="00EF0273"/>
    <w:rsid w:val="00EF7BE4"/>
    <w:rsid w:val="00F001BD"/>
    <w:rsid w:val="00F011F5"/>
    <w:rsid w:val="00F01BAC"/>
    <w:rsid w:val="00F1530D"/>
    <w:rsid w:val="00F249A8"/>
    <w:rsid w:val="00F26F68"/>
    <w:rsid w:val="00F32CA2"/>
    <w:rsid w:val="00F35943"/>
    <w:rsid w:val="00F37835"/>
    <w:rsid w:val="00F445E9"/>
    <w:rsid w:val="00F46708"/>
    <w:rsid w:val="00F46CA9"/>
    <w:rsid w:val="00F5154D"/>
    <w:rsid w:val="00F57C69"/>
    <w:rsid w:val="00F60D6A"/>
    <w:rsid w:val="00F655D1"/>
    <w:rsid w:val="00F7203E"/>
    <w:rsid w:val="00F72A2B"/>
    <w:rsid w:val="00F72AF7"/>
    <w:rsid w:val="00F73FA2"/>
    <w:rsid w:val="00F7431A"/>
    <w:rsid w:val="00F750B4"/>
    <w:rsid w:val="00F81909"/>
    <w:rsid w:val="00F86951"/>
    <w:rsid w:val="00F86A0A"/>
    <w:rsid w:val="00F934A1"/>
    <w:rsid w:val="00F9587E"/>
    <w:rsid w:val="00FA08FE"/>
    <w:rsid w:val="00FA1F49"/>
    <w:rsid w:val="00FA58BE"/>
    <w:rsid w:val="00FA5AC9"/>
    <w:rsid w:val="00FB0BC3"/>
    <w:rsid w:val="00FB624A"/>
    <w:rsid w:val="00FB7DAC"/>
    <w:rsid w:val="00FC030F"/>
    <w:rsid w:val="00FC0A3F"/>
    <w:rsid w:val="00FC221D"/>
    <w:rsid w:val="00FC2480"/>
    <w:rsid w:val="00FC5249"/>
    <w:rsid w:val="00FC6F71"/>
    <w:rsid w:val="00FC71CE"/>
    <w:rsid w:val="00FC77FF"/>
    <w:rsid w:val="00FD1409"/>
    <w:rsid w:val="00FE2497"/>
    <w:rsid w:val="00FE4079"/>
    <w:rsid w:val="00FE42AF"/>
    <w:rsid w:val="00FF391B"/>
    <w:rsid w:val="00FF4D2F"/>
    <w:rsid w:val="00FF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55F5F65E"/>
  <w15:chartTrackingRefBased/>
  <w15:docId w15:val="{1703AB3A-6CA7-4552-BD4C-D6748D838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22B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B7FE5"/>
    <w:pPr>
      <w:keepNext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link w:val="Heading3Char"/>
    <w:unhideWhenUsed/>
    <w:qFormat/>
    <w:rsid w:val="00EB597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EA002F"/>
    <w:pPr>
      <w:keepNext/>
      <w:jc w:val="both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link w:val="Heading5Char"/>
    <w:qFormat/>
    <w:rsid w:val="00DD4047"/>
    <w:pPr>
      <w:keepNext/>
      <w:pBdr>
        <w:bottom w:val="single" w:sz="6" w:space="1" w:color="auto"/>
      </w:pBdr>
      <w:jc w:val="right"/>
      <w:outlineLvl w:val="4"/>
    </w:pPr>
    <w:rPr>
      <w:rFonts w:ascii="Times New Roman" w:hAnsi="Times New Roman"/>
      <w:b/>
      <w:sz w:val="22"/>
    </w:rPr>
  </w:style>
  <w:style w:type="paragraph" w:styleId="Heading6">
    <w:name w:val="heading 6"/>
    <w:basedOn w:val="Normal"/>
    <w:next w:val="Normal"/>
    <w:link w:val="Heading6Char"/>
    <w:qFormat/>
    <w:rsid w:val="00DD4047"/>
    <w:pPr>
      <w:keepNext/>
      <w:ind w:right="1416"/>
      <w:jc w:val="both"/>
      <w:outlineLvl w:val="5"/>
    </w:pPr>
    <w:rPr>
      <w:rFonts w:ascii="Times New Roman" w:hAnsi="Times New Roman"/>
      <w:lang w:val="en-US"/>
    </w:rPr>
  </w:style>
  <w:style w:type="paragraph" w:styleId="Heading7">
    <w:name w:val="heading 7"/>
    <w:basedOn w:val="Normal"/>
    <w:next w:val="Normal"/>
    <w:link w:val="Heading7Char"/>
    <w:qFormat/>
    <w:rsid w:val="00DD4047"/>
    <w:pPr>
      <w:keepNext/>
      <w:ind w:firstLine="1074"/>
      <w:jc w:val="both"/>
      <w:outlineLvl w:val="6"/>
    </w:pPr>
    <w:rPr>
      <w:b/>
      <w:lang w:val="en-GB"/>
    </w:rPr>
  </w:style>
  <w:style w:type="paragraph" w:styleId="Heading8">
    <w:name w:val="heading 8"/>
    <w:basedOn w:val="Normal"/>
    <w:next w:val="Normal"/>
    <w:link w:val="Heading8Char"/>
    <w:qFormat/>
    <w:rsid w:val="00DD4047"/>
    <w:pPr>
      <w:keepNext/>
      <w:jc w:val="center"/>
      <w:outlineLvl w:val="7"/>
    </w:pPr>
    <w:rPr>
      <w:rFonts w:ascii="Times New Roman" w:hAnsi="Times New Roman"/>
      <w:b/>
      <w:sz w:val="20"/>
    </w:rPr>
  </w:style>
  <w:style w:type="paragraph" w:styleId="Heading9">
    <w:name w:val="heading 9"/>
    <w:basedOn w:val="Normal"/>
    <w:next w:val="Normal"/>
    <w:link w:val="Heading9Char"/>
    <w:qFormat/>
    <w:rsid w:val="00DD4047"/>
    <w:pPr>
      <w:keepNext/>
      <w:ind w:left="142" w:right="1418"/>
      <w:jc w:val="both"/>
      <w:outlineLvl w:val="8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Знак Знак Зна Char Char Char Знак Знак Знак Знак З,Знак,Знак Знак Знак,Знак + Tahoma,Центрирано,Отдясно:  0,06 cm Знак,06 cm Знак Знак,06 cm Знак Знак Знак,06 cm Знак Знак Знак Знак,Знак Знак Зна Char Char, Знак,Знак Знак Зна Знак,Char Char"/>
    <w:basedOn w:val="Normal"/>
    <w:link w:val="PlainTextChar"/>
    <w:rPr>
      <w:rFonts w:ascii="Courier New" w:hAnsi="Courier New"/>
      <w:sz w:val="20"/>
      <w:lang w:val="x-none"/>
    </w:rPr>
  </w:style>
  <w:style w:type="paragraph" w:styleId="BalloonText">
    <w:name w:val="Balloon Text"/>
    <w:basedOn w:val="Normal"/>
    <w:link w:val="BalloonTextChar"/>
    <w:uiPriority w:val="99"/>
    <w:semiHidden/>
    <w:rsid w:val="00E23296"/>
    <w:rPr>
      <w:rFonts w:cs="Tahoma"/>
      <w:sz w:val="16"/>
      <w:szCs w:val="16"/>
    </w:rPr>
  </w:style>
  <w:style w:type="paragraph" w:styleId="Header">
    <w:name w:val="header"/>
    <w:basedOn w:val="Normal"/>
    <w:link w:val="HeaderChar"/>
    <w:rsid w:val="00DB0D0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DB0D0E"/>
    <w:pPr>
      <w:tabs>
        <w:tab w:val="center" w:pos="4536"/>
        <w:tab w:val="right" w:pos="9072"/>
      </w:tabs>
    </w:pPr>
    <w:rPr>
      <w:lang w:val="x-none"/>
    </w:rPr>
  </w:style>
  <w:style w:type="character" w:styleId="PageNumber">
    <w:name w:val="page number"/>
    <w:basedOn w:val="DefaultParagraphFont"/>
    <w:rsid w:val="00DB0D0E"/>
  </w:style>
  <w:style w:type="character" w:customStyle="1" w:styleId="PlainTextChar">
    <w:name w:val="Plain Text Char"/>
    <w:aliases w:val="Знак Знак Зна Char Char Char Знак Знак Знак Знак З Char,Знак Char,Знак Знак Знак Char,Знак + Tahoma Char,Центрирано Char,Отдясно:  0 Char,06 cm Знак Char,06 cm Знак Знак Char,06 cm Знак Знак Знак Char,06 cm Знак Знак Знак Знак Char"/>
    <w:link w:val="PlainText"/>
    <w:rsid w:val="00A71159"/>
    <w:rPr>
      <w:rFonts w:ascii="Courier New" w:hAnsi="Courier New"/>
      <w:lang w:eastAsia="en-US"/>
    </w:rPr>
  </w:style>
  <w:style w:type="character" w:customStyle="1" w:styleId="FooterChar">
    <w:name w:val="Footer Char"/>
    <w:link w:val="Footer"/>
    <w:rsid w:val="00C853E1"/>
    <w:rPr>
      <w:rFonts w:ascii="Tahoma" w:hAnsi="Tahoma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C05902"/>
    <w:pPr>
      <w:ind w:left="708"/>
    </w:pPr>
  </w:style>
  <w:style w:type="paragraph" w:customStyle="1" w:styleId="Default">
    <w:name w:val="Default"/>
    <w:rsid w:val="00EB08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Heading2Char">
    <w:name w:val="Heading 2 Char"/>
    <w:link w:val="Heading2"/>
    <w:rsid w:val="009B7FE5"/>
    <w:rPr>
      <w:b/>
      <w:sz w:val="24"/>
      <w:lang w:eastAsia="en-US"/>
    </w:rPr>
  </w:style>
  <w:style w:type="paragraph" w:styleId="BodyText3">
    <w:name w:val="Body Text 3"/>
    <w:basedOn w:val="Normal"/>
    <w:link w:val="BodyText3Char"/>
    <w:rsid w:val="00F86A0A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F86A0A"/>
    <w:rPr>
      <w:rFonts w:ascii="Tahoma" w:hAnsi="Tahoma"/>
      <w:sz w:val="16"/>
      <w:szCs w:val="16"/>
      <w:lang w:eastAsia="en-US"/>
    </w:rPr>
  </w:style>
  <w:style w:type="character" w:customStyle="1" w:styleId="Heading3Char">
    <w:name w:val="Heading 3 Char"/>
    <w:link w:val="Heading3"/>
    <w:rsid w:val="00EB597B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hps">
    <w:name w:val="hps"/>
    <w:rsid w:val="003C2EC4"/>
  </w:style>
  <w:style w:type="character" w:customStyle="1" w:styleId="Heading1Char">
    <w:name w:val="Heading 1 Char"/>
    <w:basedOn w:val="DefaultParagraphFont"/>
    <w:link w:val="Heading1"/>
    <w:rsid w:val="00A22B4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Emphasis">
    <w:name w:val="Emphasis"/>
    <w:basedOn w:val="DefaultParagraphFont"/>
    <w:uiPriority w:val="20"/>
    <w:qFormat/>
    <w:rsid w:val="00A22B47"/>
    <w:rPr>
      <w:i/>
      <w:iCs/>
    </w:rPr>
  </w:style>
  <w:style w:type="character" w:customStyle="1" w:styleId="Heading5Char">
    <w:name w:val="Heading 5 Char"/>
    <w:basedOn w:val="DefaultParagraphFont"/>
    <w:link w:val="Heading5"/>
    <w:rsid w:val="00DD4047"/>
    <w:rPr>
      <w:b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rsid w:val="00DD4047"/>
    <w:rPr>
      <w:sz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DD4047"/>
    <w:rPr>
      <w:rFonts w:ascii="Tahoma" w:hAnsi="Tahoma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D4047"/>
    <w:rPr>
      <w:b/>
      <w:lang w:eastAsia="en-US"/>
    </w:rPr>
  </w:style>
  <w:style w:type="character" w:customStyle="1" w:styleId="Heading9Char">
    <w:name w:val="Heading 9 Char"/>
    <w:basedOn w:val="DefaultParagraphFont"/>
    <w:link w:val="Heading9"/>
    <w:rsid w:val="00DD4047"/>
    <w:rPr>
      <w:b/>
      <w:sz w:val="24"/>
      <w:lang w:eastAsia="en-US"/>
    </w:rPr>
  </w:style>
  <w:style w:type="character" w:customStyle="1" w:styleId="HeaderChar">
    <w:name w:val="Header Char"/>
    <w:basedOn w:val="DefaultParagraphFont"/>
    <w:link w:val="Header"/>
    <w:rsid w:val="00DD4047"/>
    <w:rPr>
      <w:rFonts w:ascii="Tahoma" w:hAnsi="Tahoma"/>
      <w:sz w:val="24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DD4047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39"/>
    <w:rsid w:val="00DD4047"/>
    <w:rPr>
      <w:rFonts w:ascii="Calibri" w:eastAsia="Calibri" w:hAnsi="Calibri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Normal"/>
    <w:uiPriority w:val="1"/>
    <w:qFormat/>
    <w:rsid w:val="00DD4047"/>
    <w:pPr>
      <w:widowControl w:val="0"/>
    </w:pPr>
    <w:rPr>
      <w:rFonts w:ascii="Calibri" w:eastAsia="Calibri" w:hAnsi="Calibri"/>
      <w:sz w:val="22"/>
      <w:szCs w:val="22"/>
      <w:lang w:val="en-US"/>
    </w:rPr>
  </w:style>
  <w:style w:type="character" w:customStyle="1" w:styleId="Heading4Char">
    <w:name w:val="Heading 4 Char"/>
    <w:basedOn w:val="DefaultParagraphFont"/>
    <w:link w:val="Heading4"/>
    <w:rsid w:val="00DD4047"/>
    <w:rPr>
      <w:rFonts w:ascii="Tahoma" w:hAnsi="Tahoma"/>
      <w:b/>
      <w:bCs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DD4047"/>
  </w:style>
  <w:style w:type="paragraph" w:styleId="BodyText">
    <w:name w:val="Body Text"/>
    <w:basedOn w:val="Normal"/>
    <w:link w:val="BodyTextChar"/>
    <w:rsid w:val="00DD4047"/>
    <w:pPr>
      <w:jc w:val="both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DD4047"/>
    <w:rPr>
      <w:sz w:val="24"/>
      <w:lang w:eastAsia="en-US"/>
    </w:rPr>
  </w:style>
  <w:style w:type="paragraph" w:styleId="BodyText2">
    <w:name w:val="Body Text 2"/>
    <w:basedOn w:val="Normal"/>
    <w:link w:val="BodyText2Char"/>
    <w:rsid w:val="00DD4047"/>
    <w:pPr>
      <w:ind w:firstLine="720"/>
    </w:pPr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rsid w:val="00DD4047"/>
    <w:rPr>
      <w:rFonts w:ascii="Arial" w:hAnsi="Arial"/>
      <w:sz w:val="24"/>
      <w:lang w:eastAsia="en-US"/>
    </w:rPr>
  </w:style>
  <w:style w:type="paragraph" w:styleId="BodyTextIndent">
    <w:name w:val="Body Text Indent"/>
    <w:basedOn w:val="Normal"/>
    <w:link w:val="BodyTextIndentChar"/>
    <w:rsid w:val="00DD4047"/>
    <w:pPr>
      <w:spacing w:after="120"/>
      <w:ind w:left="283"/>
    </w:pPr>
    <w:rPr>
      <w:rFonts w:ascii="Times New Roman" w:hAnsi="Times New Roman"/>
      <w:sz w:val="20"/>
      <w:lang w:val="x-none"/>
    </w:rPr>
  </w:style>
  <w:style w:type="character" w:customStyle="1" w:styleId="BodyTextIndentChar">
    <w:name w:val="Body Text Indent Char"/>
    <w:basedOn w:val="DefaultParagraphFont"/>
    <w:link w:val="BodyTextIndent"/>
    <w:rsid w:val="00DD4047"/>
    <w:rPr>
      <w:lang w:val="x-none" w:eastAsia="en-US"/>
    </w:rPr>
  </w:style>
  <w:style w:type="character" w:styleId="FootnoteReference">
    <w:name w:val="footnote reference"/>
    <w:rsid w:val="00DD4047"/>
    <w:rPr>
      <w:vertAlign w:val="superscript"/>
    </w:rPr>
  </w:style>
  <w:style w:type="paragraph" w:customStyle="1" w:styleId="BodyText21">
    <w:name w:val="Body Text 21"/>
    <w:basedOn w:val="Normal"/>
    <w:rsid w:val="00DD4047"/>
    <w:pPr>
      <w:jc w:val="both"/>
    </w:pPr>
    <w:rPr>
      <w:rFonts w:ascii="Arial" w:hAnsi="Arial"/>
      <w:b/>
    </w:rPr>
  </w:style>
  <w:style w:type="paragraph" w:styleId="FootnoteText">
    <w:name w:val="footnote text"/>
    <w:basedOn w:val="Normal"/>
    <w:link w:val="FootnoteTextChar"/>
    <w:rsid w:val="00DD4047"/>
    <w:rPr>
      <w:rFonts w:ascii="Times New Roman" w:hAnsi="Times New Roman"/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DD4047"/>
    <w:rPr>
      <w:lang w:val="en-US" w:eastAsia="en-US"/>
    </w:rPr>
  </w:style>
  <w:style w:type="paragraph" w:styleId="BodyTextIndent2">
    <w:name w:val="Body Text Indent 2"/>
    <w:basedOn w:val="Normal"/>
    <w:link w:val="BodyTextIndent2Char"/>
    <w:rsid w:val="00DD4047"/>
    <w:pPr>
      <w:spacing w:before="60"/>
      <w:ind w:firstLine="720"/>
      <w:jc w:val="both"/>
    </w:pPr>
    <w:rPr>
      <w:rFonts w:ascii="Times New Roman" w:hAnsi="Times New Roman"/>
      <w:color w:val="FF000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DD4047"/>
    <w:rPr>
      <w:color w:val="FF0000"/>
      <w:sz w:val="24"/>
      <w:lang w:val="en-US" w:eastAsia="en-US"/>
    </w:rPr>
  </w:style>
  <w:style w:type="paragraph" w:styleId="BodyTextIndent3">
    <w:name w:val="Body Text Indent 3"/>
    <w:basedOn w:val="Normal"/>
    <w:link w:val="BodyTextIndent3Char"/>
    <w:rsid w:val="00DD4047"/>
    <w:pPr>
      <w:spacing w:before="60"/>
      <w:ind w:firstLine="720"/>
      <w:jc w:val="both"/>
    </w:pPr>
    <w:rPr>
      <w:rFonts w:ascii="Times New Roman" w:hAnsi="Times New Roman"/>
      <w:color w:val="000000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DD4047"/>
    <w:rPr>
      <w:color w:val="000000"/>
      <w:sz w:val="24"/>
      <w:lang w:val="en-US" w:eastAsia="en-US"/>
    </w:rPr>
  </w:style>
  <w:style w:type="table" w:customStyle="1" w:styleId="TableGrid1">
    <w:name w:val="Table Grid1"/>
    <w:basedOn w:val="TableNormal"/>
    <w:next w:val="TableGrid"/>
    <w:locked/>
    <w:rsid w:val="00DD4047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D4047"/>
    <w:rPr>
      <w:color w:val="0000FF"/>
      <w:u w:val="single"/>
    </w:rPr>
  </w:style>
  <w:style w:type="paragraph" w:customStyle="1" w:styleId="CM1">
    <w:name w:val="CM1"/>
    <w:basedOn w:val="Normal"/>
    <w:next w:val="Normal"/>
    <w:uiPriority w:val="99"/>
    <w:rsid w:val="00DD4047"/>
    <w:pPr>
      <w:autoSpaceDE w:val="0"/>
      <w:autoSpaceDN w:val="0"/>
      <w:adjustRightInd w:val="0"/>
    </w:pPr>
    <w:rPr>
      <w:rFonts w:ascii="EUAlbertina" w:hAnsi="EUAlbertina"/>
      <w:szCs w:val="24"/>
      <w:lang w:eastAsia="bg-BG"/>
    </w:rPr>
  </w:style>
  <w:style w:type="paragraph" w:customStyle="1" w:styleId="CM4">
    <w:name w:val="CM4"/>
    <w:basedOn w:val="Normal"/>
    <w:next w:val="Normal"/>
    <w:rsid w:val="00DD4047"/>
    <w:pPr>
      <w:autoSpaceDE w:val="0"/>
      <w:autoSpaceDN w:val="0"/>
      <w:adjustRightInd w:val="0"/>
    </w:pPr>
    <w:rPr>
      <w:rFonts w:ascii="EUAlbertina" w:hAnsi="EUAlbertina"/>
      <w:szCs w:val="24"/>
      <w:lang w:eastAsia="bg-BG"/>
    </w:rPr>
  </w:style>
  <w:style w:type="paragraph" w:styleId="DocumentMap">
    <w:name w:val="Document Map"/>
    <w:basedOn w:val="Normal"/>
    <w:link w:val="DocumentMapChar"/>
    <w:rsid w:val="00DD4047"/>
    <w:pPr>
      <w:shd w:val="clear" w:color="auto" w:fill="000080"/>
    </w:pPr>
    <w:rPr>
      <w:rFonts w:cs="Tahoma"/>
      <w:sz w:val="20"/>
      <w:lang w:val="en-US"/>
    </w:rPr>
  </w:style>
  <w:style w:type="character" w:customStyle="1" w:styleId="DocumentMapChar">
    <w:name w:val="Document Map Char"/>
    <w:basedOn w:val="DefaultParagraphFont"/>
    <w:link w:val="DocumentMap"/>
    <w:rsid w:val="00DD4047"/>
    <w:rPr>
      <w:rFonts w:ascii="Tahoma" w:hAnsi="Tahoma" w:cs="Tahoma"/>
      <w:shd w:val="clear" w:color="auto" w:fill="000080"/>
      <w:lang w:val="en-US" w:eastAsia="en-US"/>
    </w:rPr>
  </w:style>
  <w:style w:type="character" w:styleId="Strong">
    <w:name w:val="Strong"/>
    <w:qFormat/>
    <w:rsid w:val="00DD4047"/>
    <w:rPr>
      <w:b/>
      <w:bCs/>
    </w:rPr>
  </w:style>
  <w:style w:type="paragraph" w:styleId="BlockText">
    <w:name w:val="Block Text"/>
    <w:basedOn w:val="Normal"/>
    <w:rsid w:val="00DD4047"/>
    <w:pPr>
      <w:widowControl w:val="0"/>
      <w:ind w:left="1984" w:right="-431" w:hanging="283"/>
    </w:pPr>
    <w:rPr>
      <w:rFonts w:ascii="Baltica" w:hAnsi="Baltica" w:cs="Tahoma"/>
      <w:szCs w:val="24"/>
      <w:lang w:bidi="hi-IN"/>
    </w:rPr>
  </w:style>
  <w:style w:type="paragraph" w:customStyle="1" w:styleId="CharCharCharChar">
    <w:name w:val="Char Char Char Char"/>
    <w:basedOn w:val="Normal"/>
    <w:rsid w:val="00DD4047"/>
    <w:pPr>
      <w:tabs>
        <w:tab w:val="left" w:pos="709"/>
      </w:tabs>
    </w:pPr>
    <w:rPr>
      <w:szCs w:val="24"/>
      <w:lang w:val="pl-PL" w:eastAsia="pl-PL"/>
    </w:rPr>
  </w:style>
  <w:style w:type="character" w:customStyle="1" w:styleId="WW8Num5z0">
    <w:name w:val="WW8Num5z0"/>
    <w:rsid w:val="00DD4047"/>
    <w:rPr>
      <w:rFonts w:ascii="Wingdings" w:hAnsi="Wingdings"/>
      <w:sz w:val="16"/>
    </w:rPr>
  </w:style>
  <w:style w:type="character" w:customStyle="1" w:styleId="a">
    <w:name w:val="Знаци за бележки под линия"/>
    <w:rsid w:val="00DD4047"/>
    <w:rPr>
      <w:vertAlign w:val="superscript"/>
    </w:rPr>
  </w:style>
  <w:style w:type="character" w:customStyle="1" w:styleId="WW8Num6z0">
    <w:name w:val="WW8Num6z0"/>
    <w:rsid w:val="00DD4047"/>
    <w:rPr>
      <w:rFonts w:ascii="Symbol" w:hAnsi="Symbol"/>
    </w:rPr>
  </w:style>
  <w:style w:type="character" w:customStyle="1" w:styleId="WW8Num10z0">
    <w:name w:val="WW8Num10z0"/>
    <w:rsid w:val="00DD4047"/>
    <w:rPr>
      <w:rFonts w:ascii="Symbol" w:hAnsi="Symbol"/>
    </w:rPr>
  </w:style>
  <w:style w:type="character" w:customStyle="1" w:styleId="WW8Num20z1">
    <w:name w:val="WW8Num20z1"/>
    <w:rsid w:val="00DD4047"/>
    <w:rPr>
      <w:rFonts w:ascii="Courier New" w:hAnsi="Courier New" w:cs="Courier New"/>
    </w:rPr>
  </w:style>
  <w:style w:type="paragraph" w:customStyle="1" w:styleId="CharCharCharChar1">
    <w:name w:val="Char Char Char Char1"/>
    <w:basedOn w:val="Normal"/>
    <w:rsid w:val="00DD4047"/>
    <w:pPr>
      <w:tabs>
        <w:tab w:val="left" w:pos="709"/>
      </w:tabs>
    </w:pPr>
    <w:rPr>
      <w:szCs w:val="24"/>
      <w:lang w:val="pl-PL" w:eastAsia="pl-PL"/>
    </w:rPr>
  </w:style>
  <w:style w:type="character" w:customStyle="1" w:styleId="WW8Num8z0">
    <w:name w:val="WW8Num8z0"/>
    <w:rsid w:val="00DD4047"/>
    <w:rPr>
      <w:rFonts w:ascii="Wingdings" w:hAnsi="Wingdings"/>
      <w:sz w:val="16"/>
    </w:rPr>
  </w:style>
  <w:style w:type="character" w:customStyle="1" w:styleId="WW8Num11z2">
    <w:name w:val="WW8Num11z2"/>
    <w:rsid w:val="00DD4047"/>
    <w:rPr>
      <w:rFonts w:ascii="Wingdings" w:hAnsi="Wingdings"/>
    </w:rPr>
  </w:style>
  <w:style w:type="paragraph" w:customStyle="1" w:styleId="1">
    <w:name w:val="Заглавие1"/>
    <w:basedOn w:val="Normal"/>
    <w:next w:val="BodyText"/>
    <w:rsid w:val="00DD4047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val="en-US" w:eastAsia="ar-SA"/>
    </w:rPr>
  </w:style>
  <w:style w:type="paragraph" w:customStyle="1" w:styleId="2">
    <w:name w:val="Заглавие2"/>
    <w:basedOn w:val="Normal"/>
    <w:next w:val="BodyText"/>
    <w:rsid w:val="00DD4047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val="en-US" w:eastAsia="ar-SA"/>
    </w:rPr>
  </w:style>
  <w:style w:type="paragraph" w:customStyle="1" w:styleId="CM3">
    <w:name w:val="CM3"/>
    <w:basedOn w:val="Default"/>
    <w:next w:val="Default"/>
    <w:uiPriority w:val="99"/>
    <w:rsid w:val="00DD4047"/>
    <w:rPr>
      <w:rFonts w:ascii="EUAlbertina" w:hAnsi="EUAlbertina" w:cs="Times New Roman"/>
      <w:color w:val="auto"/>
      <w:lang w:val="bg-BG" w:eastAsia="bg-BG"/>
    </w:rPr>
  </w:style>
  <w:style w:type="numbering" w:customStyle="1" w:styleId="NoList2">
    <w:name w:val="No List2"/>
    <w:next w:val="NoList"/>
    <w:uiPriority w:val="99"/>
    <w:semiHidden/>
    <w:unhideWhenUsed/>
    <w:rsid w:val="00DD4047"/>
  </w:style>
  <w:style w:type="numbering" w:customStyle="1" w:styleId="NoList3">
    <w:name w:val="No List3"/>
    <w:next w:val="NoList"/>
    <w:semiHidden/>
    <w:rsid w:val="00DD4047"/>
  </w:style>
  <w:style w:type="paragraph" w:styleId="NoSpacing">
    <w:name w:val="No Spacing"/>
    <w:link w:val="NoSpacingChar"/>
    <w:uiPriority w:val="1"/>
    <w:qFormat/>
    <w:rsid w:val="00B00C7F"/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277DC0"/>
    <w:rPr>
      <w:rFonts w:ascii="Calibri" w:eastAsia="Calibri" w:hAnsi="Calibri"/>
      <w:sz w:val="22"/>
      <w:szCs w:val="22"/>
      <w:lang w:eastAsia="en-US"/>
    </w:rPr>
  </w:style>
  <w:style w:type="character" w:customStyle="1" w:styleId="5">
    <w:name w:val="Заглавие на изображение (5)_"/>
    <w:link w:val="50"/>
    <w:locked/>
    <w:rsid w:val="0040243A"/>
    <w:rPr>
      <w:rFonts w:ascii="Verdana" w:hAnsi="Verdana" w:cs="Verdana"/>
      <w:b/>
      <w:bCs/>
      <w:sz w:val="22"/>
      <w:szCs w:val="22"/>
      <w:shd w:val="clear" w:color="auto" w:fill="FFFFFF"/>
    </w:rPr>
  </w:style>
  <w:style w:type="paragraph" w:customStyle="1" w:styleId="50">
    <w:name w:val="Заглавие на изображение (5)"/>
    <w:basedOn w:val="Normal"/>
    <w:link w:val="5"/>
    <w:rsid w:val="0040243A"/>
    <w:pPr>
      <w:widowControl w:val="0"/>
      <w:shd w:val="clear" w:color="auto" w:fill="FFFFFF"/>
      <w:spacing w:after="180" w:line="283" w:lineRule="exact"/>
      <w:jc w:val="center"/>
    </w:pPr>
    <w:rPr>
      <w:rFonts w:ascii="Verdana" w:hAnsi="Verdana" w:cs="Verdana"/>
      <w:b/>
      <w:bCs/>
      <w:sz w:val="22"/>
      <w:szCs w:val="22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414C0-1E89-4C49-A5B1-AAD6F66B5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8</Pages>
  <Words>2151</Words>
  <Characters>11525</Characters>
  <Application>Microsoft Office Word</Application>
  <DocSecurity>0</DocSecurity>
  <Lines>96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ПРИЛОЖЕНИЕ 1</vt:lpstr>
      <vt:lpstr>ПРИЛОЖЕНИЕ 1</vt:lpstr>
    </vt:vector>
  </TitlesOfParts>
  <Company/>
  <LinksUpToDate>false</LinksUpToDate>
  <CharactersWithSpaces>13649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IVAN</dc:creator>
  <cp:keywords/>
  <cp:lastModifiedBy>Deyana Dimitrova</cp:lastModifiedBy>
  <cp:revision>320</cp:revision>
  <cp:lastPrinted>2023-02-14T10:28:00Z</cp:lastPrinted>
  <dcterms:created xsi:type="dcterms:W3CDTF">2021-02-11T11:27:00Z</dcterms:created>
  <dcterms:modified xsi:type="dcterms:W3CDTF">2023-02-28T09:38:00Z</dcterms:modified>
</cp:coreProperties>
</file>