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40CE" w14:textId="2A67C5D7" w:rsidR="000651FA" w:rsidRPr="006044E8" w:rsidRDefault="000651FA" w:rsidP="00E3785A">
      <w:pPr>
        <w:pStyle w:val="a3"/>
        <w:rPr>
          <w:rFonts w:ascii="Verdana" w:hAnsi="Verdana"/>
          <w:b/>
          <w:color w:val="FFFFFF" w:themeColor="background1"/>
          <w:lang w:val="bg-BG"/>
        </w:rPr>
      </w:pPr>
    </w:p>
    <w:p w14:paraId="6371E80A" w14:textId="77777777" w:rsidR="000651FA" w:rsidRPr="006044E8" w:rsidRDefault="000651FA" w:rsidP="000651FA">
      <w:pPr>
        <w:jc w:val="center"/>
        <w:textAlignment w:val="auto"/>
        <w:rPr>
          <w:rFonts w:ascii="Verdana" w:hAnsi="Verdana"/>
          <w:b/>
          <w:bCs/>
        </w:rPr>
      </w:pPr>
      <w:r w:rsidRPr="006044E8">
        <w:rPr>
          <w:rFonts w:ascii="Verdana" w:hAnsi="Verdana"/>
          <w:b/>
          <w:bCs/>
        </w:rPr>
        <w:t>ORDER</w:t>
      </w:r>
    </w:p>
    <w:p w14:paraId="23DFB33B" w14:textId="066AAC0B" w:rsidR="000651FA" w:rsidRPr="00D60242" w:rsidRDefault="000651FA" w:rsidP="000651FA">
      <w:pPr>
        <w:spacing w:before="100" w:after="100"/>
        <w:jc w:val="center"/>
        <w:textAlignment w:val="auto"/>
        <w:rPr>
          <w:rFonts w:ascii="Verdana" w:hAnsi="Verdana"/>
          <w:b/>
          <w:bCs/>
          <w:lang w:val="bg-BG"/>
        </w:rPr>
      </w:pPr>
      <w:r w:rsidRPr="006044E8">
        <w:rPr>
          <w:rFonts w:ascii="Verdana" w:hAnsi="Verdana"/>
          <w:b/>
          <w:bCs/>
        </w:rPr>
        <w:t xml:space="preserve">№ </w:t>
      </w:r>
      <w:r w:rsidRPr="006044E8">
        <w:rPr>
          <w:rFonts w:ascii="Verdana" w:hAnsi="Verdana"/>
          <w:b/>
          <w:bCs/>
          <w:lang w:val="bg-BG"/>
        </w:rPr>
        <w:t xml:space="preserve">А </w:t>
      </w:r>
      <w:r w:rsidR="00D60242">
        <w:rPr>
          <w:rFonts w:ascii="Verdana" w:hAnsi="Verdana"/>
          <w:b/>
          <w:bCs/>
          <w:lang w:val="bg-BG"/>
        </w:rPr>
        <w:t>387</w:t>
      </w:r>
    </w:p>
    <w:p w14:paraId="57EBB1FA" w14:textId="628A54B4" w:rsidR="000651FA" w:rsidRPr="006044E8" w:rsidRDefault="00512AFB" w:rsidP="000651FA">
      <w:pPr>
        <w:jc w:val="center"/>
        <w:textAlignment w:val="auto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</w:rPr>
        <w:t>Sofia, 1</w:t>
      </w:r>
      <w:r w:rsidR="00D60242">
        <w:rPr>
          <w:rFonts w:ascii="Verdana" w:hAnsi="Verdana"/>
          <w:b/>
          <w:bCs/>
          <w:lang w:val="bg-BG"/>
        </w:rPr>
        <w:t>6</w:t>
      </w:r>
      <w:r>
        <w:rPr>
          <w:rFonts w:ascii="Verdana" w:hAnsi="Verdana"/>
          <w:b/>
          <w:bCs/>
        </w:rPr>
        <w:t>.0</w:t>
      </w:r>
      <w:r w:rsidR="00D60242">
        <w:rPr>
          <w:rFonts w:ascii="Verdana" w:hAnsi="Verdana"/>
          <w:b/>
          <w:bCs/>
          <w:lang w:val="bg-BG"/>
        </w:rPr>
        <w:t>9</w:t>
      </w:r>
      <w:r w:rsidR="00D60242">
        <w:rPr>
          <w:rFonts w:ascii="Verdana" w:hAnsi="Verdana"/>
          <w:b/>
          <w:bCs/>
        </w:rPr>
        <w:t>.2019</w:t>
      </w:r>
    </w:p>
    <w:p w14:paraId="268F58FB" w14:textId="099FB51F" w:rsidR="00D60242" w:rsidRPr="00D60242" w:rsidRDefault="00D60242" w:rsidP="00F13F97">
      <w:pPr>
        <w:spacing w:line="276" w:lineRule="auto"/>
        <w:rPr>
          <w:rFonts w:ascii="Verdana" w:hAnsi="Verdana"/>
          <w:lang w:val="en"/>
        </w:rPr>
      </w:pPr>
      <w:bookmarkStart w:id="0" w:name="_GoBack"/>
      <w:bookmarkEnd w:id="0"/>
    </w:p>
    <w:p w14:paraId="76B1D191" w14:textId="77777777" w:rsidR="00F13F97" w:rsidRPr="00D60242" w:rsidRDefault="00F13F97" w:rsidP="00F13F97">
      <w:pPr>
        <w:tabs>
          <w:tab w:val="left" w:pos="720"/>
        </w:tabs>
        <w:overflowPunct/>
        <w:autoSpaceDE/>
        <w:adjustRightInd/>
        <w:spacing w:line="360" w:lineRule="auto"/>
        <w:ind w:right="253"/>
        <w:jc w:val="center"/>
        <w:textAlignment w:val="auto"/>
        <w:rPr>
          <w:rFonts w:ascii="Verdana" w:hAnsi="Verdana"/>
          <w:b/>
        </w:rPr>
      </w:pPr>
      <w:r w:rsidRPr="00D60242">
        <w:rPr>
          <w:rFonts w:ascii="Verdana" w:hAnsi="Verdana"/>
          <w:b/>
          <w:lang w:val="en"/>
        </w:rPr>
        <w:t xml:space="preserve">SIMAT </w:t>
      </w:r>
      <w:r>
        <w:rPr>
          <w:rFonts w:ascii="Verdana" w:hAnsi="Verdana"/>
          <w:b/>
          <w:lang w:val="en"/>
        </w:rPr>
        <w:t>JSC</w:t>
      </w:r>
    </w:p>
    <w:p w14:paraId="3CE89EAD" w14:textId="77777777" w:rsidR="00F13F97" w:rsidRDefault="00D60242" w:rsidP="00E3785A">
      <w:pPr>
        <w:tabs>
          <w:tab w:val="left" w:pos="720"/>
        </w:tabs>
        <w:overflowPunct/>
        <w:autoSpaceDE/>
        <w:adjustRightInd/>
        <w:spacing w:line="360" w:lineRule="auto"/>
        <w:ind w:right="253"/>
        <w:jc w:val="center"/>
        <w:textAlignment w:val="auto"/>
        <w:rPr>
          <w:rFonts w:ascii="Verdana" w:hAnsi="Verdana"/>
          <w:b/>
          <w:lang w:val="en"/>
        </w:rPr>
      </w:pPr>
      <w:r w:rsidRPr="00D60242">
        <w:rPr>
          <w:rFonts w:ascii="Verdana" w:hAnsi="Verdana"/>
          <w:b/>
          <w:lang w:val="en"/>
        </w:rPr>
        <w:t xml:space="preserve">CONSTRUCTION TESTING LABORATORY </w:t>
      </w:r>
    </w:p>
    <w:p w14:paraId="0B053D56" w14:textId="77777777" w:rsidR="00F13F97" w:rsidRDefault="00F13F97" w:rsidP="00D60242">
      <w:pPr>
        <w:tabs>
          <w:tab w:val="left" w:pos="720"/>
        </w:tabs>
        <w:overflowPunct/>
        <w:autoSpaceDE/>
        <w:adjustRightInd/>
        <w:ind w:right="253"/>
        <w:jc w:val="both"/>
        <w:textAlignment w:val="auto"/>
        <w:rPr>
          <w:rFonts w:ascii="Verdana" w:eastAsia="Calibri" w:hAnsi="Verdana" w:cs="Calibri"/>
          <w:b/>
        </w:rPr>
      </w:pPr>
    </w:p>
    <w:p w14:paraId="43727E34" w14:textId="65757DDC" w:rsidR="00F13F97" w:rsidRPr="00F13F97" w:rsidRDefault="00D60242" w:rsidP="00F13F97">
      <w:pPr>
        <w:tabs>
          <w:tab w:val="left" w:pos="720"/>
        </w:tabs>
        <w:overflowPunct/>
        <w:autoSpaceDE/>
        <w:adjustRightInd/>
        <w:ind w:right="253"/>
        <w:jc w:val="center"/>
        <w:textAlignment w:val="auto"/>
        <w:rPr>
          <w:rFonts w:ascii="Verdana" w:eastAsia="Calibri" w:hAnsi="Verdana" w:cs="Calibri"/>
        </w:rPr>
      </w:pPr>
      <w:r w:rsidRPr="00F13F97">
        <w:rPr>
          <w:rFonts w:ascii="Verdana" w:eastAsia="Calibri" w:hAnsi="Verdana" w:cs="Calibri"/>
        </w:rPr>
        <w:t>Management and</w:t>
      </w:r>
      <w:r w:rsidR="000651FA" w:rsidRPr="00F13F97">
        <w:rPr>
          <w:rFonts w:ascii="Verdana" w:eastAsia="Calibri" w:hAnsi="Verdana" w:cs="Calibri"/>
        </w:rPr>
        <w:t xml:space="preserve"> Laboratory address:</w:t>
      </w:r>
    </w:p>
    <w:p w14:paraId="01E790A8" w14:textId="7C682C25" w:rsidR="000651FA" w:rsidRPr="00F13F97" w:rsidRDefault="00D60242" w:rsidP="00F13F97">
      <w:pPr>
        <w:tabs>
          <w:tab w:val="left" w:pos="720"/>
        </w:tabs>
        <w:overflowPunct/>
        <w:autoSpaceDE/>
        <w:adjustRightInd/>
        <w:ind w:right="253"/>
        <w:jc w:val="center"/>
        <w:textAlignment w:val="auto"/>
        <w:rPr>
          <w:rFonts w:ascii="Verdana" w:eastAsia="Calibri" w:hAnsi="Verdana" w:cs="Calibri"/>
          <w:lang w:val="bg-BG" w:eastAsia="bg-BG" w:bidi="bg-BG"/>
        </w:rPr>
      </w:pPr>
      <w:r w:rsidRPr="00F13F97">
        <w:rPr>
          <w:rFonts w:ascii="Verdana" w:hAnsi="Verdana"/>
          <w:lang w:val="en"/>
        </w:rPr>
        <w:t>6401 Dimitrovgrad, kv. Vulkan</w:t>
      </w:r>
    </w:p>
    <w:p w14:paraId="3E24A815" w14:textId="77777777" w:rsidR="00522808" w:rsidRDefault="00522808" w:rsidP="004D317D">
      <w:pPr>
        <w:widowControl w:val="0"/>
        <w:tabs>
          <w:tab w:val="left" w:pos="720"/>
        </w:tabs>
        <w:overflowPunct/>
        <w:adjustRightInd/>
        <w:jc w:val="both"/>
        <w:textAlignment w:val="auto"/>
        <w:rPr>
          <w:rFonts w:ascii="Verdana" w:eastAsia="Calibri" w:hAnsi="Verdana" w:cs="Calibri"/>
          <w:b/>
          <w:lang w:val="en-GB" w:eastAsia="bg-BG" w:bidi="bg-BG"/>
        </w:rPr>
      </w:pPr>
    </w:p>
    <w:p w14:paraId="44045A25" w14:textId="709924C6" w:rsidR="004D317D" w:rsidRPr="004D317D" w:rsidRDefault="000651FA" w:rsidP="004D317D">
      <w:pPr>
        <w:widowControl w:val="0"/>
        <w:tabs>
          <w:tab w:val="left" w:pos="720"/>
        </w:tabs>
        <w:overflowPunct/>
        <w:adjustRightInd/>
        <w:jc w:val="both"/>
        <w:textAlignment w:val="auto"/>
        <w:rPr>
          <w:rFonts w:ascii="Verdana" w:eastAsia="Calibri" w:hAnsi="Verdana" w:cs="Calibri"/>
          <w:b/>
          <w:lang w:val="en-GB" w:eastAsia="bg-BG" w:bidi="bg-BG"/>
        </w:rPr>
      </w:pPr>
      <w:r w:rsidRPr="00D60242">
        <w:rPr>
          <w:rFonts w:ascii="Verdana" w:eastAsia="Calibri" w:hAnsi="Verdana" w:cs="Calibri"/>
          <w:b/>
          <w:lang w:val="en-GB" w:eastAsia="bg-BG" w:bidi="bg-BG"/>
        </w:rPr>
        <w:t>To perform testing of:</w:t>
      </w:r>
    </w:p>
    <w:tbl>
      <w:tblPr>
        <w:tblW w:w="9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4111"/>
        <w:gridCol w:w="2377"/>
      </w:tblGrid>
      <w:tr w:rsidR="004D317D" w:rsidRPr="004D317D" w14:paraId="4A544A43" w14:textId="77777777" w:rsidTr="00123045">
        <w:tc>
          <w:tcPr>
            <w:tcW w:w="5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032092" w14:textId="514F4091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lang w:val="bg-BG"/>
              </w:rPr>
            </w:pPr>
            <w:r w:rsidRPr="004D317D">
              <w:rPr>
                <w:rFonts w:ascii="Verdana" w:hAnsi="Verdana"/>
                <w:b/>
                <w:lang w:val="bg-BG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0566CA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4D317D">
              <w:rPr>
                <w:rFonts w:ascii="Verdana" w:hAnsi="Verdana"/>
                <w:b/>
              </w:rPr>
              <w:t>Tested products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31CE80" w14:textId="77777777" w:rsidR="004D317D" w:rsidRPr="004D317D" w:rsidRDefault="004D317D" w:rsidP="004D317D">
            <w:pPr>
              <w:widowControl w:val="0"/>
              <w:tabs>
                <w:tab w:val="left" w:pos="720"/>
              </w:tabs>
              <w:overflowPunct/>
              <w:adjustRightInd/>
              <w:jc w:val="both"/>
              <w:textAlignment w:val="auto"/>
              <w:rPr>
                <w:rFonts w:ascii="Verdana" w:eastAsia="Calibri" w:hAnsi="Verdana" w:cs="Calibri"/>
                <w:b/>
                <w:lang w:val="en-GB" w:eastAsia="bg-BG" w:bidi="bg-BG"/>
              </w:rPr>
            </w:pPr>
            <w:r w:rsidRPr="004D317D">
              <w:rPr>
                <w:rFonts w:ascii="Verdana" w:hAnsi="Verdana"/>
                <w:b/>
                <w:color w:val="000000"/>
                <w:lang w:val="en-GB" w:eastAsia="bg-BG"/>
              </w:rPr>
              <w:t>Type of testing/characteristic</w:t>
            </w:r>
          </w:p>
          <w:p w14:paraId="774546FE" w14:textId="438AF11E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188F7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4D317D">
              <w:rPr>
                <w:rFonts w:ascii="Verdana" w:hAnsi="Verdana"/>
                <w:b/>
              </w:rPr>
              <w:t>Test methods</w:t>
            </w:r>
          </w:p>
          <w:p w14:paraId="16B04DF7" w14:textId="12C29AF2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4D317D">
              <w:rPr>
                <w:rFonts w:ascii="Verdana" w:hAnsi="Verdana"/>
                <w:b/>
              </w:rPr>
              <w:t>(standart /</w:t>
            </w:r>
          </w:p>
          <w:p w14:paraId="04ABB53B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  <w:b/>
              </w:rPr>
              <w:t>validated)</w:t>
            </w:r>
          </w:p>
        </w:tc>
      </w:tr>
      <w:tr w:rsidR="004D317D" w:rsidRPr="004D317D" w14:paraId="1DB997C6" w14:textId="77777777" w:rsidTr="00123045">
        <w:tc>
          <w:tcPr>
            <w:tcW w:w="5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B1BE2A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D91239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CDAB0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7E84CD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4</w:t>
            </w:r>
          </w:p>
        </w:tc>
      </w:tr>
      <w:tr w:rsidR="004D317D" w:rsidRPr="004D317D" w14:paraId="7CBFC60C" w14:textId="77777777" w:rsidTr="00123045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003E99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E7236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Fine aggregate /sand/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205A8E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1.1. Grain size distribution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EEABB" w14:textId="0020671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933-1</w:t>
            </w:r>
          </w:p>
        </w:tc>
      </w:tr>
      <w:tr w:rsidR="004D317D" w:rsidRPr="004D317D" w14:paraId="5B94ADED" w14:textId="77777777" w:rsidTr="00123045"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41DAA73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120F3CA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356972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1.2 Density in bulk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1B04D1" w14:textId="1DF9ACD9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1097-3</w:t>
            </w:r>
          </w:p>
        </w:tc>
      </w:tr>
      <w:tr w:rsidR="004D317D" w:rsidRPr="004D317D" w14:paraId="74E45FFB" w14:textId="77777777" w:rsidTr="00123045"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1E13B6E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8B1DF19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C8B0E8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1.3 Fine fraction content</w:t>
            </w:r>
          </w:p>
          <w:p w14:paraId="50375A32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/quantity passed through a 0.063 mm sieve/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8C068E" w14:textId="51F19B8B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933-1</w:t>
            </w:r>
          </w:p>
        </w:tc>
      </w:tr>
      <w:tr w:rsidR="004D317D" w:rsidRPr="004D317D" w14:paraId="59FE0555" w14:textId="77777777" w:rsidTr="00123045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431DAF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D6CC5E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Coarse aggregate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6B0D7C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2.1 Grain size distribution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F137FE" w14:textId="066CC5AF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933-1</w:t>
            </w:r>
          </w:p>
        </w:tc>
      </w:tr>
      <w:tr w:rsidR="004D317D" w:rsidRPr="004D317D" w14:paraId="5C7ED223" w14:textId="77777777" w:rsidTr="00123045"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11F63AD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C3F9680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7D7E40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2.2 Density in bulk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6122BF" w14:textId="3FED3D83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1097-3</w:t>
            </w:r>
          </w:p>
        </w:tc>
      </w:tr>
      <w:tr w:rsidR="004D317D" w:rsidRPr="004D317D" w14:paraId="56D5BB3D" w14:textId="77777777" w:rsidTr="00123045"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8507BA9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2A4A7F0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CB55BD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2.3 Content of fine fraction /quantity passed through a 0,063 mm sieve 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A50C4E" w14:textId="21D6EAF6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933-1</w:t>
            </w:r>
          </w:p>
        </w:tc>
      </w:tr>
      <w:tr w:rsidR="004D317D" w:rsidRPr="004D317D" w14:paraId="21B9464D" w14:textId="77777777" w:rsidTr="00123045">
        <w:tc>
          <w:tcPr>
            <w:tcW w:w="5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7D081F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AD8752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Concrete mix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2D2A83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3.1 Consistency /subsidence/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C48F46" w14:textId="16112F6A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12350-2</w:t>
            </w:r>
          </w:p>
        </w:tc>
      </w:tr>
      <w:tr w:rsidR="004D317D" w:rsidRPr="004D317D" w14:paraId="2B2A88D8" w14:textId="77777777" w:rsidTr="00123045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AB197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0BE1D9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Concrete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E3FC35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4.1 Compressive strength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F1D79" w14:textId="6CC1997C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12390-3</w:t>
            </w:r>
          </w:p>
        </w:tc>
      </w:tr>
      <w:tr w:rsidR="004D317D" w:rsidRPr="004D317D" w14:paraId="60276452" w14:textId="77777777" w:rsidTr="00123045">
        <w:tc>
          <w:tcPr>
            <w:tcW w:w="577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D090CD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14FC324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FE1E89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4.2 Frost resistance:</w:t>
            </w:r>
          </w:p>
          <w:p w14:paraId="7EE63B51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4.2.1 Weight loss;        </w:t>
            </w:r>
          </w:p>
          <w:p w14:paraId="617E928D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4.2.2 Loss of compressive strength 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91C70" w14:textId="644C615F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  <w:lang w:val="de-DE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  <w:lang w:val="de-DE"/>
              </w:rPr>
              <w:t xml:space="preserve"> EN 206 / NA,</w:t>
            </w:r>
          </w:p>
          <w:p w14:paraId="7154E022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  <w:lang w:val="de-DE"/>
              </w:rPr>
            </w:pPr>
            <w:r w:rsidRPr="004D317D">
              <w:rPr>
                <w:rFonts w:ascii="Verdana" w:hAnsi="Verdana"/>
                <w:lang w:val="de-DE"/>
              </w:rPr>
              <w:t>NA.0.1</w:t>
            </w:r>
          </w:p>
        </w:tc>
      </w:tr>
      <w:tr w:rsidR="0097363D" w:rsidRPr="004D317D" w14:paraId="5AC3D7D1" w14:textId="77777777" w:rsidTr="003650AB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409440" w14:textId="77777777" w:rsidR="0097363D" w:rsidRPr="004D317D" w:rsidRDefault="0097363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43BC1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Reinforced concrete</w:t>
            </w:r>
          </w:p>
          <w:p w14:paraId="05F55985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centrifugal pillars for:</w:t>
            </w:r>
          </w:p>
          <w:p w14:paraId="30780734" w14:textId="77777777" w:rsidR="0097363D" w:rsidRPr="004D317D" w:rsidRDefault="0097363D" w:rsidP="00123045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- low voltage electrical networks (1);   </w:t>
            </w:r>
          </w:p>
          <w:p w14:paraId="07B91F19" w14:textId="40F59B98" w:rsidR="0097363D" w:rsidRPr="004D317D" w:rsidRDefault="0097363D" w:rsidP="00123045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- </w:t>
            </w:r>
            <w:r w:rsidR="0016598E">
              <w:rPr>
                <w:rFonts w:ascii="Verdana" w:hAnsi="Verdana"/>
              </w:rPr>
              <w:t>20 kV power lines</w:t>
            </w:r>
            <w:r w:rsidRPr="004D317D">
              <w:rPr>
                <w:rFonts w:ascii="Verdana" w:hAnsi="Verdana"/>
              </w:rPr>
              <w:t> (2);</w:t>
            </w:r>
          </w:p>
          <w:p w14:paraId="63EAC750" w14:textId="6214DFE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- electrification of railways (3)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ED41F9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5.2 Surface /unevenness/:</w:t>
            </w:r>
          </w:p>
          <w:p w14:paraId="6908B53C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5.2.1 Diameter       </w:t>
            </w:r>
          </w:p>
          <w:p w14:paraId="0E1DBF74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5.2.2 Depth 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4673E6" w14:textId="4570B321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12843 –</w:t>
            </w:r>
          </w:p>
          <w:p w14:paraId="77D8FF37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 item 5.2.1 (1.2.3)</w:t>
            </w:r>
          </w:p>
        </w:tc>
      </w:tr>
      <w:tr w:rsidR="0097363D" w:rsidRPr="004D317D" w14:paraId="74B5DEE3" w14:textId="77777777" w:rsidTr="003650AB">
        <w:tc>
          <w:tcPr>
            <w:tcW w:w="577" w:type="dxa"/>
            <w:vMerge/>
            <w:tcBorders>
              <w:left w:val="single" w:sz="6" w:space="0" w:color="000000"/>
            </w:tcBorders>
            <w:vAlign w:val="center"/>
            <w:hideMark/>
          </w:tcPr>
          <w:p w14:paraId="263B4A10" w14:textId="77777777" w:rsidR="0097363D" w:rsidRPr="004D317D" w:rsidRDefault="0097363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  <w:vAlign w:val="center"/>
            <w:hideMark/>
          </w:tcPr>
          <w:p w14:paraId="4B95192F" w14:textId="27FE4E76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F403F4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5.3 Geometric dimensions:</w:t>
            </w:r>
          </w:p>
          <w:p w14:paraId="79488659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5.3.1 Length, L       </w:t>
            </w:r>
          </w:p>
          <w:p w14:paraId="6E56F4F2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5.3.2 Diameter of the tip, d       </w:t>
            </w:r>
          </w:p>
          <w:p w14:paraId="18FFE86B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5.3.3 Diameter of the base, D 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841821" w14:textId="378B82F8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12843 –</w:t>
            </w:r>
          </w:p>
          <w:p w14:paraId="629E79DC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 item 5.2.2 (1.2.3)</w:t>
            </w:r>
          </w:p>
        </w:tc>
      </w:tr>
      <w:tr w:rsidR="0097363D" w:rsidRPr="004D317D" w14:paraId="06B21CE9" w14:textId="77777777" w:rsidTr="003650AB">
        <w:tc>
          <w:tcPr>
            <w:tcW w:w="577" w:type="dxa"/>
            <w:vMerge/>
            <w:tcBorders>
              <w:left w:val="single" w:sz="6" w:space="0" w:color="000000"/>
            </w:tcBorders>
            <w:vAlign w:val="center"/>
          </w:tcPr>
          <w:p w14:paraId="5F1CC69C" w14:textId="77777777" w:rsidR="0097363D" w:rsidRPr="004D317D" w:rsidRDefault="0097363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  <w:vAlign w:val="center"/>
          </w:tcPr>
          <w:p w14:paraId="6DFC45A8" w14:textId="34A574B3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DDAA8" w14:textId="77777777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 Elasticity:</w:t>
            </w:r>
          </w:p>
          <w:p w14:paraId="377A46A8" w14:textId="77777777" w:rsidR="0097363D" w:rsidRPr="004D317D" w:rsidRDefault="0097363D" w:rsidP="0097363D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5.4.1 Bending with peak force, F</w:t>
            </w:r>
            <w:r w:rsidRPr="004D317D">
              <w:rPr>
                <w:rFonts w:ascii="Verdana" w:hAnsi="Verdana"/>
                <w:vertAlign w:val="subscript"/>
              </w:rPr>
              <w:t>1</w:t>
            </w:r>
            <w:r w:rsidRPr="004D317D">
              <w:rPr>
                <w:rFonts w:ascii="Verdana" w:hAnsi="Verdana"/>
              </w:rPr>
              <w:t xml:space="preserve">      </w:t>
            </w:r>
          </w:p>
          <w:p w14:paraId="68F57CE3" w14:textId="77777777" w:rsidR="0097363D" w:rsidRPr="004D317D" w:rsidRDefault="0097363D" w:rsidP="0097363D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5.4.2 Elastic deviation, f</w:t>
            </w:r>
            <w:r w:rsidRPr="004D317D">
              <w:rPr>
                <w:rFonts w:ascii="Verdana" w:hAnsi="Verdana"/>
                <w:vertAlign w:val="subscript"/>
              </w:rPr>
              <w:t>1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2CC4F2D9" w14:textId="77777777" w:rsidR="0097363D" w:rsidRPr="004D317D" w:rsidRDefault="0097363D" w:rsidP="0097363D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5.4.3 Bending with operational peak force, F</w:t>
            </w:r>
            <w:r w:rsidRPr="004D317D">
              <w:rPr>
                <w:rFonts w:ascii="Verdana" w:hAnsi="Verdana"/>
                <w:vertAlign w:val="subscript"/>
              </w:rPr>
              <w:t>2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1AA53544" w14:textId="77777777" w:rsidR="0097363D" w:rsidRPr="004D317D" w:rsidRDefault="0097363D" w:rsidP="0097363D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5.4.4 Elastic deviation, f</w:t>
            </w:r>
            <w:r w:rsidRPr="004D317D">
              <w:rPr>
                <w:rFonts w:ascii="Verdana" w:hAnsi="Verdana"/>
                <w:vertAlign w:val="subscript"/>
              </w:rPr>
              <w:t>2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4EF941A7" w14:textId="77777777" w:rsidR="0097363D" w:rsidRPr="004D317D" w:rsidRDefault="0097363D" w:rsidP="0097363D">
            <w:pPr>
              <w:widowControl w:val="0"/>
              <w:spacing w:line="276" w:lineRule="auto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5.4.5 Residual deformation from peak force bending, F</w:t>
            </w:r>
            <w:r w:rsidRPr="004D317D">
              <w:rPr>
                <w:rFonts w:ascii="Verdana" w:hAnsi="Verdana"/>
                <w:vertAlign w:val="subscript"/>
              </w:rPr>
              <w:t>2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4B58763D" w14:textId="77777777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5.4.6 Peak force bending, F</w:t>
            </w:r>
            <w:r w:rsidRPr="004D317D">
              <w:rPr>
                <w:rFonts w:ascii="Verdana" w:hAnsi="Verdana"/>
                <w:vertAlign w:val="subscript"/>
              </w:rPr>
              <w:t>3</w:t>
            </w:r>
            <w:r w:rsidRPr="004D317D">
              <w:rPr>
                <w:rFonts w:ascii="Verdana" w:hAnsi="Verdana"/>
              </w:rPr>
              <w:t>≥F</w:t>
            </w:r>
            <w:r w:rsidRPr="004D317D">
              <w:rPr>
                <w:rFonts w:ascii="Verdana" w:hAnsi="Verdana"/>
                <w:vertAlign w:val="subscript"/>
              </w:rPr>
              <w:t xml:space="preserve">2 </w:t>
            </w:r>
            <w:r w:rsidRPr="004D317D">
              <w:rPr>
                <w:rFonts w:ascii="Verdana" w:hAnsi="Verdana"/>
              </w:rPr>
              <w:t xml:space="preserve">x l.3 </w:t>
            </w:r>
          </w:p>
          <w:p w14:paraId="1BBCE272" w14:textId="77777777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5.4.7 Elastic deviation, f</w:t>
            </w:r>
            <w:r w:rsidRPr="004D317D">
              <w:rPr>
                <w:rFonts w:ascii="Verdana" w:hAnsi="Verdana"/>
                <w:vertAlign w:val="subscript"/>
              </w:rPr>
              <w:t>3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3847F28D" w14:textId="77777777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5.4.8 Residual deformation from peak force bending, F</w:t>
            </w:r>
            <w:r w:rsidRPr="004D317D">
              <w:rPr>
                <w:rFonts w:ascii="Verdana" w:hAnsi="Verdana"/>
                <w:vertAlign w:val="subscript"/>
              </w:rPr>
              <w:t>3</w:t>
            </w:r>
            <w:r w:rsidRPr="004D317D">
              <w:rPr>
                <w:rFonts w:ascii="Verdana" w:hAnsi="Verdana"/>
              </w:rPr>
              <w:t xml:space="preserve"> </w:t>
            </w:r>
          </w:p>
          <w:p w14:paraId="020928F5" w14:textId="3B30DB79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lastRenderedPageBreak/>
              <w:t>5.4.9 Width of the crack from peak force bending, F</w:t>
            </w:r>
            <w:r w:rsidRPr="004D317D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4B0DD" w14:textId="77777777" w:rsidR="0097363D" w:rsidRPr="004D317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lastRenderedPageBreak/>
              <w:t>БДС</w:t>
            </w:r>
            <w:r w:rsidRPr="004D317D">
              <w:rPr>
                <w:rFonts w:ascii="Verdana" w:hAnsi="Verdana"/>
              </w:rPr>
              <w:t xml:space="preserve"> EN 12843 </w:t>
            </w:r>
          </w:p>
          <w:p w14:paraId="3474FA46" w14:textId="2611D385" w:rsidR="0097363D" w:rsidRDefault="0097363D" w:rsidP="0097363D">
            <w:pPr>
              <w:widowControl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4D317D">
              <w:rPr>
                <w:rFonts w:ascii="Verdana" w:hAnsi="Verdana"/>
              </w:rPr>
              <w:t>- item 5.5.2 (1.2.3)</w:t>
            </w:r>
          </w:p>
        </w:tc>
      </w:tr>
      <w:tr w:rsidR="0097363D" w:rsidRPr="004D317D" w14:paraId="79BAB7F1" w14:textId="77777777" w:rsidTr="003650AB">
        <w:tc>
          <w:tcPr>
            <w:tcW w:w="577" w:type="dxa"/>
            <w:vMerge/>
            <w:tcBorders>
              <w:left w:val="single" w:sz="6" w:space="0" w:color="000000"/>
            </w:tcBorders>
            <w:vAlign w:val="center"/>
          </w:tcPr>
          <w:p w14:paraId="6FAE166D" w14:textId="77777777" w:rsidR="0097363D" w:rsidRPr="004D317D" w:rsidRDefault="0097363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  <w:vAlign w:val="center"/>
          </w:tcPr>
          <w:p w14:paraId="049F5680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C62C90" w14:textId="17FFB358" w:rsidR="0097363D" w:rsidRPr="004D317D" w:rsidRDefault="0016598E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5.5 Carrying capacity,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6855AA" w14:textId="77777777" w:rsidR="0016598E" w:rsidRPr="004D317D" w:rsidRDefault="0016598E" w:rsidP="0016598E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12843 </w:t>
            </w:r>
          </w:p>
          <w:p w14:paraId="20A875C5" w14:textId="5BAB3951" w:rsidR="0097363D" w:rsidRDefault="0016598E" w:rsidP="0016598E">
            <w:pPr>
              <w:widowControl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4D317D">
              <w:rPr>
                <w:rFonts w:ascii="Verdana" w:hAnsi="Verdana"/>
              </w:rPr>
              <w:t>- item 5.5.3 (1.2.3)</w:t>
            </w:r>
          </w:p>
        </w:tc>
      </w:tr>
      <w:tr w:rsidR="0097363D" w:rsidRPr="004D317D" w14:paraId="1BE44667" w14:textId="77777777" w:rsidTr="006C0EA9">
        <w:tc>
          <w:tcPr>
            <w:tcW w:w="577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D3EC2B4" w14:textId="77777777" w:rsidR="0097363D" w:rsidRPr="004D317D" w:rsidRDefault="0097363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1BC0594C" w14:textId="77777777" w:rsidR="0097363D" w:rsidRPr="004D317D" w:rsidRDefault="0097363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E6D49" w14:textId="4A798B90" w:rsidR="0097363D" w:rsidRPr="004D317D" w:rsidRDefault="0016598E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5.6 Twisting, M</w:t>
            </w:r>
            <w:r w:rsidRPr="004D317D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0B009" w14:textId="77777777" w:rsidR="0016598E" w:rsidRPr="004D317D" w:rsidRDefault="0016598E" w:rsidP="0016598E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12843 </w:t>
            </w:r>
          </w:p>
          <w:p w14:paraId="39235798" w14:textId="48CE40A1" w:rsidR="0097363D" w:rsidRDefault="0016598E" w:rsidP="0016598E">
            <w:pPr>
              <w:widowControl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4D317D">
              <w:rPr>
                <w:rFonts w:ascii="Verdana" w:hAnsi="Verdana"/>
              </w:rPr>
              <w:t>- item 5.5.4 (1.2.3)</w:t>
            </w:r>
          </w:p>
        </w:tc>
      </w:tr>
      <w:tr w:rsidR="006C0EA9" w:rsidRPr="004D317D" w14:paraId="4961FE71" w14:textId="77777777" w:rsidTr="00B57717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4F9C2" w14:textId="70BCBA44" w:rsidR="006C0EA9" w:rsidRPr="006C0EA9" w:rsidRDefault="006C0EA9" w:rsidP="00123045">
            <w:pPr>
              <w:widowControl w:val="0"/>
              <w:spacing w:line="276" w:lineRule="auto"/>
              <w:jc w:val="center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A26E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Industrial</w:t>
            </w:r>
          </w:p>
          <w:p w14:paraId="0579216B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centrifugal foundations</w:t>
            </w:r>
          </w:p>
          <w:p w14:paraId="166E62E4" w14:textId="77777777" w:rsidR="006C0EA9" w:rsidRPr="004D317D" w:rsidRDefault="006C0EA9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3A9D8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6.2 Geometric dimensions:</w:t>
            </w:r>
          </w:p>
          <w:p w14:paraId="3DC7907F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6.2.1 Length, L </w:t>
            </w:r>
          </w:p>
          <w:p w14:paraId="2BFF277D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 xml:space="preserve">6.2.2 Inner diameter, d </w:t>
            </w:r>
          </w:p>
          <w:p w14:paraId="23D48F62" w14:textId="769AA798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6.2.3 Depth of the cup,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0DAAA8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13369 </w:t>
            </w:r>
          </w:p>
          <w:p w14:paraId="2C8D722D" w14:textId="1658D2B0" w:rsidR="006C0EA9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4D317D">
              <w:rPr>
                <w:rFonts w:ascii="Verdana" w:hAnsi="Verdana"/>
              </w:rPr>
              <w:t>- item 5.2</w:t>
            </w:r>
          </w:p>
        </w:tc>
      </w:tr>
      <w:tr w:rsidR="006C0EA9" w:rsidRPr="004D317D" w14:paraId="53EA23EF" w14:textId="77777777" w:rsidTr="00B57717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9DD" w14:textId="77777777" w:rsidR="006C0EA9" w:rsidRPr="004D317D" w:rsidRDefault="006C0EA9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6584" w14:textId="77777777" w:rsidR="006C0EA9" w:rsidRPr="004D317D" w:rsidRDefault="006C0EA9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4257CF" w14:textId="079C0DFD" w:rsidR="006C0EA9" w:rsidRPr="004D317D" w:rsidRDefault="006C0EA9" w:rsidP="0097363D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6.3 Surface - recess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7DBC16" w14:textId="77777777" w:rsidR="006C0EA9" w:rsidRPr="004D317D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13369</w:t>
            </w:r>
          </w:p>
          <w:p w14:paraId="0E2F9EC2" w14:textId="43A553B6" w:rsidR="006C0EA9" w:rsidRDefault="006C0EA9" w:rsidP="006C0EA9">
            <w:pPr>
              <w:widowControl w:val="0"/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4D317D">
              <w:rPr>
                <w:rFonts w:ascii="Verdana" w:hAnsi="Verdana"/>
              </w:rPr>
              <w:t>- item 5.2</w:t>
            </w:r>
          </w:p>
        </w:tc>
      </w:tr>
    </w:tbl>
    <w:p w14:paraId="7C33DCDA" w14:textId="236D9C88" w:rsidR="004D317D" w:rsidRPr="004D317D" w:rsidRDefault="004D317D" w:rsidP="004D317D">
      <w:pPr>
        <w:widowControl w:val="0"/>
        <w:spacing w:line="276" w:lineRule="auto"/>
        <w:jc w:val="both"/>
        <w:rPr>
          <w:rFonts w:ascii="Verdana" w:hAnsi="Verdana"/>
          <w:lang w:val="en"/>
        </w:rPr>
      </w:pPr>
    </w:p>
    <w:p w14:paraId="31DA7104" w14:textId="04047837" w:rsidR="004D317D" w:rsidRPr="003F7ACC" w:rsidRDefault="00522808" w:rsidP="004D317D">
      <w:pPr>
        <w:widowControl w:val="0"/>
        <w:spacing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Including to perform </w:t>
      </w:r>
      <w:r w:rsidR="004D317D" w:rsidRPr="004D317D">
        <w:rPr>
          <w:rFonts w:ascii="Verdana" w:hAnsi="Verdana"/>
          <w:b/>
          <w:bCs/>
        </w:rPr>
        <w:t>sampling of: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238"/>
        <w:gridCol w:w="4701"/>
      </w:tblGrid>
      <w:tr w:rsidR="004D317D" w:rsidRPr="004D317D" w14:paraId="5CAA3160" w14:textId="77777777" w:rsidTr="00123045">
        <w:trPr>
          <w:trHeight w:val="470"/>
        </w:trPr>
        <w:tc>
          <w:tcPr>
            <w:tcW w:w="71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2E731B" w14:textId="1B111DAF" w:rsidR="004D317D" w:rsidRPr="003F7ACC" w:rsidRDefault="003F7ACC" w:rsidP="003F7ACC">
            <w:pPr>
              <w:widowControl w:val="0"/>
              <w:spacing w:line="276" w:lineRule="auto"/>
              <w:jc w:val="center"/>
              <w:rPr>
                <w:rFonts w:ascii="Verdana" w:hAnsi="Verdana"/>
                <w:b/>
                <w:lang w:val="bg-BG"/>
              </w:rPr>
            </w:pPr>
            <w:r w:rsidRPr="003F7ACC">
              <w:rPr>
                <w:rFonts w:ascii="Verdana" w:hAnsi="Verdana"/>
                <w:b/>
                <w:lang w:val="bg-BG"/>
              </w:rPr>
              <w:t>№</w:t>
            </w:r>
          </w:p>
        </w:tc>
        <w:tc>
          <w:tcPr>
            <w:tcW w:w="423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02A5AE" w14:textId="77777777" w:rsidR="004D317D" w:rsidRPr="004D317D" w:rsidRDefault="004D317D" w:rsidP="003F7ACC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  <w:b/>
                <w:bCs/>
              </w:rPr>
              <w:t>Name of product</w:t>
            </w:r>
          </w:p>
        </w:tc>
        <w:tc>
          <w:tcPr>
            <w:tcW w:w="470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9ADA00" w14:textId="77777777" w:rsidR="004D317D" w:rsidRPr="004D317D" w:rsidRDefault="004D317D" w:rsidP="003F7ACC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  <w:b/>
                <w:bCs/>
              </w:rPr>
              <w:t>Sampling method (sampling)</w:t>
            </w:r>
          </w:p>
        </w:tc>
      </w:tr>
      <w:tr w:rsidR="004D317D" w:rsidRPr="004D317D" w14:paraId="3910F62B" w14:textId="77777777" w:rsidTr="00123045">
        <w:trPr>
          <w:trHeight w:val="245"/>
        </w:trPr>
        <w:tc>
          <w:tcPr>
            <w:tcW w:w="71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3527FD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</w:t>
            </w:r>
          </w:p>
        </w:tc>
        <w:tc>
          <w:tcPr>
            <w:tcW w:w="423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4BCEE7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2</w:t>
            </w:r>
          </w:p>
        </w:tc>
        <w:tc>
          <w:tcPr>
            <w:tcW w:w="470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D6463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3</w:t>
            </w:r>
          </w:p>
        </w:tc>
      </w:tr>
      <w:tr w:rsidR="004D317D" w:rsidRPr="004D317D" w14:paraId="0A272EB9" w14:textId="77777777" w:rsidTr="00123045">
        <w:trPr>
          <w:trHeight w:val="65"/>
        </w:trPr>
        <w:tc>
          <w:tcPr>
            <w:tcW w:w="71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C09F0B" w14:textId="77777777" w:rsidR="004D317D" w:rsidRPr="004D317D" w:rsidRDefault="004D317D" w:rsidP="00123045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1</w:t>
            </w:r>
          </w:p>
        </w:tc>
        <w:tc>
          <w:tcPr>
            <w:tcW w:w="4238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25784" w14:textId="77777777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 w:rsidRPr="004D317D">
              <w:rPr>
                <w:rFonts w:ascii="Verdana" w:hAnsi="Verdana"/>
              </w:rPr>
              <w:t>Concrete mix</w:t>
            </w:r>
          </w:p>
        </w:tc>
        <w:tc>
          <w:tcPr>
            <w:tcW w:w="470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439B9" w14:textId="3EE9EF22" w:rsidR="004D317D" w:rsidRPr="004D317D" w:rsidRDefault="004D317D" w:rsidP="00123045">
            <w:pPr>
              <w:widowControl w:val="0"/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БДС</w:t>
            </w:r>
            <w:r w:rsidRPr="004D317D">
              <w:rPr>
                <w:rFonts w:ascii="Verdana" w:hAnsi="Verdana"/>
              </w:rPr>
              <w:t xml:space="preserve"> EN 12350-1</w:t>
            </w:r>
          </w:p>
        </w:tc>
      </w:tr>
    </w:tbl>
    <w:p w14:paraId="1D5BAF34" w14:textId="36C91B2E" w:rsidR="000651FA" w:rsidRPr="000651FA" w:rsidRDefault="000651FA" w:rsidP="00EE1D86">
      <w:pPr>
        <w:textAlignment w:val="auto"/>
        <w:rPr>
          <w:rFonts w:ascii="Verdana" w:eastAsia="Calibri" w:hAnsi="Verdana" w:cs="Calibri"/>
          <w:lang w:eastAsia="bg-BG" w:bidi="bg-BG"/>
        </w:rPr>
      </w:pPr>
    </w:p>
    <w:sectPr w:rsidR="000651FA" w:rsidRPr="000651FA" w:rsidSect="00BA321A">
      <w:footerReference w:type="default" r:id="rId8"/>
      <w:footerReference w:type="first" r:id="rId9"/>
      <w:pgSz w:w="11907" w:h="16840" w:code="9"/>
      <w:pgMar w:top="1701" w:right="1418" w:bottom="1134" w:left="1418" w:header="709" w:footer="11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E1894" w14:textId="77777777" w:rsidR="00E53055" w:rsidRDefault="00E53055">
      <w:r>
        <w:separator/>
      </w:r>
    </w:p>
  </w:endnote>
  <w:endnote w:type="continuationSeparator" w:id="0">
    <w:p w14:paraId="4426A6D9" w14:textId="77777777" w:rsidR="00E53055" w:rsidRDefault="00E5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F393" w14:textId="05720139" w:rsidR="00C45C46" w:rsidRPr="00A07D0E" w:rsidRDefault="00C45C46" w:rsidP="00783F07">
    <w:pPr>
      <w:pStyle w:val="a4"/>
      <w:spacing w:before="100"/>
      <w:rPr>
        <w:rFonts w:ascii="Verdana" w:hAnsi="Verdana"/>
        <w:bCs/>
        <w:sz w:val="18"/>
        <w:szCs w:val="18"/>
      </w:rPr>
    </w:pPr>
    <w:r w:rsidRPr="00A07D0E">
      <w:rPr>
        <w:rFonts w:ascii="Verdana" w:hAnsi="Verdana"/>
        <w:sz w:val="18"/>
        <w:szCs w:val="18"/>
      </w:rPr>
      <w:t>EA BAS</w:t>
    </w:r>
    <w:r w:rsidRPr="00A07D0E">
      <w:rPr>
        <w:rFonts w:ascii="Verdana" w:hAnsi="Verdana"/>
        <w:sz w:val="18"/>
        <w:szCs w:val="18"/>
        <w:lang w:val="bg-BG"/>
      </w:rPr>
      <w:t xml:space="preserve">                               </w:t>
    </w:r>
    <w:r w:rsidRPr="00A07D0E">
      <w:rPr>
        <w:rFonts w:ascii="Verdana" w:hAnsi="Verdana"/>
        <w:sz w:val="18"/>
        <w:szCs w:val="18"/>
      </w:rPr>
      <w:t xml:space="preserve">Order </w:t>
    </w:r>
    <w:r w:rsidRPr="00A07D0E">
      <w:rPr>
        <w:rFonts w:ascii="Verdana" w:hAnsi="Verdana"/>
        <w:sz w:val="18"/>
        <w:szCs w:val="18"/>
        <w:lang w:val="bg-BG"/>
      </w:rPr>
      <w:t xml:space="preserve">№ А </w:t>
    </w:r>
    <w:r w:rsidR="004D317D">
      <w:rPr>
        <w:rFonts w:ascii="Verdana" w:hAnsi="Verdana"/>
        <w:sz w:val="18"/>
        <w:szCs w:val="18"/>
      </w:rPr>
      <w:t>387</w:t>
    </w:r>
    <w:r w:rsidRPr="00A07D0E">
      <w:rPr>
        <w:rFonts w:ascii="Verdana" w:hAnsi="Verdana"/>
        <w:sz w:val="18"/>
        <w:szCs w:val="18"/>
        <w:lang w:val="bg-BG"/>
      </w:rPr>
      <w:t>/1</w:t>
    </w:r>
    <w:r w:rsidR="004D317D">
      <w:rPr>
        <w:rFonts w:ascii="Verdana" w:hAnsi="Verdana"/>
        <w:sz w:val="18"/>
        <w:szCs w:val="18"/>
      </w:rPr>
      <w:t>6</w:t>
    </w:r>
    <w:r w:rsidRPr="00A07D0E">
      <w:rPr>
        <w:rFonts w:ascii="Verdana" w:hAnsi="Verdana"/>
        <w:sz w:val="18"/>
        <w:szCs w:val="18"/>
        <w:lang w:val="bg-BG"/>
      </w:rPr>
      <w:t>.</w:t>
    </w:r>
    <w:r w:rsidR="004D317D">
      <w:rPr>
        <w:rFonts w:ascii="Verdana" w:hAnsi="Verdana"/>
        <w:sz w:val="18"/>
        <w:szCs w:val="18"/>
      </w:rPr>
      <w:t>09</w:t>
    </w:r>
    <w:r w:rsidR="004D317D">
      <w:rPr>
        <w:rFonts w:ascii="Verdana" w:hAnsi="Verdana"/>
        <w:sz w:val="18"/>
        <w:szCs w:val="18"/>
        <w:lang w:val="bg-BG"/>
      </w:rPr>
      <w:t>.2019</w:t>
    </w:r>
    <w:r w:rsidRPr="00A07D0E">
      <w:rPr>
        <w:rFonts w:ascii="Verdana" w:hAnsi="Verdana"/>
        <w:sz w:val="18"/>
        <w:szCs w:val="18"/>
        <w:lang w:val="bg-BG"/>
      </w:rPr>
      <w:t xml:space="preserve">                                    </w:t>
    </w:r>
    <w:r w:rsidRPr="00A07D0E">
      <w:rPr>
        <w:rFonts w:ascii="Verdana" w:hAnsi="Verdana"/>
        <w:sz w:val="18"/>
        <w:szCs w:val="18"/>
      </w:rPr>
      <w:t xml:space="preserve">Page </w:t>
    </w:r>
    <w:r w:rsidRPr="00A07D0E">
      <w:rPr>
        <w:rFonts w:ascii="Verdana" w:hAnsi="Verdana"/>
        <w:bCs/>
        <w:sz w:val="18"/>
        <w:szCs w:val="18"/>
      </w:rPr>
      <w:fldChar w:fldCharType="begin"/>
    </w:r>
    <w:r w:rsidRPr="00A07D0E">
      <w:rPr>
        <w:rFonts w:ascii="Verdana" w:hAnsi="Verdana"/>
        <w:bCs/>
        <w:sz w:val="18"/>
        <w:szCs w:val="18"/>
      </w:rPr>
      <w:instrText xml:space="preserve"> PAGE </w:instrText>
    </w:r>
    <w:r w:rsidRPr="00A07D0E">
      <w:rPr>
        <w:rFonts w:ascii="Verdana" w:hAnsi="Verdana"/>
        <w:bCs/>
        <w:sz w:val="18"/>
        <w:szCs w:val="18"/>
      </w:rPr>
      <w:fldChar w:fldCharType="separate"/>
    </w:r>
    <w:r w:rsidR="003F5E57">
      <w:rPr>
        <w:rFonts w:ascii="Verdana" w:hAnsi="Verdana"/>
        <w:bCs/>
        <w:noProof/>
        <w:sz w:val="18"/>
        <w:szCs w:val="18"/>
      </w:rPr>
      <w:t>2</w:t>
    </w:r>
    <w:r w:rsidRPr="00A07D0E">
      <w:rPr>
        <w:rFonts w:ascii="Verdana" w:hAnsi="Verdana"/>
        <w:bCs/>
        <w:sz w:val="18"/>
        <w:szCs w:val="18"/>
      </w:rPr>
      <w:fldChar w:fldCharType="end"/>
    </w:r>
    <w:r w:rsidRPr="00A07D0E">
      <w:rPr>
        <w:rFonts w:ascii="Verdana" w:hAnsi="Verdana"/>
        <w:sz w:val="18"/>
        <w:szCs w:val="18"/>
      </w:rPr>
      <w:t xml:space="preserve"> of </w:t>
    </w:r>
    <w:r w:rsidRPr="00A07D0E">
      <w:rPr>
        <w:rFonts w:ascii="Verdana" w:hAnsi="Verdana"/>
        <w:bCs/>
        <w:sz w:val="18"/>
        <w:szCs w:val="18"/>
      </w:rPr>
      <w:fldChar w:fldCharType="begin"/>
    </w:r>
    <w:r w:rsidRPr="00A07D0E">
      <w:rPr>
        <w:rFonts w:ascii="Verdana" w:hAnsi="Verdana"/>
        <w:bCs/>
        <w:sz w:val="18"/>
        <w:szCs w:val="18"/>
      </w:rPr>
      <w:instrText xml:space="preserve"> NUMPAGES  </w:instrText>
    </w:r>
    <w:r w:rsidRPr="00A07D0E">
      <w:rPr>
        <w:rFonts w:ascii="Verdana" w:hAnsi="Verdana"/>
        <w:bCs/>
        <w:sz w:val="18"/>
        <w:szCs w:val="18"/>
      </w:rPr>
      <w:fldChar w:fldCharType="separate"/>
    </w:r>
    <w:r w:rsidR="003F5E57">
      <w:rPr>
        <w:rFonts w:ascii="Verdana" w:hAnsi="Verdana"/>
        <w:bCs/>
        <w:noProof/>
        <w:sz w:val="18"/>
        <w:szCs w:val="18"/>
      </w:rPr>
      <w:t>2</w:t>
    </w:r>
    <w:r w:rsidRPr="00A07D0E">
      <w:rPr>
        <w:rFonts w:ascii="Verdana" w:hAnsi="Verdana"/>
        <w:bCs/>
        <w:sz w:val="18"/>
        <w:szCs w:val="18"/>
      </w:rPr>
      <w:fldChar w:fldCharType="end"/>
    </w:r>
  </w:p>
  <w:p w14:paraId="26CB34C2" w14:textId="77777777" w:rsidR="00C45C46" w:rsidRPr="00A07D0E" w:rsidRDefault="00C45C46" w:rsidP="00A07D0E">
    <w:pPr>
      <w:pStyle w:val="a4"/>
      <w:spacing w:before="10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D739" w14:textId="3FAC2151" w:rsidR="00C45C46" w:rsidRPr="00A07D0E" w:rsidRDefault="00C45C46" w:rsidP="00A83490">
    <w:pPr>
      <w:pStyle w:val="a4"/>
      <w:spacing w:before="60"/>
      <w:jc w:val="center"/>
      <w:rPr>
        <w:rFonts w:ascii="Verdana" w:hAnsi="Verdana"/>
        <w:noProof/>
        <w:sz w:val="18"/>
        <w:szCs w:val="18"/>
      </w:rPr>
    </w:pPr>
    <w:r w:rsidRPr="00A07D0E">
      <w:rPr>
        <w:rFonts w:ascii="Verdana" w:hAnsi="Verdana"/>
        <w:noProof/>
        <w:sz w:val="18"/>
        <w:szCs w:val="18"/>
        <w:lang w:val="bg-BG"/>
      </w:rPr>
      <w:t>52 А</w:t>
    </w:r>
    <w:r w:rsidRPr="00A07D0E">
      <w:rPr>
        <w:rFonts w:ascii="Verdana" w:hAnsi="Verdana"/>
        <w:noProof/>
        <w:sz w:val="18"/>
        <w:szCs w:val="18"/>
      </w:rPr>
      <w:t xml:space="preserve"> “Dr. G. M. Dimitrov” Blvd. 1797 Sofia Bulgaria</w:t>
    </w:r>
  </w:p>
  <w:p w14:paraId="7A1E5715" w14:textId="77777777" w:rsidR="00C45C46" w:rsidRPr="00B47C52" w:rsidRDefault="00C45C46" w:rsidP="00A83490">
    <w:pPr>
      <w:pStyle w:val="a4"/>
      <w:jc w:val="center"/>
      <w:rPr>
        <w:rFonts w:ascii="Verdana" w:hAnsi="Verdana"/>
        <w:noProof/>
        <w:sz w:val="18"/>
        <w:szCs w:val="18"/>
      </w:rPr>
    </w:pPr>
    <w:r w:rsidRPr="00A07D0E">
      <w:rPr>
        <w:rFonts w:ascii="Verdana" w:hAnsi="Verdana"/>
        <w:noProof/>
        <w:sz w:val="18"/>
        <w:szCs w:val="18"/>
      </w:rPr>
      <w:t>phone</w:t>
    </w:r>
    <w:r w:rsidRPr="00A07D0E">
      <w:rPr>
        <w:rFonts w:ascii="Verdana" w:hAnsi="Verdana"/>
        <w:noProof/>
        <w:sz w:val="18"/>
        <w:szCs w:val="18"/>
        <w:lang w:val="bg-BG"/>
      </w:rPr>
      <w:t>: +359</w:t>
    </w:r>
    <w:r w:rsidRPr="00B47C52">
      <w:rPr>
        <w:rFonts w:ascii="Verdana" w:hAnsi="Verdana"/>
        <w:noProof/>
        <w:sz w:val="18"/>
        <w:szCs w:val="18"/>
      </w:rPr>
      <w:t xml:space="preserve"> 9766 401</w:t>
    </w:r>
    <w:r w:rsidRPr="00A07D0E">
      <w:rPr>
        <w:rFonts w:ascii="Verdana" w:hAnsi="Verdana"/>
        <w:noProof/>
        <w:sz w:val="18"/>
        <w:szCs w:val="18"/>
        <w:lang w:val="bg-BG"/>
      </w:rPr>
      <w:t xml:space="preserve">; </w:t>
    </w:r>
    <w:r w:rsidRPr="00A07D0E">
      <w:rPr>
        <w:rFonts w:ascii="Verdana" w:hAnsi="Verdana"/>
        <w:noProof/>
        <w:sz w:val="18"/>
        <w:szCs w:val="18"/>
      </w:rPr>
      <w:t>fax</w:t>
    </w:r>
    <w:r w:rsidRPr="00A07D0E">
      <w:rPr>
        <w:rFonts w:ascii="Verdana" w:hAnsi="Verdana"/>
        <w:noProof/>
        <w:sz w:val="18"/>
        <w:szCs w:val="18"/>
        <w:lang w:val="it-IT"/>
      </w:rPr>
      <w:t xml:space="preserve">: </w:t>
    </w:r>
    <w:r w:rsidRPr="00A07D0E">
      <w:rPr>
        <w:rFonts w:ascii="Verdana" w:hAnsi="Verdana"/>
        <w:noProof/>
        <w:sz w:val="18"/>
        <w:szCs w:val="18"/>
        <w:lang w:val="bg-BG"/>
      </w:rPr>
      <w:t>(</w:t>
    </w:r>
    <w:r w:rsidRPr="00A07D0E">
      <w:rPr>
        <w:rFonts w:ascii="Verdana" w:hAnsi="Verdana"/>
        <w:noProof/>
        <w:sz w:val="18"/>
        <w:szCs w:val="18"/>
        <w:lang w:val="it-IT"/>
      </w:rPr>
      <w:t>+3592</w:t>
    </w:r>
    <w:r w:rsidRPr="00A07D0E">
      <w:rPr>
        <w:rFonts w:ascii="Verdana" w:hAnsi="Verdana"/>
        <w:noProof/>
        <w:sz w:val="18"/>
        <w:szCs w:val="18"/>
        <w:lang w:val="bg-BG"/>
      </w:rPr>
      <w:t>)</w:t>
    </w:r>
    <w:r w:rsidRPr="00A07D0E">
      <w:rPr>
        <w:rFonts w:ascii="Verdana" w:hAnsi="Verdana"/>
        <w:noProof/>
        <w:sz w:val="18"/>
        <w:szCs w:val="18"/>
        <w:lang w:val="it-IT"/>
      </w:rPr>
      <w:t xml:space="preserve"> 9766 </w:t>
    </w:r>
    <w:r w:rsidRPr="00B47C52">
      <w:rPr>
        <w:rFonts w:ascii="Verdana" w:hAnsi="Verdana"/>
        <w:noProof/>
        <w:sz w:val="18"/>
        <w:szCs w:val="18"/>
      </w:rPr>
      <w:t>415</w:t>
    </w:r>
  </w:p>
  <w:p w14:paraId="78FFB55D" w14:textId="77777777" w:rsidR="00C45C46" w:rsidRDefault="00C45C46" w:rsidP="00A83490">
    <w:pPr>
      <w:jc w:val="center"/>
      <w:rPr>
        <w:rFonts w:ascii="Verdana" w:hAnsi="Verdana"/>
        <w:noProof/>
        <w:sz w:val="18"/>
        <w:szCs w:val="18"/>
        <w:lang w:val="it-IT"/>
      </w:rPr>
    </w:pPr>
    <w:r w:rsidRPr="00A07D0E">
      <w:rPr>
        <w:rFonts w:ascii="Verdana" w:hAnsi="Verdana"/>
        <w:noProof/>
        <w:sz w:val="18"/>
        <w:szCs w:val="18"/>
        <w:lang w:val="it-IT"/>
      </w:rPr>
      <w:t xml:space="preserve">e-mail: </w:t>
    </w:r>
    <w:r w:rsidRPr="00A07D0E">
      <w:rPr>
        <w:rFonts w:ascii="Verdana" w:hAnsi="Verdana"/>
        <w:noProof/>
        <w:sz w:val="18"/>
        <w:szCs w:val="18"/>
        <w:lang w:val="de-DE"/>
      </w:rPr>
      <w:t>office</w:t>
    </w:r>
    <w:r w:rsidRPr="00A07D0E">
      <w:rPr>
        <w:rFonts w:ascii="Verdana" w:hAnsi="Verdana"/>
        <w:noProof/>
        <w:sz w:val="18"/>
        <w:szCs w:val="18"/>
        <w:lang w:val="it-IT"/>
      </w:rPr>
      <w:t>@nab-bas.bg</w:t>
    </w:r>
  </w:p>
  <w:p w14:paraId="04DDB0FE" w14:textId="77777777" w:rsidR="00C45C46" w:rsidRPr="00A07D0E" w:rsidRDefault="00C45C46" w:rsidP="00A83490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BB65" w14:textId="77777777" w:rsidR="00E53055" w:rsidRDefault="00E53055">
      <w:r>
        <w:separator/>
      </w:r>
    </w:p>
  </w:footnote>
  <w:footnote w:type="continuationSeparator" w:id="0">
    <w:p w14:paraId="1DDCE725" w14:textId="77777777" w:rsidR="00E53055" w:rsidRDefault="00E5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9AD"/>
    <w:multiLevelType w:val="multilevel"/>
    <w:tmpl w:val="766C9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532FAF"/>
    <w:multiLevelType w:val="hybridMultilevel"/>
    <w:tmpl w:val="EC368096"/>
    <w:lvl w:ilvl="0" w:tplc="C9A418C6">
      <w:start w:val="1"/>
      <w:numFmt w:val="decimal"/>
      <w:lvlText w:val="%1."/>
      <w:lvlJc w:val="left"/>
      <w:pPr>
        <w:ind w:left="417" w:hanging="360"/>
      </w:pPr>
    </w:lvl>
    <w:lvl w:ilvl="1" w:tplc="04020019">
      <w:start w:val="1"/>
      <w:numFmt w:val="lowerLetter"/>
      <w:lvlText w:val="%2."/>
      <w:lvlJc w:val="left"/>
      <w:pPr>
        <w:ind w:left="1137" w:hanging="360"/>
      </w:pPr>
    </w:lvl>
    <w:lvl w:ilvl="2" w:tplc="0402001B">
      <w:start w:val="1"/>
      <w:numFmt w:val="lowerRoman"/>
      <w:lvlText w:val="%3."/>
      <w:lvlJc w:val="right"/>
      <w:pPr>
        <w:ind w:left="1857" w:hanging="180"/>
      </w:pPr>
    </w:lvl>
    <w:lvl w:ilvl="3" w:tplc="0402000F">
      <w:start w:val="1"/>
      <w:numFmt w:val="decimal"/>
      <w:lvlText w:val="%4."/>
      <w:lvlJc w:val="left"/>
      <w:pPr>
        <w:ind w:left="2577" w:hanging="360"/>
      </w:pPr>
    </w:lvl>
    <w:lvl w:ilvl="4" w:tplc="04020019">
      <w:start w:val="1"/>
      <w:numFmt w:val="lowerLetter"/>
      <w:lvlText w:val="%5."/>
      <w:lvlJc w:val="left"/>
      <w:pPr>
        <w:ind w:left="3297" w:hanging="360"/>
      </w:pPr>
    </w:lvl>
    <w:lvl w:ilvl="5" w:tplc="0402001B">
      <w:start w:val="1"/>
      <w:numFmt w:val="lowerRoman"/>
      <w:lvlText w:val="%6."/>
      <w:lvlJc w:val="right"/>
      <w:pPr>
        <w:ind w:left="4017" w:hanging="180"/>
      </w:pPr>
    </w:lvl>
    <w:lvl w:ilvl="6" w:tplc="0402000F">
      <w:start w:val="1"/>
      <w:numFmt w:val="decimal"/>
      <w:lvlText w:val="%7."/>
      <w:lvlJc w:val="left"/>
      <w:pPr>
        <w:ind w:left="4737" w:hanging="360"/>
      </w:pPr>
    </w:lvl>
    <w:lvl w:ilvl="7" w:tplc="04020019">
      <w:start w:val="1"/>
      <w:numFmt w:val="lowerLetter"/>
      <w:lvlText w:val="%8."/>
      <w:lvlJc w:val="left"/>
      <w:pPr>
        <w:ind w:left="5457" w:hanging="360"/>
      </w:pPr>
    </w:lvl>
    <w:lvl w:ilvl="8" w:tplc="0402001B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C291A12"/>
    <w:multiLevelType w:val="hybridMultilevel"/>
    <w:tmpl w:val="E7C4FA9E"/>
    <w:lvl w:ilvl="0" w:tplc="0ED8D4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C3B3D"/>
    <w:multiLevelType w:val="hybridMultilevel"/>
    <w:tmpl w:val="A0F0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5250"/>
    <w:multiLevelType w:val="hybridMultilevel"/>
    <w:tmpl w:val="8D4ADF62"/>
    <w:lvl w:ilvl="0" w:tplc="868059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E8307D"/>
    <w:multiLevelType w:val="hybridMultilevel"/>
    <w:tmpl w:val="EC368096"/>
    <w:lvl w:ilvl="0" w:tplc="C9A418C6">
      <w:start w:val="1"/>
      <w:numFmt w:val="decimal"/>
      <w:lvlText w:val="%1."/>
      <w:lvlJc w:val="left"/>
      <w:pPr>
        <w:ind w:left="417" w:hanging="360"/>
      </w:pPr>
    </w:lvl>
    <w:lvl w:ilvl="1" w:tplc="04020019">
      <w:start w:val="1"/>
      <w:numFmt w:val="lowerLetter"/>
      <w:lvlText w:val="%2."/>
      <w:lvlJc w:val="left"/>
      <w:pPr>
        <w:ind w:left="1137" w:hanging="360"/>
      </w:pPr>
    </w:lvl>
    <w:lvl w:ilvl="2" w:tplc="0402001B">
      <w:start w:val="1"/>
      <w:numFmt w:val="lowerRoman"/>
      <w:lvlText w:val="%3."/>
      <w:lvlJc w:val="right"/>
      <w:pPr>
        <w:ind w:left="1857" w:hanging="180"/>
      </w:pPr>
    </w:lvl>
    <w:lvl w:ilvl="3" w:tplc="0402000F">
      <w:start w:val="1"/>
      <w:numFmt w:val="decimal"/>
      <w:lvlText w:val="%4."/>
      <w:lvlJc w:val="left"/>
      <w:pPr>
        <w:ind w:left="2577" w:hanging="360"/>
      </w:pPr>
    </w:lvl>
    <w:lvl w:ilvl="4" w:tplc="04020019">
      <w:start w:val="1"/>
      <w:numFmt w:val="lowerLetter"/>
      <w:lvlText w:val="%5."/>
      <w:lvlJc w:val="left"/>
      <w:pPr>
        <w:ind w:left="3297" w:hanging="360"/>
      </w:pPr>
    </w:lvl>
    <w:lvl w:ilvl="5" w:tplc="0402001B">
      <w:start w:val="1"/>
      <w:numFmt w:val="lowerRoman"/>
      <w:lvlText w:val="%6."/>
      <w:lvlJc w:val="right"/>
      <w:pPr>
        <w:ind w:left="4017" w:hanging="180"/>
      </w:pPr>
    </w:lvl>
    <w:lvl w:ilvl="6" w:tplc="0402000F">
      <w:start w:val="1"/>
      <w:numFmt w:val="decimal"/>
      <w:lvlText w:val="%7."/>
      <w:lvlJc w:val="left"/>
      <w:pPr>
        <w:ind w:left="4737" w:hanging="360"/>
      </w:pPr>
    </w:lvl>
    <w:lvl w:ilvl="7" w:tplc="04020019">
      <w:start w:val="1"/>
      <w:numFmt w:val="lowerLetter"/>
      <w:lvlText w:val="%8."/>
      <w:lvlJc w:val="left"/>
      <w:pPr>
        <w:ind w:left="5457" w:hanging="360"/>
      </w:pPr>
    </w:lvl>
    <w:lvl w:ilvl="8" w:tplc="0402001B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728D4A03"/>
    <w:multiLevelType w:val="hybridMultilevel"/>
    <w:tmpl w:val="8500ED6E"/>
    <w:lvl w:ilvl="0" w:tplc="5B204CF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426B1"/>
    <w:multiLevelType w:val="hybridMultilevel"/>
    <w:tmpl w:val="EC368096"/>
    <w:lvl w:ilvl="0" w:tplc="C9A418C6">
      <w:start w:val="1"/>
      <w:numFmt w:val="decimal"/>
      <w:lvlText w:val="%1."/>
      <w:lvlJc w:val="left"/>
      <w:pPr>
        <w:ind w:left="417" w:hanging="360"/>
      </w:pPr>
    </w:lvl>
    <w:lvl w:ilvl="1" w:tplc="04020019">
      <w:start w:val="1"/>
      <w:numFmt w:val="lowerLetter"/>
      <w:lvlText w:val="%2."/>
      <w:lvlJc w:val="left"/>
      <w:pPr>
        <w:ind w:left="1137" w:hanging="360"/>
      </w:pPr>
    </w:lvl>
    <w:lvl w:ilvl="2" w:tplc="0402001B">
      <w:start w:val="1"/>
      <w:numFmt w:val="lowerRoman"/>
      <w:lvlText w:val="%3."/>
      <w:lvlJc w:val="right"/>
      <w:pPr>
        <w:ind w:left="1857" w:hanging="180"/>
      </w:pPr>
    </w:lvl>
    <w:lvl w:ilvl="3" w:tplc="0402000F">
      <w:start w:val="1"/>
      <w:numFmt w:val="decimal"/>
      <w:lvlText w:val="%4."/>
      <w:lvlJc w:val="left"/>
      <w:pPr>
        <w:ind w:left="2577" w:hanging="360"/>
      </w:pPr>
    </w:lvl>
    <w:lvl w:ilvl="4" w:tplc="04020019">
      <w:start w:val="1"/>
      <w:numFmt w:val="lowerLetter"/>
      <w:lvlText w:val="%5."/>
      <w:lvlJc w:val="left"/>
      <w:pPr>
        <w:ind w:left="3297" w:hanging="360"/>
      </w:pPr>
    </w:lvl>
    <w:lvl w:ilvl="5" w:tplc="0402001B">
      <w:start w:val="1"/>
      <w:numFmt w:val="lowerRoman"/>
      <w:lvlText w:val="%6."/>
      <w:lvlJc w:val="right"/>
      <w:pPr>
        <w:ind w:left="4017" w:hanging="180"/>
      </w:pPr>
    </w:lvl>
    <w:lvl w:ilvl="6" w:tplc="0402000F">
      <w:start w:val="1"/>
      <w:numFmt w:val="decimal"/>
      <w:lvlText w:val="%7."/>
      <w:lvlJc w:val="left"/>
      <w:pPr>
        <w:ind w:left="4737" w:hanging="360"/>
      </w:pPr>
    </w:lvl>
    <w:lvl w:ilvl="7" w:tplc="04020019">
      <w:start w:val="1"/>
      <w:numFmt w:val="lowerLetter"/>
      <w:lvlText w:val="%8."/>
      <w:lvlJc w:val="left"/>
      <w:pPr>
        <w:ind w:left="5457" w:hanging="360"/>
      </w:pPr>
    </w:lvl>
    <w:lvl w:ilvl="8" w:tplc="0402001B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6E639E2"/>
    <w:multiLevelType w:val="hybridMultilevel"/>
    <w:tmpl w:val="A790C4AA"/>
    <w:lvl w:ilvl="0" w:tplc="66CCF67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776780"/>
    <w:multiLevelType w:val="hybridMultilevel"/>
    <w:tmpl w:val="2F285D40"/>
    <w:lvl w:ilvl="0" w:tplc="825CA0F4">
      <w:start w:val="1"/>
      <w:numFmt w:val="decimal"/>
      <w:lvlText w:val="%1."/>
      <w:lvlJc w:val="left"/>
      <w:pPr>
        <w:ind w:left="417" w:hanging="360"/>
      </w:pPr>
    </w:lvl>
    <w:lvl w:ilvl="1" w:tplc="04020019">
      <w:start w:val="1"/>
      <w:numFmt w:val="lowerLetter"/>
      <w:lvlText w:val="%2."/>
      <w:lvlJc w:val="left"/>
      <w:pPr>
        <w:ind w:left="1137" w:hanging="360"/>
      </w:pPr>
    </w:lvl>
    <w:lvl w:ilvl="2" w:tplc="0402001B">
      <w:start w:val="1"/>
      <w:numFmt w:val="lowerRoman"/>
      <w:lvlText w:val="%3."/>
      <w:lvlJc w:val="right"/>
      <w:pPr>
        <w:ind w:left="1857" w:hanging="180"/>
      </w:pPr>
    </w:lvl>
    <w:lvl w:ilvl="3" w:tplc="0402000F">
      <w:start w:val="1"/>
      <w:numFmt w:val="decimal"/>
      <w:lvlText w:val="%4."/>
      <w:lvlJc w:val="left"/>
      <w:pPr>
        <w:ind w:left="2577" w:hanging="360"/>
      </w:pPr>
    </w:lvl>
    <w:lvl w:ilvl="4" w:tplc="04020019">
      <w:start w:val="1"/>
      <w:numFmt w:val="lowerLetter"/>
      <w:lvlText w:val="%5."/>
      <w:lvlJc w:val="left"/>
      <w:pPr>
        <w:ind w:left="3297" w:hanging="360"/>
      </w:pPr>
    </w:lvl>
    <w:lvl w:ilvl="5" w:tplc="0402001B">
      <w:start w:val="1"/>
      <w:numFmt w:val="lowerRoman"/>
      <w:lvlText w:val="%6."/>
      <w:lvlJc w:val="right"/>
      <w:pPr>
        <w:ind w:left="4017" w:hanging="180"/>
      </w:pPr>
    </w:lvl>
    <w:lvl w:ilvl="6" w:tplc="0402000F">
      <w:start w:val="1"/>
      <w:numFmt w:val="decimal"/>
      <w:lvlText w:val="%7."/>
      <w:lvlJc w:val="left"/>
      <w:pPr>
        <w:ind w:left="4737" w:hanging="360"/>
      </w:pPr>
    </w:lvl>
    <w:lvl w:ilvl="7" w:tplc="04020019">
      <w:start w:val="1"/>
      <w:numFmt w:val="lowerLetter"/>
      <w:lvlText w:val="%8."/>
      <w:lvlJc w:val="left"/>
      <w:pPr>
        <w:ind w:left="5457" w:hanging="360"/>
      </w:pPr>
    </w:lvl>
    <w:lvl w:ilvl="8" w:tplc="040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529A"/>
    <w:rsid w:val="000378C5"/>
    <w:rsid w:val="000472E5"/>
    <w:rsid w:val="000651FA"/>
    <w:rsid w:val="00082DB8"/>
    <w:rsid w:val="000A5C9A"/>
    <w:rsid w:val="000B5FE1"/>
    <w:rsid w:val="000C07F5"/>
    <w:rsid w:val="000F3CFD"/>
    <w:rsid w:val="000F755E"/>
    <w:rsid w:val="00100042"/>
    <w:rsid w:val="001064A3"/>
    <w:rsid w:val="00113437"/>
    <w:rsid w:val="00113CC9"/>
    <w:rsid w:val="00121B0B"/>
    <w:rsid w:val="001446A4"/>
    <w:rsid w:val="00157D1E"/>
    <w:rsid w:val="00160FFA"/>
    <w:rsid w:val="0016598E"/>
    <w:rsid w:val="001813DE"/>
    <w:rsid w:val="00195967"/>
    <w:rsid w:val="001B3ACF"/>
    <w:rsid w:val="001B4BA5"/>
    <w:rsid w:val="001D538A"/>
    <w:rsid w:val="0020653E"/>
    <w:rsid w:val="00207C5C"/>
    <w:rsid w:val="00214042"/>
    <w:rsid w:val="002402DF"/>
    <w:rsid w:val="002604E1"/>
    <w:rsid w:val="00266D04"/>
    <w:rsid w:val="002A367E"/>
    <w:rsid w:val="002A4CAF"/>
    <w:rsid w:val="002B4914"/>
    <w:rsid w:val="002D0E42"/>
    <w:rsid w:val="002E25EF"/>
    <w:rsid w:val="002F1ADA"/>
    <w:rsid w:val="002F3B7A"/>
    <w:rsid w:val="002F6A8A"/>
    <w:rsid w:val="00310997"/>
    <w:rsid w:val="003134B3"/>
    <w:rsid w:val="0032290A"/>
    <w:rsid w:val="00323C8C"/>
    <w:rsid w:val="003373FF"/>
    <w:rsid w:val="00355FBC"/>
    <w:rsid w:val="00356C52"/>
    <w:rsid w:val="00367748"/>
    <w:rsid w:val="00371CB2"/>
    <w:rsid w:val="003969B0"/>
    <w:rsid w:val="003C00C2"/>
    <w:rsid w:val="003C28EB"/>
    <w:rsid w:val="003D0E49"/>
    <w:rsid w:val="003E3A72"/>
    <w:rsid w:val="003E41E8"/>
    <w:rsid w:val="003F0163"/>
    <w:rsid w:val="003F5E57"/>
    <w:rsid w:val="003F7ACC"/>
    <w:rsid w:val="0042571A"/>
    <w:rsid w:val="00426313"/>
    <w:rsid w:val="0043012B"/>
    <w:rsid w:val="004364AC"/>
    <w:rsid w:val="00473253"/>
    <w:rsid w:val="004825D6"/>
    <w:rsid w:val="004826D8"/>
    <w:rsid w:val="004A12CE"/>
    <w:rsid w:val="004A407A"/>
    <w:rsid w:val="004A78CB"/>
    <w:rsid w:val="004B0EA6"/>
    <w:rsid w:val="004B2CAF"/>
    <w:rsid w:val="004B5900"/>
    <w:rsid w:val="004C3144"/>
    <w:rsid w:val="004C5C51"/>
    <w:rsid w:val="004D28EB"/>
    <w:rsid w:val="004D317D"/>
    <w:rsid w:val="004F765C"/>
    <w:rsid w:val="00512AFB"/>
    <w:rsid w:val="00522808"/>
    <w:rsid w:val="00523382"/>
    <w:rsid w:val="00531025"/>
    <w:rsid w:val="00535ACA"/>
    <w:rsid w:val="005451EF"/>
    <w:rsid w:val="00552EB1"/>
    <w:rsid w:val="005554D1"/>
    <w:rsid w:val="005622C2"/>
    <w:rsid w:val="0057056E"/>
    <w:rsid w:val="00575636"/>
    <w:rsid w:val="005773A9"/>
    <w:rsid w:val="005903A8"/>
    <w:rsid w:val="005A169A"/>
    <w:rsid w:val="005A3B17"/>
    <w:rsid w:val="005A3F5D"/>
    <w:rsid w:val="005B69F7"/>
    <w:rsid w:val="005C753F"/>
    <w:rsid w:val="005D15A1"/>
    <w:rsid w:val="005D1AD8"/>
    <w:rsid w:val="005D7788"/>
    <w:rsid w:val="005E3B0E"/>
    <w:rsid w:val="005F0F19"/>
    <w:rsid w:val="00602A0B"/>
    <w:rsid w:val="00617F6E"/>
    <w:rsid w:val="00623882"/>
    <w:rsid w:val="00624764"/>
    <w:rsid w:val="00635BD1"/>
    <w:rsid w:val="006367DA"/>
    <w:rsid w:val="00660F1B"/>
    <w:rsid w:val="00663C91"/>
    <w:rsid w:val="00665A95"/>
    <w:rsid w:val="006709A5"/>
    <w:rsid w:val="00680B3F"/>
    <w:rsid w:val="0068109F"/>
    <w:rsid w:val="00682353"/>
    <w:rsid w:val="006909E0"/>
    <w:rsid w:val="00695ACA"/>
    <w:rsid w:val="006C0EA9"/>
    <w:rsid w:val="006C5947"/>
    <w:rsid w:val="006E107D"/>
    <w:rsid w:val="006E1608"/>
    <w:rsid w:val="006E1CB8"/>
    <w:rsid w:val="006F1B93"/>
    <w:rsid w:val="007235D4"/>
    <w:rsid w:val="00731D25"/>
    <w:rsid w:val="00732D04"/>
    <w:rsid w:val="00735898"/>
    <w:rsid w:val="0077238D"/>
    <w:rsid w:val="00776298"/>
    <w:rsid w:val="00783F07"/>
    <w:rsid w:val="00794146"/>
    <w:rsid w:val="007A6290"/>
    <w:rsid w:val="007E57A2"/>
    <w:rsid w:val="007F3C0E"/>
    <w:rsid w:val="0081484F"/>
    <w:rsid w:val="008201DA"/>
    <w:rsid w:val="00821295"/>
    <w:rsid w:val="00842D4E"/>
    <w:rsid w:val="00850080"/>
    <w:rsid w:val="008516B3"/>
    <w:rsid w:val="0085348A"/>
    <w:rsid w:val="008542A8"/>
    <w:rsid w:val="00867E9C"/>
    <w:rsid w:val="00875522"/>
    <w:rsid w:val="00875E76"/>
    <w:rsid w:val="00877BFC"/>
    <w:rsid w:val="00880069"/>
    <w:rsid w:val="008904A4"/>
    <w:rsid w:val="008A38C6"/>
    <w:rsid w:val="008B18C7"/>
    <w:rsid w:val="008E1CBD"/>
    <w:rsid w:val="0092274A"/>
    <w:rsid w:val="00946D85"/>
    <w:rsid w:val="00952E7F"/>
    <w:rsid w:val="00964FD9"/>
    <w:rsid w:val="00971879"/>
    <w:rsid w:val="0097363D"/>
    <w:rsid w:val="00974546"/>
    <w:rsid w:val="00990F16"/>
    <w:rsid w:val="009A49E5"/>
    <w:rsid w:val="009B1EA3"/>
    <w:rsid w:val="009B61D7"/>
    <w:rsid w:val="009C677D"/>
    <w:rsid w:val="009E1615"/>
    <w:rsid w:val="00A01B5C"/>
    <w:rsid w:val="00A06FD1"/>
    <w:rsid w:val="00A07D0E"/>
    <w:rsid w:val="00A13DB8"/>
    <w:rsid w:val="00A201F7"/>
    <w:rsid w:val="00A24013"/>
    <w:rsid w:val="00A26AE6"/>
    <w:rsid w:val="00A37771"/>
    <w:rsid w:val="00A41526"/>
    <w:rsid w:val="00A45BD2"/>
    <w:rsid w:val="00A50B60"/>
    <w:rsid w:val="00A57AA4"/>
    <w:rsid w:val="00A610B9"/>
    <w:rsid w:val="00A62836"/>
    <w:rsid w:val="00A64607"/>
    <w:rsid w:val="00A813A6"/>
    <w:rsid w:val="00A83490"/>
    <w:rsid w:val="00A83C5F"/>
    <w:rsid w:val="00A842D6"/>
    <w:rsid w:val="00A85FA0"/>
    <w:rsid w:val="00AA0C44"/>
    <w:rsid w:val="00AA2B1C"/>
    <w:rsid w:val="00AC6964"/>
    <w:rsid w:val="00AC6E11"/>
    <w:rsid w:val="00AD13E8"/>
    <w:rsid w:val="00AD527B"/>
    <w:rsid w:val="00B01442"/>
    <w:rsid w:val="00B03BA5"/>
    <w:rsid w:val="00B126CF"/>
    <w:rsid w:val="00B23572"/>
    <w:rsid w:val="00B326CD"/>
    <w:rsid w:val="00B32BB5"/>
    <w:rsid w:val="00B3550D"/>
    <w:rsid w:val="00B36376"/>
    <w:rsid w:val="00B4169E"/>
    <w:rsid w:val="00B47C52"/>
    <w:rsid w:val="00B5252C"/>
    <w:rsid w:val="00B559FF"/>
    <w:rsid w:val="00B618A5"/>
    <w:rsid w:val="00B76A4C"/>
    <w:rsid w:val="00BA321A"/>
    <w:rsid w:val="00BA7D9F"/>
    <w:rsid w:val="00BB0F43"/>
    <w:rsid w:val="00BB1984"/>
    <w:rsid w:val="00BD40A2"/>
    <w:rsid w:val="00BD7B24"/>
    <w:rsid w:val="00C01FBC"/>
    <w:rsid w:val="00C07C2C"/>
    <w:rsid w:val="00C16D52"/>
    <w:rsid w:val="00C24745"/>
    <w:rsid w:val="00C2511D"/>
    <w:rsid w:val="00C34F11"/>
    <w:rsid w:val="00C35ED5"/>
    <w:rsid w:val="00C4108F"/>
    <w:rsid w:val="00C45C46"/>
    <w:rsid w:val="00C473A4"/>
    <w:rsid w:val="00C552FF"/>
    <w:rsid w:val="00C72C92"/>
    <w:rsid w:val="00CF2BDB"/>
    <w:rsid w:val="00D11FCC"/>
    <w:rsid w:val="00D12A3B"/>
    <w:rsid w:val="00D259F5"/>
    <w:rsid w:val="00D26F06"/>
    <w:rsid w:val="00D450FA"/>
    <w:rsid w:val="00D60242"/>
    <w:rsid w:val="00D61AE4"/>
    <w:rsid w:val="00D7472F"/>
    <w:rsid w:val="00D81E66"/>
    <w:rsid w:val="00D8757D"/>
    <w:rsid w:val="00DB0C24"/>
    <w:rsid w:val="00DC7C7A"/>
    <w:rsid w:val="00DE3EB6"/>
    <w:rsid w:val="00E0647C"/>
    <w:rsid w:val="00E3512D"/>
    <w:rsid w:val="00E3785A"/>
    <w:rsid w:val="00E37B30"/>
    <w:rsid w:val="00E51434"/>
    <w:rsid w:val="00E53055"/>
    <w:rsid w:val="00E873A0"/>
    <w:rsid w:val="00E934FB"/>
    <w:rsid w:val="00EA3193"/>
    <w:rsid w:val="00EB6A1B"/>
    <w:rsid w:val="00EC7C88"/>
    <w:rsid w:val="00ED4AAB"/>
    <w:rsid w:val="00ED6721"/>
    <w:rsid w:val="00EE1D86"/>
    <w:rsid w:val="00EE5CE7"/>
    <w:rsid w:val="00EE6CC7"/>
    <w:rsid w:val="00EF440A"/>
    <w:rsid w:val="00F129EE"/>
    <w:rsid w:val="00F13F97"/>
    <w:rsid w:val="00F26708"/>
    <w:rsid w:val="00F32468"/>
    <w:rsid w:val="00F4732E"/>
    <w:rsid w:val="00F47C85"/>
    <w:rsid w:val="00F642B5"/>
    <w:rsid w:val="00F70406"/>
    <w:rsid w:val="00F72CF1"/>
    <w:rsid w:val="00F84242"/>
    <w:rsid w:val="00FA3679"/>
    <w:rsid w:val="00FC07C0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186BEB"/>
  <w15:docId w15:val="{9441CA26-997A-4BB6-AFC1-DE16698C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7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8542A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link w:val="20"/>
    <w:qFormat/>
    <w:rsid w:val="008542A8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qFormat/>
    <w:rsid w:val="008542A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542A8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42A8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8542A8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8542A8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rsid w:val="008542A8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8542A8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customStyle="1" w:styleId="a5">
    <w:name w:val="Долен колонтитул Знак"/>
    <w:link w:val="a4"/>
    <w:uiPriority w:val="99"/>
    <w:rsid w:val="006C5947"/>
    <w:rPr>
      <w:rFonts w:ascii="Arial" w:hAnsi="Arial"/>
      <w:lang w:val="en-US" w:eastAsia="en-US"/>
    </w:rPr>
  </w:style>
  <w:style w:type="character" w:styleId="a9">
    <w:name w:val="page number"/>
    <w:basedOn w:val="a0"/>
    <w:rsid w:val="006C5947"/>
  </w:style>
  <w:style w:type="character" w:customStyle="1" w:styleId="20">
    <w:name w:val="Заглавие 2 Знак"/>
    <w:link w:val="2"/>
    <w:rsid w:val="005C753F"/>
    <w:rPr>
      <w:u w:val="single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5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HTML стандартен Знак"/>
    <w:link w:val="HTML"/>
    <w:uiPriority w:val="99"/>
    <w:rsid w:val="00B559FF"/>
    <w:rPr>
      <w:rFonts w:ascii="Courier New" w:hAnsi="Courier New" w:cs="Courier New"/>
    </w:rPr>
  </w:style>
  <w:style w:type="paragraph" w:styleId="aa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"/>
    <w:basedOn w:val="a"/>
    <w:link w:val="ab"/>
    <w:rsid w:val="00B55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b">
    <w:name w:val="Обикновен текст Знак"/>
    <w:aliases w:val="Знак Знак Зна Char Char Char Знак Знак Знак Знак З Знак,Знак Знак,Знак Знак Знак Знак,Знак + Tahoma Знак,Центрирано Знак,Отдясно:  0 Знак,06 cm Знак Знак1,06 cm Знак Знак Знак1,06 cm Знак Знак Знак Знак1,Знак Знак Зна Char Char Знак"/>
    <w:link w:val="aa"/>
    <w:rsid w:val="00B559FF"/>
    <w:rPr>
      <w:rFonts w:ascii="Courier New" w:hAnsi="Courier New"/>
      <w:lang w:eastAsia="en-US"/>
    </w:rPr>
  </w:style>
  <w:style w:type="table" w:styleId="ac">
    <w:name w:val="Table Grid"/>
    <w:basedOn w:val="a1"/>
    <w:rsid w:val="008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323C8C"/>
    <w:rPr>
      <w:rFonts w:ascii="Bookman Old Style" w:hAnsi="Bookman Old Style"/>
      <w:b/>
      <w:spacing w:val="30"/>
      <w:sz w:val="24"/>
      <w:lang w:eastAsia="en-US"/>
    </w:rPr>
  </w:style>
  <w:style w:type="table" w:customStyle="1" w:styleId="TableGrid1">
    <w:name w:val="Table Grid1"/>
    <w:basedOn w:val="a1"/>
    <w:next w:val="ac"/>
    <w:uiPriority w:val="59"/>
    <w:rsid w:val="00E0647C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821295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rsid w:val="00821295"/>
    <w:rPr>
      <w:rFonts w:ascii="Tahoma" w:hAnsi="Tahoma" w:cs="Tahoma"/>
      <w:sz w:val="16"/>
      <w:szCs w:val="16"/>
      <w:lang w:val="en-US" w:eastAsia="en-US"/>
    </w:rPr>
  </w:style>
  <w:style w:type="table" w:customStyle="1" w:styleId="TableGrid2">
    <w:name w:val="Table Grid2"/>
    <w:basedOn w:val="a1"/>
    <w:next w:val="ac"/>
    <w:uiPriority w:val="39"/>
    <w:rsid w:val="00C45C4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rsid w:val="00EE1D8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uiPriority w:val="59"/>
    <w:rsid w:val="00EE1D8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47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24DC-BF76-4246-9778-6D335D23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Aleksandra Krasteva</cp:lastModifiedBy>
  <cp:revision>2</cp:revision>
  <cp:lastPrinted>2021-02-16T10:18:00Z</cp:lastPrinted>
  <dcterms:created xsi:type="dcterms:W3CDTF">2021-10-15T13:51:00Z</dcterms:created>
  <dcterms:modified xsi:type="dcterms:W3CDTF">2021-10-15T13:51:00Z</dcterms:modified>
</cp:coreProperties>
</file>