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95336" w14:textId="46B54CE7" w:rsidR="00483745" w:rsidRDefault="006B3385" w:rsidP="003B347E">
      <w:pPr>
        <w:overflowPunct/>
        <w:autoSpaceDE/>
        <w:autoSpaceDN/>
        <w:adjustRightInd/>
        <w:spacing w:line="360" w:lineRule="auto"/>
        <w:jc w:val="right"/>
        <w:textAlignment w:val="auto"/>
        <w:rPr>
          <w:rFonts w:ascii="Verdana" w:hAnsi="Verdana"/>
          <w:b/>
        </w:rPr>
      </w:pPr>
      <w:r>
        <w:rPr>
          <w:rFonts w:ascii="Verdana" w:hAnsi="Verdana"/>
          <w:b/>
        </w:rPr>
        <w:t xml:space="preserve"> </w:t>
      </w:r>
    </w:p>
    <w:p w14:paraId="19D269DA" w14:textId="77777777" w:rsidR="00AC4D2D" w:rsidRPr="00AC4D2D" w:rsidRDefault="00AC4D2D" w:rsidP="00AC4D2D">
      <w:pPr>
        <w:pStyle w:val="BodyText"/>
        <w:spacing w:line="382" w:lineRule="auto"/>
        <w:jc w:val="center"/>
        <w:rPr>
          <w:rFonts w:ascii="Verdana" w:hAnsi="Verdana"/>
        </w:rPr>
      </w:pPr>
      <w:r w:rsidRPr="00AC4D2D">
        <w:rPr>
          <w:rFonts w:ascii="Verdana" w:hAnsi="Verdana"/>
          <w:b/>
          <w:bCs/>
          <w:color w:val="000000"/>
          <w:lang w:val="en-US" w:bidi="en-US"/>
        </w:rPr>
        <w:t>ORDER</w:t>
      </w:r>
      <w:r w:rsidRPr="00AC4D2D">
        <w:rPr>
          <w:rFonts w:ascii="Verdana" w:hAnsi="Verdana"/>
          <w:b/>
          <w:bCs/>
          <w:color w:val="000000"/>
          <w:lang w:val="en-US" w:bidi="en-US"/>
        </w:rPr>
        <w:br/>
        <w:t>№ A 107</w:t>
      </w:r>
    </w:p>
    <w:p w14:paraId="38338EC3" w14:textId="77777777" w:rsidR="00AC4D2D" w:rsidRPr="00AC4D2D" w:rsidRDefault="00AC4D2D" w:rsidP="00AC4D2D">
      <w:pPr>
        <w:pStyle w:val="BodyText"/>
        <w:spacing w:line="382" w:lineRule="auto"/>
        <w:jc w:val="center"/>
        <w:rPr>
          <w:rFonts w:ascii="Verdana" w:hAnsi="Verdana"/>
        </w:rPr>
      </w:pPr>
      <w:r w:rsidRPr="00AC4D2D">
        <w:rPr>
          <w:rFonts w:ascii="Verdana" w:hAnsi="Verdana"/>
          <w:b/>
          <w:bCs/>
          <w:color w:val="000000"/>
          <w:lang w:val="en-US" w:bidi="en-US"/>
        </w:rPr>
        <w:t>Sofia, 26.03.2025</w:t>
      </w:r>
    </w:p>
    <w:p w14:paraId="2CEF8BF8" w14:textId="18952A81" w:rsidR="00AC4D2D" w:rsidRDefault="006B3385" w:rsidP="00E36711">
      <w:pPr>
        <w:pStyle w:val="BodyText"/>
        <w:jc w:val="center"/>
        <w:rPr>
          <w:rFonts w:ascii="Verdana" w:hAnsi="Verdana"/>
          <w:color w:val="000000"/>
          <w:lang w:val="en-US" w:bidi="en-US"/>
        </w:rPr>
      </w:pPr>
      <w:r>
        <w:rPr>
          <w:rFonts w:ascii="Verdana" w:hAnsi="Verdana"/>
          <w:color w:val="000000"/>
          <w:lang w:val="en-US" w:bidi="en-US"/>
        </w:rPr>
        <w:t xml:space="preserve"> </w:t>
      </w:r>
    </w:p>
    <w:p w14:paraId="10874622" w14:textId="77777777" w:rsidR="00D95A78" w:rsidRPr="00AC4D2D" w:rsidRDefault="00D95A78" w:rsidP="00AC4D2D">
      <w:pPr>
        <w:pStyle w:val="BodyText"/>
        <w:spacing w:line="286" w:lineRule="auto"/>
        <w:jc w:val="center"/>
        <w:rPr>
          <w:rFonts w:ascii="Verdana" w:hAnsi="Verdana"/>
        </w:rPr>
      </w:pPr>
    </w:p>
    <w:p w14:paraId="7CD984BA" w14:textId="1674A7C3" w:rsidR="00AC4D2D" w:rsidRPr="00E36711" w:rsidRDefault="00AC4D2D" w:rsidP="00E36711">
      <w:pPr>
        <w:pStyle w:val="Tablecaption0"/>
        <w:spacing w:line="360" w:lineRule="auto"/>
        <w:rPr>
          <w:rFonts w:ascii="Verdana" w:hAnsi="Verdana"/>
          <w:color w:val="000000"/>
          <w:u w:val="none"/>
          <w:lang w:bidi="en-US"/>
        </w:rPr>
      </w:pPr>
      <w:r w:rsidRPr="00E36711">
        <w:rPr>
          <w:rFonts w:ascii="Verdana" w:hAnsi="Verdana"/>
          <w:color w:val="000000"/>
          <w:u w:val="none"/>
          <w:lang w:bidi="en-US"/>
        </w:rPr>
        <w:t>To perform certification of:</w:t>
      </w:r>
    </w:p>
    <w:p w14:paraId="3FC5D965" w14:textId="77777777" w:rsidR="00AC4D2D" w:rsidRPr="00E36711" w:rsidRDefault="00AC4D2D" w:rsidP="00D95A78">
      <w:pPr>
        <w:pStyle w:val="Tablecaption0"/>
        <w:spacing w:line="276" w:lineRule="auto"/>
        <w:jc w:val="both"/>
        <w:rPr>
          <w:rFonts w:ascii="Verdana" w:hAnsi="Verdana"/>
          <w:u w:val="none"/>
        </w:rPr>
      </w:pPr>
      <w:r w:rsidRPr="00E36711">
        <w:rPr>
          <w:rFonts w:ascii="Verdana" w:hAnsi="Verdana"/>
          <w:color w:val="000000"/>
          <w:u w:val="none"/>
          <w:lang w:bidi="en-US"/>
        </w:rPr>
        <w:t xml:space="preserve">1. Quality Management Systems, in accordance with </w:t>
      </w:r>
      <w:r w:rsidRPr="00E36711">
        <w:rPr>
          <w:rFonts w:ascii="Verdana" w:hAnsi="Verdana"/>
          <w:color w:val="000000"/>
          <w:u w:val="none"/>
          <w:lang w:val="bg-BG" w:eastAsia="bg-BG" w:bidi="bg-BG"/>
        </w:rPr>
        <w:t xml:space="preserve">БДС </w:t>
      </w:r>
      <w:r w:rsidRPr="00E36711">
        <w:rPr>
          <w:rFonts w:ascii="Verdana" w:hAnsi="Verdana"/>
          <w:color w:val="000000"/>
          <w:u w:val="none"/>
          <w:lang w:bidi="en-US"/>
        </w:rPr>
        <w:t xml:space="preserve">ISO 9001:2015 (ISO 9001:2015) </w:t>
      </w:r>
      <w:r w:rsidRPr="00E36711">
        <w:rPr>
          <w:rFonts w:ascii="Verdana" w:hAnsi="Verdana"/>
          <w:b w:val="0"/>
          <w:bCs w:val="0"/>
          <w:color w:val="000000"/>
          <w:u w:val="none"/>
          <w:lang w:bidi="en-US"/>
        </w:rPr>
        <w:t>for the following scope (in accordance with IAF ID 1:2023):</w:t>
      </w:r>
    </w:p>
    <w:tbl>
      <w:tblPr>
        <w:tblW w:w="975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
        <w:gridCol w:w="5709"/>
        <w:gridCol w:w="3339"/>
      </w:tblGrid>
      <w:tr w:rsidR="00AC4D2D" w:rsidRPr="00E36711" w14:paraId="5ADEAEE5" w14:textId="77777777" w:rsidTr="009C44F6">
        <w:trPr>
          <w:trHeight w:val="674"/>
          <w:tblHeader/>
        </w:trPr>
        <w:tc>
          <w:tcPr>
            <w:tcW w:w="705" w:type="dxa"/>
            <w:tcBorders>
              <w:top w:val="single" w:sz="4" w:space="0" w:color="000000"/>
              <w:left w:val="single" w:sz="4" w:space="0" w:color="000000"/>
              <w:bottom w:val="single" w:sz="4" w:space="0" w:color="000000"/>
              <w:right w:val="single" w:sz="4" w:space="0" w:color="000000"/>
            </w:tcBorders>
            <w:vAlign w:val="center"/>
            <w:hideMark/>
          </w:tcPr>
          <w:p w14:paraId="5F0D0DAD" w14:textId="23937E7F" w:rsidR="00AC4D2D" w:rsidRPr="00E36711" w:rsidRDefault="00AC4D2D" w:rsidP="005D5AEB">
            <w:pPr>
              <w:widowControl w:val="0"/>
              <w:overflowPunct/>
              <w:autoSpaceDE/>
              <w:autoSpaceDN/>
              <w:adjustRightInd/>
              <w:jc w:val="center"/>
              <w:textAlignment w:val="auto"/>
              <w:rPr>
                <w:rFonts w:ascii="Verdana" w:eastAsia="Verdana" w:hAnsi="Verdana" w:cs="Verdana"/>
                <w:b/>
                <w:lang w:val="bg-BG"/>
              </w:rPr>
            </w:pPr>
            <w:r w:rsidRPr="00E36711">
              <w:rPr>
                <w:rFonts w:ascii="Verdana" w:eastAsia="Arial" w:hAnsi="Verdana" w:cs="Arial"/>
                <w:b/>
                <w:lang w:val="bg-BG"/>
              </w:rPr>
              <w:t>IAF №</w:t>
            </w:r>
          </w:p>
        </w:tc>
        <w:tc>
          <w:tcPr>
            <w:tcW w:w="5709" w:type="dxa"/>
            <w:tcBorders>
              <w:top w:val="single" w:sz="4" w:space="0" w:color="000000"/>
              <w:left w:val="single" w:sz="4" w:space="0" w:color="000000"/>
              <w:bottom w:val="single" w:sz="4" w:space="0" w:color="000000"/>
              <w:right w:val="single" w:sz="4" w:space="0" w:color="000000"/>
            </w:tcBorders>
            <w:vAlign w:val="center"/>
            <w:hideMark/>
          </w:tcPr>
          <w:p w14:paraId="12D28B74" w14:textId="163358AD" w:rsidR="00AC4D2D" w:rsidRPr="00E36711" w:rsidRDefault="009C44F6" w:rsidP="005D5AEB">
            <w:pPr>
              <w:widowControl w:val="0"/>
              <w:overflowPunct/>
              <w:autoSpaceDE/>
              <w:autoSpaceDN/>
              <w:adjustRightInd/>
              <w:jc w:val="center"/>
              <w:textAlignment w:val="auto"/>
              <w:rPr>
                <w:rFonts w:ascii="Verdana" w:eastAsia="Verdana" w:hAnsi="Verdana" w:cs="Verdana"/>
                <w:b/>
                <w:lang w:val="bg-BG"/>
              </w:rPr>
            </w:pPr>
            <w:r w:rsidRPr="00E36711">
              <w:rPr>
                <w:rFonts w:ascii="Verdana" w:hAnsi="Verdana"/>
                <w:b/>
                <w:bCs/>
                <w:color w:val="000000"/>
                <w:lang w:bidi="en-US"/>
              </w:rPr>
              <w:t>DESCRIPTION</w:t>
            </w:r>
          </w:p>
        </w:tc>
        <w:tc>
          <w:tcPr>
            <w:tcW w:w="3339" w:type="dxa"/>
            <w:tcBorders>
              <w:top w:val="single" w:sz="4" w:space="0" w:color="000000"/>
              <w:left w:val="single" w:sz="4" w:space="0" w:color="000000"/>
              <w:bottom w:val="single" w:sz="4" w:space="0" w:color="000000"/>
              <w:right w:val="single" w:sz="4" w:space="0" w:color="000000"/>
            </w:tcBorders>
            <w:vAlign w:val="center"/>
            <w:hideMark/>
          </w:tcPr>
          <w:p w14:paraId="323CA04E" w14:textId="77777777" w:rsidR="00AC4D2D" w:rsidRPr="00E36711" w:rsidRDefault="00AC4D2D" w:rsidP="005D5AEB">
            <w:pPr>
              <w:widowControl w:val="0"/>
              <w:overflowPunct/>
              <w:autoSpaceDE/>
              <w:autoSpaceDN/>
              <w:adjustRightInd/>
              <w:jc w:val="center"/>
              <w:textAlignment w:val="auto"/>
              <w:rPr>
                <w:rFonts w:ascii="Verdana" w:eastAsia="Verdana" w:hAnsi="Verdana" w:cs="Verdana"/>
                <w:b/>
                <w:lang w:val="bg-BG"/>
              </w:rPr>
            </w:pPr>
            <w:r w:rsidRPr="00E36711">
              <w:rPr>
                <w:rFonts w:ascii="Verdana" w:eastAsia="Verdana" w:hAnsi="Verdana" w:cs="Verdana"/>
                <w:b/>
                <w:lang w:val="bg-BG"/>
              </w:rPr>
              <w:t>NACE rev.2</w:t>
            </w:r>
          </w:p>
        </w:tc>
      </w:tr>
      <w:tr w:rsidR="00AC4D2D" w:rsidRPr="00E36711" w14:paraId="1C4A58AF" w14:textId="77777777" w:rsidTr="009C44F6">
        <w:trPr>
          <w:tblHeader/>
        </w:trPr>
        <w:tc>
          <w:tcPr>
            <w:tcW w:w="705" w:type="dxa"/>
            <w:tcBorders>
              <w:top w:val="single" w:sz="4" w:space="0" w:color="000000"/>
              <w:left w:val="single" w:sz="4" w:space="0" w:color="000000"/>
              <w:bottom w:val="single" w:sz="4" w:space="0" w:color="000000"/>
              <w:right w:val="single" w:sz="4" w:space="0" w:color="000000"/>
            </w:tcBorders>
            <w:vAlign w:val="center"/>
            <w:hideMark/>
          </w:tcPr>
          <w:p w14:paraId="2BE869E0" w14:textId="77777777" w:rsidR="00AC4D2D" w:rsidRPr="00E36711" w:rsidRDefault="00AC4D2D" w:rsidP="005D5AEB">
            <w:pPr>
              <w:widowControl w:val="0"/>
              <w:overflowPunct/>
              <w:autoSpaceDE/>
              <w:autoSpaceDN/>
              <w:adjustRightInd/>
              <w:jc w:val="center"/>
              <w:textAlignment w:val="auto"/>
              <w:rPr>
                <w:rFonts w:ascii="Verdana" w:eastAsia="Verdana" w:hAnsi="Verdana" w:cs="Verdana"/>
                <w:bCs/>
                <w:lang w:val="bg-BG"/>
              </w:rPr>
            </w:pPr>
            <w:r w:rsidRPr="00E36711">
              <w:rPr>
                <w:rFonts w:ascii="Verdana" w:eastAsia="Verdana" w:hAnsi="Verdana" w:cs="Verdana"/>
                <w:bCs/>
                <w:lang w:val="bg-BG"/>
              </w:rPr>
              <w:t>1</w:t>
            </w:r>
          </w:p>
        </w:tc>
        <w:tc>
          <w:tcPr>
            <w:tcW w:w="5709" w:type="dxa"/>
            <w:tcBorders>
              <w:top w:val="single" w:sz="4" w:space="0" w:color="000000"/>
              <w:left w:val="single" w:sz="4" w:space="0" w:color="000000"/>
              <w:bottom w:val="single" w:sz="4" w:space="0" w:color="000000"/>
              <w:right w:val="single" w:sz="4" w:space="0" w:color="000000"/>
            </w:tcBorders>
            <w:vAlign w:val="center"/>
            <w:hideMark/>
          </w:tcPr>
          <w:p w14:paraId="0E327252" w14:textId="77777777" w:rsidR="00AC4D2D" w:rsidRPr="00E36711" w:rsidRDefault="00AC4D2D" w:rsidP="005D5AEB">
            <w:pPr>
              <w:widowControl w:val="0"/>
              <w:overflowPunct/>
              <w:autoSpaceDE/>
              <w:autoSpaceDN/>
              <w:adjustRightInd/>
              <w:jc w:val="center"/>
              <w:textAlignment w:val="auto"/>
              <w:rPr>
                <w:rFonts w:ascii="Verdana" w:eastAsia="Verdana" w:hAnsi="Verdana" w:cs="Verdana"/>
                <w:bCs/>
                <w:lang w:val="bg-BG"/>
              </w:rPr>
            </w:pPr>
            <w:r w:rsidRPr="00E36711">
              <w:rPr>
                <w:rFonts w:ascii="Verdana" w:eastAsia="Verdana" w:hAnsi="Verdana" w:cs="Verdana"/>
                <w:bCs/>
                <w:lang w:val="bg-BG"/>
              </w:rPr>
              <w:t>2</w:t>
            </w:r>
          </w:p>
        </w:tc>
        <w:tc>
          <w:tcPr>
            <w:tcW w:w="3339" w:type="dxa"/>
            <w:tcBorders>
              <w:top w:val="single" w:sz="4" w:space="0" w:color="000000"/>
              <w:left w:val="single" w:sz="4" w:space="0" w:color="000000"/>
              <w:bottom w:val="single" w:sz="4" w:space="0" w:color="000000"/>
              <w:right w:val="single" w:sz="4" w:space="0" w:color="000000"/>
            </w:tcBorders>
            <w:vAlign w:val="center"/>
            <w:hideMark/>
          </w:tcPr>
          <w:p w14:paraId="40587341" w14:textId="77777777" w:rsidR="00AC4D2D" w:rsidRPr="00E36711" w:rsidRDefault="00AC4D2D" w:rsidP="005D5AEB">
            <w:pPr>
              <w:widowControl w:val="0"/>
              <w:overflowPunct/>
              <w:autoSpaceDE/>
              <w:autoSpaceDN/>
              <w:adjustRightInd/>
              <w:jc w:val="center"/>
              <w:textAlignment w:val="auto"/>
              <w:rPr>
                <w:rFonts w:ascii="Verdana" w:eastAsia="Verdana" w:hAnsi="Verdana" w:cs="Verdana"/>
                <w:bCs/>
                <w:lang w:val="bg-BG"/>
              </w:rPr>
            </w:pPr>
            <w:r w:rsidRPr="00E36711">
              <w:rPr>
                <w:rFonts w:ascii="Verdana" w:eastAsia="Verdana" w:hAnsi="Verdana" w:cs="Verdana"/>
                <w:bCs/>
                <w:lang w:val="bg-BG"/>
              </w:rPr>
              <w:t>3</w:t>
            </w:r>
          </w:p>
        </w:tc>
      </w:tr>
      <w:tr w:rsidR="00461CA5" w:rsidRPr="00E36711" w14:paraId="0F2B4FFE" w14:textId="77777777" w:rsidTr="000F62EB">
        <w:tc>
          <w:tcPr>
            <w:tcW w:w="705" w:type="dxa"/>
            <w:tcBorders>
              <w:top w:val="single" w:sz="4" w:space="0" w:color="000000"/>
              <w:left w:val="single" w:sz="4" w:space="0" w:color="000000"/>
              <w:bottom w:val="single" w:sz="4" w:space="0" w:color="000000"/>
              <w:right w:val="single" w:sz="4" w:space="0" w:color="000000"/>
            </w:tcBorders>
            <w:vAlign w:val="center"/>
            <w:hideMark/>
          </w:tcPr>
          <w:p w14:paraId="6B3903C5" w14:textId="77777777" w:rsidR="00461CA5" w:rsidRPr="00E36711" w:rsidRDefault="00461CA5" w:rsidP="00461CA5">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1</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05528060" w14:textId="416741E9" w:rsidR="00461CA5" w:rsidRPr="00E36711" w:rsidRDefault="00461CA5" w:rsidP="00461CA5">
            <w:pPr>
              <w:overflowPunct/>
              <w:autoSpaceDE/>
              <w:autoSpaceDN/>
              <w:adjustRightInd/>
              <w:textAlignment w:val="auto"/>
              <w:rPr>
                <w:rFonts w:ascii="Verdana" w:eastAsia="Verdana" w:hAnsi="Verdana" w:cs="Verdana"/>
                <w:highlight w:val="lightGray"/>
                <w:lang w:val="bg-BG"/>
              </w:rPr>
            </w:pPr>
            <w:r w:rsidRPr="00E36711">
              <w:rPr>
                <w:rFonts w:ascii="Verdana" w:hAnsi="Verdana"/>
                <w:color w:val="000000"/>
                <w:lang w:bidi="en-US"/>
              </w:rPr>
              <w:t>Agriculture, fishing</w:t>
            </w:r>
          </w:p>
        </w:tc>
        <w:tc>
          <w:tcPr>
            <w:tcW w:w="3339" w:type="dxa"/>
            <w:tcBorders>
              <w:top w:val="single" w:sz="4" w:space="0" w:color="000000"/>
              <w:left w:val="single" w:sz="4" w:space="0" w:color="000000"/>
              <w:bottom w:val="single" w:sz="4" w:space="0" w:color="000000"/>
              <w:right w:val="single" w:sz="4" w:space="0" w:color="000000"/>
            </w:tcBorders>
            <w:vAlign w:val="center"/>
            <w:hideMark/>
          </w:tcPr>
          <w:p w14:paraId="49139441" w14:textId="77777777" w:rsidR="00461CA5" w:rsidRPr="00E36711" w:rsidRDefault="00461CA5" w:rsidP="00461CA5">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01; 02</w:t>
            </w:r>
          </w:p>
        </w:tc>
      </w:tr>
      <w:tr w:rsidR="00461CA5" w:rsidRPr="00E36711" w14:paraId="06E4ECF3" w14:textId="77777777" w:rsidTr="000F62EB">
        <w:tc>
          <w:tcPr>
            <w:tcW w:w="705" w:type="dxa"/>
            <w:tcBorders>
              <w:top w:val="single" w:sz="4" w:space="0" w:color="000000"/>
              <w:left w:val="single" w:sz="4" w:space="0" w:color="000000"/>
              <w:bottom w:val="single" w:sz="4" w:space="0" w:color="000000"/>
              <w:right w:val="single" w:sz="4" w:space="0" w:color="000000"/>
            </w:tcBorders>
            <w:vAlign w:val="center"/>
            <w:hideMark/>
          </w:tcPr>
          <w:p w14:paraId="0BA8769A" w14:textId="77777777" w:rsidR="00461CA5" w:rsidRPr="00E36711" w:rsidRDefault="00461CA5" w:rsidP="00461CA5">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2</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58DAB5AE" w14:textId="27F0F497" w:rsidR="00461CA5" w:rsidRPr="00E36711" w:rsidRDefault="00461CA5" w:rsidP="00461CA5">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Mining and quarrying</w:t>
            </w:r>
          </w:p>
        </w:tc>
        <w:tc>
          <w:tcPr>
            <w:tcW w:w="3339" w:type="dxa"/>
            <w:tcBorders>
              <w:top w:val="single" w:sz="4" w:space="0" w:color="000000"/>
              <w:left w:val="single" w:sz="4" w:space="0" w:color="000000"/>
              <w:bottom w:val="single" w:sz="4" w:space="0" w:color="000000"/>
              <w:right w:val="single" w:sz="4" w:space="0" w:color="000000"/>
            </w:tcBorders>
            <w:vAlign w:val="center"/>
            <w:hideMark/>
          </w:tcPr>
          <w:p w14:paraId="5978B5D7" w14:textId="77777777" w:rsidR="00461CA5" w:rsidRPr="00E36711" w:rsidRDefault="00461CA5" w:rsidP="00461CA5">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07; 08</w:t>
            </w:r>
          </w:p>
        </w:tc>
      </w:tr>
      <w:tr w:rsidR="00461CA5" w:rsidRPr="00E36711" w14:paraId="5547D14F" w14:textId="77777777" w:rsidTr="000F62EB">
        <w:tc>
          <w:tcPr>
            <w:tcW w:w="705" w:type="dxa"/>
            <w:tcBorders>
              <w:top w:val="single" w:sz="4" w:space="0" w:color="000000"/>
              <w:left w:val="single" w:sz="4" w:space="0" w:color="000000"/>
              <w:bottom w:val="single" w:sz="4" w:space="0" w:color="000000"/>
              <w:right w:val="single" w:sz="4" w:space="0" w:color="000000"/>
            </w:tcBorders>
            <w:vAlign w:val="center"/>
            <w:hideMark/>
          </w:tcPr>
          <w:p w14:paraId="1762D2B6" w14:textId="77777777" w:rsidR="00461CA5" w:rsidRPr="00E36711" w:rsidRDefault="00461CA5" w:rsidP="00461CA5">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3</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453A5EF1" w14:textId="0424AAC0" w:rsidR="00461CA5" w:rsidRPr="00E36711" w:rsidRDefault="00461CA5" w:rsidP="00461CA5">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Food, beverages, and tobacco</w:t>
            </w:r>
          </w:p>
        </w:tc>
        <w:tc>
          <w:tcPr>
            <w:tcW w:w="3339" w:type="dxa"/>
            <w:tcBorders>
              <w:top w:val="single" w:sz="4" w:space="0" w:color="000000"/>
              <w:left w:val="single" w:sz="4" w:space="0" w:color="000000"/>
              <w:bottom w:val="single" w:sz="4" w:space="0" w:color="000000"/>
              <w:right w:val="single" w:sz="4" w:space="0" w:color="000000"/>
            </w:tcBorders>
            <w:vAlign w:val="center"/>
            <w:hideMark/>
          </w:tcPr>
          <w:p w14:paraId="6B5920AF" w14:textId="77777777" w:rsidR="00461CA5" w:rsidRPr="00E36711" w:rsidRDefault="00461CA5" w:rsidP="00461CA5">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10; 11</w:t>
            </w:r>
          </w:p>
        </w:tc>
      </w:tr>
      <w:tr w:rsidR="00461CA5" w:rsidRPr="00E36711" w14:paraId="0695BAE0" w14:textId="77777777" w:rsidTr="000F62EB">
        <w:tc>
          <w:tcPr>
            <w:tcW w:w="705" w:type="dxa"/>
            <w:tcBorders>
              <w:top w:val="single" w:sz="4" w:space="0" w:color="000000"/>
              <w:left w:val="single" w:sz="4" w:space="0" w:color="000000"/>
              <w:bottom w:val="single" w:sz="4" w:space="0" w:color="000000"/>
              <w:right w:val="single" w:sz="4" w:space="0" w:color="000000"/>
            </w:tcBorders>
            <w:vAlign w:val="center"/>
            <w:hideMark/>
          </w:tcPr>
          <w:p w14:paraId="3F35A7BB" w14:textId="77777777" w:rsidR="00461CA5" w:rsidRPr="00E36711" w:rsidRDefault="00461CA5" w:rsidP="00461CA5">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4</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08707738" w14:textId="48C9D8DB" w:rsidR="00461CA5" w:rsidRPr="00E36711" w:rsidRDefault="00461CA5" w:rsidP="00461CA5">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Textile and textile products</w:t>
            </w:r>
          </w:p>
        </w:tc>
        <w:tc>
          <w:tcPr>
            <w:tcW w:w="3339" w:type="dxa"/>
            <w:tcBorders>
              <w:top w:val="single" w:sz="4" w:space="0" w:color="000000"/>
              <w:left w:val="single" w:sz="4" w:space="0" w:color="000000"/>
              <w:bottom w:val="single" w:sz="4" w:space="0" w:color="000000"/>
              <w:right w:val="single" w:sz="4" w:space="0" w:color="000000"/>
            </w:tcBorders>
            <w:vAlign w:val="center"/>
            <w:hideMark/>
          </w:tcPr>
          <w:p w14:paraId="5D9A615B" w14:textId="77777777" w:rsidR="00461CA5" w:rsidRPr="00E36711" w:rsidRDefault="00461CA5" w:rsidP="00461CA5">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13; 14</w:t>
            </w:r>
          </w:p>
        </w:tc>
      </w:tr>
      <w:tr w:rsidR="00461CA5" w:rsidRPr="00E36711" w14:paraId="54478D44" w14:textId="77777777" w:rsidTr="000F62EB">
        <w:tc>
          <w:tcPr>
            <w:tcW w:w="705" w:type="dxa"/>
            <w:tcBorders>
              <w:top w:val="single" w:sz="4" w:space="0" w:color="000000"/>
              <w:left w:val="single" w:sz="4" w:space="0" w:color="000000"/>
              <w:bottom w:val="single" w:sz="4" w:space="0" w:color="000000"/>
              <w:right w:val="single" w:sz="4" w:space="0" w:color="000000"/>
            </w:tcBorders>
            <w:vAlign w:val="center"/>
            <w:hideMark/>
          </w:tcPr>
          <w:p w14:paraId="392EDC8C" w14:textId="77777777" w:rsidR="00461CA5" w:rsidRPr="00E36711" w:rsidRDefault="00461CA5" w:rsidP="00461CA5">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5</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55CFB10A" w14:textId="146F7895" w:rsidR="00461CA5" w:rsidRPr="00E36711" w:rsidRDefault="00461CA5" w:rsidP="00461CA5">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Leather and leather products</w:t>
            </w:r>
          </w:p>
        </w:tc>
        <w:tc>
          <w:tcPr>
            <w:tcW w:w="3339" w:type="dxa"/>
            <w:tcBorders>
              <w:top w:val="single" w:sz="4" w:space="0" w:color="000000"/>
              <w:left w:val="single" w:sz="4" w:space="0" w:color="000000"/>
              <w:bottom w:val="single" w:sz="4" w:space="0" w:color="000000"/>
              <w:right w:val="single" w:sz="4" w:space="0" w:color="000000"/>
            </w:tcBorders>
            <w:vAlign w:val="center"/>
            <w:hideMark/>
          </w:tcPr>
          <w:p w14:paraId="1BC79FBB" w14:textId="77777777" w:rsidR="00461CA5" w:rsidRPr="00E36711" w:rsidRDefault="00461CA5" w:rsidP="00461CA5">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15;</w:t>
            </w:r>
          </w:p>
        </w:tc>
      </w:tr>
      <w:tr w:rsidR="00461CA5" w:rsidRPr="00E36711" w14:paraId="1EBC6972" w14:textId="77777777" w:rsidTr="000F62EB">
        <w:tc>
          <w:tcPr>
            <w:tcW w:w="705" w:type="dxa"/>
            <w:tcBorders>
              <w:top w:val="single" w:sz="4" w:space="0" w:color="000000"/>
              <w:left w:val="single" w:sz="4" w:space="0" w:color="000000"/>
              <w:bottom w:val="single" w:sz="4" w:space="0" w:color="000000"/>
              <w:right w:val="single" w:sz="4" w:space="0" w:color="000000"/>
            </w:tcBorders>
            <w:vAlign w:val="center"/>
            <w:hideMark/>
          </w:tcPr>
          <w:p w14:paraId="58035CB8" w14:textId="77777777" w:rsidR="00461CA5" w:rsidRPr="00E36711" w:rsidRDefault="00461CA5" w:rsidP="00461CA5">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6</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1408D1B8" w14:textId="0CF018DA" w:rsidR="00461CA5" w:rsidRPr="00E36711" w:rsidRDefault="00461CA5" w:rsidP="00461CA5">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Wood and wooden products</w:t>
            </w:r>
          </w:p>
        </w:tc>
        <w:tc>
          <w:tcPr>
            <w:tcW w:w="3339" w:type="dxa"/>
            <w:tcBorders>
              <w:top w:val="single" w:sz="4" w:space="0" w:color="000000"/>
              <w:left w:val="single" w:sz="4" w:space="0" w:color="000000"/>
              <w:bottom w:val="single" w:sz="4" w:space="0" w:color="000000"/>
              <w:right w:val="single" w:sz="4" w:space="0" w:color="000000"/>
            </w:tcBorders>
            <w:vAlign w:val="center"/>
            <w:hideMark/>
          </w:tcPr>
          <w:p w14:paraId="31622F46" w14:textId="77777777" w:rsidR="00461CA5" w:rsidRPr="00E36711" w:rsidRDefault="00461CA5" w:rsidP="00461CA5">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16;</w:t>
            </w:r>
          </w:p>
        </w:tc>
      </w:tr>
      <w:tr w:rsidR="00461CA5" w:rsidRPr="00E36711" w14:paraId="211F930C" w14:textId="77777777" w:rsidTr="000F62EB">
        <w:tc>
          <w:tcPr>
            <w:tcW w:w="705" w:type="dxa"/>
            <w:tcBorders>
              <w:top w:val="single" w:sz="4" w:space="0" w:color="000000"/>
              <w:left w:val="single" w:sz="4" w:space="0" w:color="000000"/>
              <w:bottom w:val="single" w:sz="4" w:space="0" w:color="000000"/>
              <w:right w:val="single" w:sz="4" w:space="0" w:color="000000"/>
            </w:tcBorders>
            <w:vAlign w:val="center"/>
            <w:hideMark/>
          </w:tcPr>
          <w:p w14:paraId="3D260C29" w14:textId="77777777" w:rsidR="00461CA5" w:rsidRPr="00E36711" w:rsidRDefault="00461CA5" w:rsidP="00461CA5">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8</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77AD6140" w14:textId="0A51C4D5" w:rsidR="00461CA5" w:rsidRPr="00E36711" w:rsidRDefault="00461CA5" w:rsidP="00461CA5">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Publishing houses</w:t>
            </w:r>
          </w:p>
        </w:tc>
        <w:tc>
          <w:tcPr>
            <w:tcW w:w="3339" w:type="dxa"/>
            <w:tcBorders>
              <w:top w:val="single" w:sz="4" w:space="0" w:color="000000"/>
              <w:left w:val="single" w:sz="4" w:space="0" w:color="000000"/>
              <w:bottom w:val="single" w:sz="4" w:space="0" w:color="000000"/>
              <w:right w:val="single" w:sz="4" w:space="0" w:color="000000"/>
            </w:tcBorders>
            <w:vAlign w:val="center"/>
            <w:hideMark/>
          </w:tcPr>
          <w:p w14:paraId="5178C4B7" w14:textId="77777777" w:rsidR="00461CA5" w:rsidRPr="00E36711" w:rsidRDefault="00461CA5" w:rsidP="00461CA5">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58.1;</w:t>
            </w:r>
          </w:p>
        </w:tc>
      </w:tr>
      <w:tr w:rsidR="00461CA5" w:rsidRPr="00E36711" w14:paraId="03D3C96A" w14:textId="77777777" w:rsidTr="004E4BAF">
        <w:tc>
          <w:tcPr>
            <w:tcW w:w="705" w:type="dxa"/>
            <w:tcBorders>
              <w:top w:val="single" w:sz="4" w:space="0" w:color="000000"/>
              <w:left w:val="single" w:sz="4" w:space="0" w:color="000000"/>
              <w:bottom w:val="single" w:sz="4" w:space="0" w:color="000000"/>
              <w:right w:val="single" w:sz="4" w:space="0" w:color="000000"/>
            </w:tcBorders>
            <w:vAlign w:val="center"/>
            <w:hideMark/>
          </w:tcPr>
          <w:p w14:paraId="535902C8" w14:textId="77777777" w:rsidR="00461CA5" w:rsidRPr="00E36711" w:rsidRDefault="00461CA5" w:rsidP="00461CA5">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9</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18CCA12E" w14:textId="75B45661" w:rsidR="00461CA5" w:rsidRPr="00E36711" w:rsidRDefault="00461CA5" w:rsidP="00461CA5">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Printing houses</w:t>
            </w:r>
          </w:p>
        </w:tc>
        <w:tc>
          <w:tcPr>
            <w:tcW w:w="3339" w:type="dxa"/>
            <w:tcBorders>
              <w:top w:val="single" w:sz="4" w:space="0" w:color="000000"/>
              <w:left w:val="single" w:sz="4" w:space="0" w:color="000000"/>
              <w:bottom w:val="single" w:sz="4" w:space="0" w:color="000000"/>
              <w:right w:val="single" w:sz="4" w:space="0" w:color="000000"/>
            </w:tcBorders>
            <w:vAlign w:val="center"/>
            <w:hideMark/>
          </w:tcPr>
          <w:p w14:paraId="7D50121C" w14:textId="77777777" w:rsidR="00461CA5" w:rsidRPr="00E36711" w:rsidRDefault="00461CA5" w:rsidP="00461CA5">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18;</w:t>
            </w:r>
          </w:p>
        </w:tc>
      </w:tr>
      <w:tr w:rsidR="00461CA5" w:rsidRPr="00E36711" w14:paraId="319A6B7B" w14:textId="77777777" w:rsidTr="004E4BAF">
        <w:tc>
          <w:tcPr>
            <w:tcW w:w="705" w:type="dxa"/>
            <w:tcBorders>
              <w:top w:val="single" w:sz="4" w:space="0" w:color="000000"/>
              <w:left w:val="single" w:sz="4" w:space="0" w:color="000000"/>
              <w:bottom w:val="single" w:sz="4" w:space="0" w:color="000000"/>
              <w:right w:val="single" w:sz="4" w:space="0" w:color="000000"/>
            </w:tcBorders>
            <w:vAlign w:val="center"/>
            <w:hideMark/>
          </w:tcPr>
          <w:p w14:paraId="6EE2AA1E" w14:textId="77777777" w:rsidR="00461CA5" w:rsidRPr="00E36711" w:rsidRDefault="00461CA5" w:rsidP="00461CA5">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12</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08A52D19" w14:textId="41425A8A" w:rsidR="00461CA5" w:rsidRPr="00E36711" w:rsidRDefault="00461CA5" w:rsidP="00461CA5">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 xml:space="preserve">Chemicals, chemical products, and </w:t>
            </w:r>
            <w:proofErr w:type="spellStart"/>
            <w:r w:rsidRPr="00E36711">
              <w:rPr>
                <w:rFonts w:ascii="Verdana" w:hAnsi="Verdana"/>
                <w:color w:val="000000"/>
                <w:lang w:bidi="en-US"/>
              </w:rPr>
              <w:t>fibres</w:t>
            </w:r>
            <w:proofErr w:type="spellEnd"/>
          </w:p>
        </w:tc>
        <w:tc>
          <w:tcPr>
            <w:tcW w:w="3339" w:type="dxa"/>
            <w:tcBorders>
              <w:top w:val="single" w:sz="4" w:space="0" w:color="000000"/>
              <w:left w:val="single" w:sz="4" w:space="0" w:color="000000"/>
              <w:bottom w:val="single" w:sz="4" w:space="0" w:color="000000"/>
              <w:right w:val="single" w:sz="4" w:space="0" w:color="000000"/>
            </w:tcBorders>
            <w:vAlign w:val="center"/>
            <w:hideMark/>
          </w:tcPr>
          <w:p w14:paraId="43BFD6A6" w14:textId="77777777" w:rsidR="00461CA5" w:rsidRPr="00E36711" w:rsidRDefault="00461CA5" w:rsidP="00461CA5">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20;</w:t>
            </w:r>
          </w:p>
        </w:tc>
      </w:tr>
      <w:tr w:rsidR="00461CA5" w:rsidRPr="00E36711" w14:paraId="74B91A8B" w14:textId="77777777" w:rsidTr="004E4BAF">
        <w:tc>
          <w:tcPr>
            <w:tcW w:w="705" w:type="dxa"/>
            <w:tcBorders>
              <w:top w:val="single" w:sz="4" w:space="0" w:color="000000"/>
              <w:left w:val="single" w:sz="4" w:space="0" w:color="000000"/>
              <w:bottom w:val="single" w:sz="4" w:space="0" w:color="000000"/>
              <w:right w:val="single" w:sz="4" w:space="0" w:color="000000"/>
            </w:tcBorders>
            <w:vAlign w:val="center"/>
            <w:hideMark/>
          </w:tcPr>
          <w:p w14:paraId="0C1A2AF9" w14:textId="77777777" w:rsidR="00461CA5" w:rsidRPr="00E36711" w:rsidRDefault="00461CA5" w:rsidP="00461CA5">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14</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62EF4B67" w14:textId="52591B95" w:rsidR="00461CA5" w:rsidRPr="00E36711" w:rsidRDefault="00461CA5" w:rsidP="00461CA5">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Rubber and plastic products</w:t>
            </w:r>
          </w:p>
        </w:tc>
        <w:tc>
          <w:tcPr>
            <w:tcW w:w="3339" w:type="dxa"/>
            <w:tcBorders>
              <w:top w:val="single" w:sz="4" w:space="0" w:color="000000"/>
              <w:left w:val="single" w:sz="4" w:space="0" w:color="000000"/>
              <w:bottom w:val="single" w:sz="4" w:space="0" w:color="000000"/>
              <w:right w:val="single" w:sz="4" w:space="0" w:color="000000"/>
            </w:tcBorders>
            <w:vAlign w:val="center"/>
            <w:hideMark/>
          </w:tcPr>
          <w:p w14:paraId="112C8A0F" w14:textId="77777777" w:rsidR="00461CA5" w:rsidRPr="00E36711" w:rsidRDefault="00461CA5" w:rsidP="00461CA5">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22;</w:t>
            </w:r>
          </w:p>
        </w:tc>
      </w:tr>
      <w:tr w:rsidR="00461CA5" w:rsidRPr="00E36711" w14:paraId="0E6221A0" w14:textId="77777777" w:rsidTr="004E4BAF">
        <w:tc>
          <w:tcPr>
            <w:tcW w:w="705" w:type="dxa"/>
            <w:tcBorders>
              <w:top w:val="single" w:sz="4" w:space="0" w:color="000000"/>
              <w:left w:val="single" w:sz="4" w:space="0" w:color="000000"/>
              <w:bottom w:val="single" w:sz="4" w:space="0" w:color="000000"/>
              <w:right w:val="single" w:sz="4" w:space="0" w:color="000000"/>
            </w:tcBorders>
            <w:vAlign w:val="center"/>
            <w:hideMark/>
          </w:tcPr>
          <w:p w14:paraId="7C3C3011" w14:textId="77777777" w:rsidR="00461CA5" w:rsidRPr="00E36711" w:rsidRDefault="00461CA5" w:rsidP="00461CA5">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15</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2C0CF9D5" w14:textId="462AA0A7" w:rsidR="00461CA5" w:rsidRPr="00E36711" w:rsidRDefault="00461CA5" w:rsidP="00461CA5">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Non-metallic inorganic products</w:t>
            </w:r>
          </w:p>
        </w:tc>
        <w:tc>
          <w:tcPr>
            <w:tcW w:w="3339" w:type="dxa"/>
            <w:tcBorders>
              <w:top w:val="single" w:sz="4" w:space="0" w:color="000000"/>
              <w:left w:val="single" w:sz="4" w:space="0" w:color="000000"/>
              <w:bottom w:val="single" w:sz="4" w:space="0" w:color="000000"/>
              <w:right w:val="single" w:sz="4" w:space="0" w:color="000000"/>
            </w:tcBorders>
            <w:vAlign w:val="center"/>
            <w:hideMark/>
          </w:tcPr>
          <w:p w14:paraId="08D92B63" w14:textId="1C5A7734" w:rsidR="00461CA5" w:rsidRPr="00E36711" w:rsidRDefault="00461CA5" w:rsidP="00461CA5">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 xml:space="preserve">23 </w:t>
            </w:r>
            <w:proofErr w:type="spellStart"/>
            <w:r w:rsidRPr="00E36711">
              <w:rPr>
                <w:rFonts w:ascii="Verdana" w:eastAsia="Verdana" w:hAnsi="Verdana" w:cs="Verdana"/>
                <w:lang w:val="bg-BG"/>
              </w:rPr>
              <w:t>excluding</w:t>
            </w:r>
            <w:proofErr w:type="spellEnd"/>
            <w:r w:rsidRPr="00E36711">
              <w:rPr>
                <w:rFonts w:ascii="Verdana" w:eastAsia="Verdana" w:hAnsi="Verdana" w:cs="Verdana"/>
                <w:lang w:val="bg-BG"/>
              </w:rPr>
              <w:t xml:space="preserve"> 23.5 </w:t>
            </w:r>
            <w:r w:rsidRPr="00E36711">
              <w:rPr>
                <w:rFonts w:ascii="Verdana" w:eastAsia="Verdana" w:hAnsi="Verdana" w:cs="Verdana"/>
              </w:rPr>
              <w:t>and</w:t>
            </w:r>
            <w:r w:rsidRPr="00E36711">
              <w:rPr>
                <w:rFonts w:ascii="Verdana" w:eastAsia="Verdana" w:hAnsi="Verdana" w:cs="Verdana"/>
                <w:lang w:val="bg-BG"/>
              </w:rPr>
              <w:t xml:space="preserve"> 23.6;</w:t>
            </w:r>
          </w:p>
        </w:tc>
      </w:tr>
      <w:tr w:rsidR="00461CA5" w:rsidRPr="00E36711" w14:paraId="60303B5F" w14:textId="77777777" w:rsidTr="004E4BAF">
        <w:tc>
          <w:tcPr>
            <w:tcW w:w="705" w:type="dxa"/>
            <w:tcBorders>
              <w:top w:val="single" w:sz="4" w:space="0" w:color="000000"/>
              <w:left w:val="single" w:sz="4" w:space="0" w:color="000000"/>
              <w:bottom w:val="single" w:sz="4" w:space="0" w:color="000000"/>
              <w:right w:val="single" w:sz="4" w:space="0" w:color="000000"/>
            </w:tcBorders>
            <w:vAlign w:val="center"/>
            <w:hideMark/>
          </w:tcPr>
          <w:p w14:paraId="65B0B47D" w14:textId="77777777" w:rsidR="00461CA5" w:rsidRPr="00E36711" w:rsidRDefault="00461CA5" w:rsidP="00461CA5">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16</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4709168C" w14:textId="0730279A" w:rsidR="00461CA5" w:rsidRPr="00E36711" w:rsidRDefault="00461CA5" w:rsidP="00461CA5">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Concrete, cement, lime, mortar, etc.</w:t>
            </w:r>
          </w:p>
        </w:tc>
        <w:tc>
          <w:tcPr>
            <w:tcW w:w="3339" w:type="dxa"/>
            <w:tcBorders>
              <w:top w:val="single" w:sz="4" w:space="0" w:color="000000"/>
              <w:left w:val="single" w:sz="4" w:space="0" w:color="000000"/>
              <w:bottom w:val="single" w:sz="4" w:space="0" w:color="000000"/>
              <w:right w:val="single" w:sz="4" w:space="0" w:color="000000"/>
            </w:tcBorders>
            <w:vAlign w:val="center"/>
            <w:hideMark/>
          </w:tcPr>
          <w:p w14:paraId="42B2CB5B" w14:textId="77777777" w:rsidR="00461CA5" w:rsidRPr="00E36711" w:rsidRDefault="00461CA5" w:rsidP="00461CA5">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23.6;</w:t>
            </w:r>
          </w:p>
        </w:tc>
      </w:tr>
      <w:tr w:rsidR="00461CA5" w:rsidRPr="00E36711" w14:paraId="77887C96" w14:textId="77777777" w:rsidTr="004E4BAF">
        <w:tc>
          <w:tcPr>
            <w:tcW w:w="705" w:type="dxa"/>
            <w:tcBorders>
              <w:top w:val="single" w:sz="4" w:space="0" w:color="000000"/>
              <w:left w:val="single" w:sz="4" w:space="0" w:color="000000"/>
              <w:bottom w:val="single" w:sz="4" w:space="0" w:color="000000"/>
              <w:right w:val="single" w:sz="4" w:space="0" w:color="000000"/>
            </w:tcBorders>
            <w:vAlign w:val="center"/>
            <w:hideMark/>
          </w:tcPr>
          <w:p w14:paraId="35629922" w14:textId="77777777" w:rsidR="00461CA5" w:rsidRPr="00E36711" w:rsidRDefault="00461CA5" w:rsidP="00461CA5">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17</w:t>
            </w:r>
          </w:p>
        </w:tc>
        <w:tc>
          <w:tcPr>
            <w:tcW w:w="5709" w:type="dxa"/>
            <w:tcBorders>
              <w:top w:val="single" w:sz="4" w:space="0" w:color="000000"/>
              <w:left w:val="single" w:sz="4" w:space="0" w:color="000000"/>
              <w:bottom w:val="single" w:sz="4" w:space="0" w:color="000000"/>
              <w:right w:val="single" w:sz="4" w:space="0" w:color="000000"/>
            </w:tcBorders>
            <w:hideMark/>
          </w:tcPr>
          <w:p w14:paraId="22997D3A" w14:textId="0EDE8654" w:rsidR="00461CA5" w:rsidRPr="00E36711" w:rsidRDefault="00461CA5" w:rsidP="00461CA5">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Base metals and metal products</w:t>
            </w:r>
          </w:p>
        </w:tc>
        <w:tc>
          <w:tcPr>
            <w:tcW w:w="3339" w:type="dxa"/>
            <w:tcBorders>
              <w:top w:val="single" w:sz="4" w:space="0" w:color="000000"/>
              <w:left w:val="single" w:sz="4" w:space="0" w:color="000000"/>
              <w:bottom w:val="single" w:sz="4" w:space="0" w:color="000000"/>
              <w:right w:val="single" w:sz="4" w:space="0" w:color="000000"/>
            </w:tcBorders>
            <w:vAlign w:val="center"/>
            <w:hideMark/>
          </w:tcPr>
          <w:p w14:paraId="01B0C347" w14:textId="77777777" w:rsidR="00461CA5" w:rsidRPr="00E36711" w:rsidRDefault="00461CA5" w:rsidP="00461CA5">
            <w:pPr>
              <w:widowControl w:val="0"/>
              <w:overflowPunct/>
              <w:autoSpaceDE/>
              <w:autoSpaceDN/>
              <w:adjustRightInd/>
              <w:jc w:val="both"/>
              <w:textAlignment w:val="auto"/>
              <w:rPr>
                <w:rFonts w:ascii="Verdana" w:eastAsia="Verdana" w:hAnsi="Verdana" w:cs="Verdana"/>
              </w:rPr>
            </w:pPr>
            <w:r w:rsidRPr="00E36711">
              <w:rPr>
                <w:rFonts w:ascii="Verdana" w:eastAsia="Verdana" w:hAnsi="Verdana" w:cs="Verdana"/>
                <w:lang w:val="bg-BG"/>
              </w:rPr>
              <w:t xml:space="preserve">24.3; 25 </w:t>
            </w:r>
            <w:proofErr w:type="spellStart"/>
            <w:r w:rsidRPr="00E36711">
              <w:rPr>
                <w:rFonts w:ascii="Verdana" w:eastAsia="Verdana" w:hAnsi="Verdana" w:cs="Verdana"/>
                <w:lang w:val="bg-BG"/>
              </w:rPr>
              <w:t>excluding</w:t>
            </w:r>
            <w:proofErr w:type="spellEnd"/>
            <w:r w:rsidRPr="00E36711">
              <w:rPr>
                <w:rFonts w:ascii="Verdana" w:eastAsia="Verdana" w:hAnsi="Verdana" w:cs="Verdana"/>
                <w:lang w:val="bg-BG"/>
              </w:rPr>
              <w:t xml:space="preserve"> 25.4;</w:t>
            </w:r>
            <w:r w:rsidRPr="00E36711">
              <w:rPr>
                <w:rFonts w:ascii="Verdana" w:eastAsia="Verdana" w:hAnsi="Verdana" w:cs="Verdana"/>
              </w:rPr>
              <w:t xml:space="preserve"> </w:t>
            </w:r>
          </w:p>
          <w:p w14:paraId="6128DBE3" w14:textId="15A8A438" w:rsidR="00461CA5" w:rsidRPr="00E36711" w:rsidRDefault="00461CA5" w:rsidP="00461CA5">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33.11</w:t>
            </w:r>
          </w:p>
        </w:tc>
      </w:tr>
      <w:tr w:rsidR="00461CA5" w:rsidRPr="00E36711" w14:paraId="6028606F" w14:textId="77777777" w:rsidTr="00D510B9">
        <w:tc>
          <w:tcPr>
            <w:tcW w:w="705" w:type="dxa"/>
            <w:tcBorders>
              <w:top w:val="single" w:sz="4" w:space="0" w:color="000000"/>
              <w:left w:val="single" w:sz="4" w:space="0" w:color="000000"/>
              <w:bottom w:val="single" w:sz="4" w:space="0" w:color="000000"/>
              <w:right w:val="single" w:sz="4" w:space="0" w:color="000000"/>
            </w:tcBorders>
            <w:vAlign w:val="center"/>
            <w:hideMark/>
          </w:tcPr>
          <w:p w14:paraId="4A2080A0" w14:textId="77777777" w:rsidR="00461CA5" w:rsidRPr="00E36711" w:rsidRDefault="00461CA5" w:rsidP="00461CA5">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18</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5BF356F6" w14:textId="5AD26C93" w:rsidR="00461CA5" w:rsidRPr="00E36711" w:rsidRDefault="00461CA5" w:rsidP="00461CA5">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Machinery and equipment</w:t>
            </w:r>
          </w:p>
        </w:tc>
        <w:tc>
          <w:tcPr>
            <w:tcW w:w="3339" w:type="dxa"/>
            <w:tcBorders>
              <w:top w:val="single" w:sz="4" w:space="0" w:color="000000"/>
              <w:left w:val="single" w:sz="4" w:space="0" w:color="000000"/>
              <w:bottom w:val="single" w:sz="4" w:space="0" w:color="000000"/>
              <w:right w:val="single" w:sz="4" w:space="0" w:color="000000"/>
            </w:tcBorders>
            <w:vAlign w:val="center"/>
            <w:hideMark/>
          </w:tcPr>
          <w:p w14:paraId="215BF73B" w14:textId="77777777" w:rsidR="00461CA5" w:rsidRPr="00E36711" w:rsidRDefault="00461CA5" w:rsidP="00461CA5">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28; 33.12; 33.2;</w:t>
            </w:r>
          </w:p>
        </w:tc>
      </w:tr>
      <w:tr w:rsidR="00461CA5" w:rsidRPr="00E36711" w14:paraId="095FF18C" w14:textId="77777777" w:rsidTr="00D510B9">
        <w:tc>
          <w:tcPr>
            <w:tcW w:w="705" w:type="dxa"/>
            <w:tcBorders>
              <w:top w:val="single" w:sz="4" w:space="0" w:color="000000"/>
              <w:left w:val="single" w:sz="4" w:space="0" w:color="000000"/>
              <w:bottom w:val="single" w:sz="4" w:space="0" w:color="000000"/>
              <w:right w:val="single" w:sz="4" w:space="0" w:color="000000"/>
            </w:tcBorders>
            <w:vAlign w:val="center"/>
            <w:hideMark/>
          </w:tcPr>
          <w:p w14:paraId="08085F8A" w14:textId="77777777" w:rsidR="00461CA5" w:rsidRPr="00E36711" w:rsidRDefault="00461CA5" w:rsidP="00461CA5">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19</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4445E31C" w14:textId="654AD4F4" w:rsidR="00461CA5" w:rsidRPr="00E36711" w:rsidRDefault="00461CA5" w:rsidP="00461CA5">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Electrical and optical equipment</w:t>
            </w:r>
          </w:p>
        </w:tc>
        <w:tc>
          <w:tcPr>
            <w:tcW w:w="3339" w:type="dxa"/>
            <w:tcBorders>
              <w:top w:val="single" w:sz="4" w:space="0" w:color="000000"/>
              <w:left w:val="single" w:sz="4" w:space="0" w:color="000000"/>
              <w:bottom w:val="single" w:sz="4" w:space="0" w:color="000000"/>
              <w:right w:val="single" w:sz="4" w:space="0" w:color="000000"/>
            </w:tcBorders>
            <w:vAlign w:val="center"/>
            <w:hideMark/>
          </w:tcPr>
          <w:p w14:paraId="482688EE" w14:textId="77777777" w:rsidR="00461CA5" w:rsidRPr="00E36711" w:rsidRDefault="00461CA5" w:rsidP="00461CA5">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26; 27; 33.13; 95.1</w:t>
            </w:r>
          </w:p>
        </w:tc>
      </w:tr>
      <w:tr w:rsidR="00461CA5" w:rsidRPr="00E36711" w14:paraId="17D2188B" w14:textId="77777777" w:rsidTr="00D510B9">
        <w:tc>
          <w:tcPr>
            <w:tcW w:w="705" w:type="dxa"/>
            <w:tcBorders>
              <w:top w:val="single" w:sz="4" w:space="0" w:color="000000"/>
              <w:left w:val="single" w:sz="4" w:space="0" w:color="000000"/>
              <w:bottom w:val="single" w:sz="4" w:space="0" w:color="000000"/>
              <w:right w:val="single" w:sz="4" w:space="0" w:color="000000"/>
            </w:tcBorders>
            <w:vAlign w:val="center"/>
            <w:hideMark/>
          </w:tcPr>
          <w:p w14:paraId="40C24E98" w14:textId="77777777" w:rsidR="00461CA5" w:rsidRPr="00E36711" w:rsidRDefault="00461CA5" w:rsidP="00461CA5">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23</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794DE2AD" w14:textId="495D1971" w:rsidR="00461CA5" w:rsidRPr="00E36711" w:rsidRDefault="00461CA5" w:rsidP="00461CA5">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Manufacturing not elsewhere classified</w:t>
            </w:r>
          </w:p>
        </w:tc>
        <w:tc>
          <w:tcPr>
            <w:tcW w:w="3339" w:type="dxa"/>
            <w:tcBorders>
              <w:top w:val="single" w:sz="4" w:space="0" w:color="000000"/>
              <w:left w:val="single" w:sz="4" w:space="0" w:color="000000"/>
              <w:bottom w:val="single" w:sz="4" w:space="0" w:color="000000"/>
              <w:right w:val="single" w:sz="4" w:space="0" w:color="000000"/>
            </w:tcBorders>
            <w:vAlign w:val="center"/>
            <w:hideMark/>
          </w:tcPr>
          <w:p w14:paraId="3BFDEF4C" w14:textId="77777777" w:rsidR="00461CA5" w:rsidRPr="00E36711" w:rsidRDefault="00461CA5" w:rsidP="00461CA5">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31; 32;</w:t>
            </w:r>
          </w:p>
        </w:tc>
      </w:tr>
      <w:tr w:rsidR="00461CA5" w:rsidRPr="00E36711" w14:paraId="732FBD4E" w14:textId="77777777" w:rsidTr="00D510B9">
        <w:tc>
          <w:tcPr>
            <w:tcW w:w="705" w:type="dxa"/>
            <w:tcBorders>
              <w:top w:val="single" w:sz="4" w:space="0" w:color="000000"/>
              <w:left w:val="single" w:sz="4" w:space="0" w:color="000000"/>
              <w:bottom w:val="single" w:sz="4" w:space="0" w:color="000000"/>
              <w:right w:val="single" w:sz="4" w:space="0" w:color="000000"/>
            </w:tcBorders>
            <w:vAlign w:val="center"/>
            <w:hideMark/>
          </w:tcPr>
          <w:p w14:paraId="72044F7B" w14:textId="77777777" w:rsidR="00461CA5" w:rsidRPr="00E36711" w:rsidRDefault="00461CA5" w:rsidP="00461CA5">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24</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2A6A0A5C" w14:textId="5F802282" w:rsidR="00461CA5" w:rsidRPr="00E36711" w:rsidRDefault="00461CA5" w:rsidP="00461CA5">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Recycling</w:t>
            </w:r>
          </w:p>
        </w:tc>
        <w:tc>
          <w:tcPr>
            <w:tcW w:w="3339" w:type="dxa"/>
            <w:tcBorders>
              <w:top w:val="single" w:sz="4" w:space="0" w:color="000000"/>
              <w:left w:val="single" w:sz="4" w:space="0" w:color="000000"/>
              <w:bottom w:val="single" w:sz="4" w:space="0" w:color="000000"/>
              <w:right w:val="single" w:sz="4" w:space="0" w:color="000000"/>
            </w:tcBorders>
            <w:vAlign w:val="center"/>
            <w:hideMark/>
          </w:tcPr>
          <w:p w14:paraId="411C3BD2" w14:textId="77777777" w:rsidR="00461CA5" w:rsidRPr="00E36711" w:rsidRDefault="00461CA5" w:rsidP="00461CA5">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38.3;</w:t>
            </w:r>
          </w:p>
        </w:tc>
      </w:tr>
      <w:tr w:rsidR="00461CA5" w:rsidRPr="00E36711" w14:paraId="49E0C3B6" w14:textId="77777777" w:rsidTr="00D510B9">
        <w:tc>
          <w:tcPr>
            <w:tcW w:w="705" w:type="dxa"/>
            <w:tcBorders>
              <w:top w:val="single" w:sz="4" w:space="0" w:color="000000"/>
              <w:left w:val="single" w:sz="4" w:space="0" w:color="000000"/>
              <w:bottom w:val="single" w:sz="4" w:space="0" w:color="000000"/>
              <w:right w:val="single" w:sz="4" w:space="0" w:color="000000"/>
            </w:tcBorders>
            <w:vAlign w:val="center"/>
            <w:hideMark/>
          </w:tcPr>
          <w:p w14:paraId="097E4742" w14:textId="77777777" w:rsidR="00461CA5" w:rsidRPr="00E36711" w:rsidRDefault="00461CA5" w:rsidP="00461CA5">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28</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4C80746F" w14:textId="360CA63E" w:rsidR="00461CA5" w:rsidRPr="00E36711" w:rsidRDefault="00461CA5" w:rsidP="00461CA5">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Construction</w:t>
            </w:r>
          </w:p>
        </w:tc>
        <w:tc>
          <w:tcPr>
            <w:tcW w:w="3339" w:type="dxa"/>
            <w:tcBorders>
              <w:top w:val="single" w:sz="4" w:space="0" w:color="000000"/>
              <w:left w:val="single" w:sz="4" w:space="0" w:color="000000"/>
              <w:bottom w:val="single" w:sz="4" w:space="0" w:color="000000"/>
              <w:right w:val="single" w:sz="4" w:space="0" w:color="000000"/>
            </w:tcBorders>
            <w:vAlign w:val="center"/>
            <w:hideMark/>
          </w:tcPr>
          <w:p w14:paraId="76FFAEC5" w14:textId="77777777" w:rsidR="00461CA5" w:rsidRPr="00E36711" w:rsidRDefault="00461CA5" w:rsidP="00461CA5">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41; 42; 43;</w:t>
            </w:r>
          </w:p>
        </w:tc>
      </w:tr>
      <w:tr w:rsidR="00461CA5" w:rsidRPr="00E36711" w14:paraId="715F5AD8" w14:textId="77777777" w:rsidTr="00D510B9">
        <w:tc>
          <w:tcPr>
            <w:tcW w:w="705" w:type="dxa"/>
            <w:tcBorders>
              <w:top w:val="single" w:sz="4" w:space="0" w:color="000000"/>
              <w:left w:val="single" w:sz="4" w:space="0" w:color="000000"/>
              <w:bottom w:val="single" w:sz="4" w:space="0" w:color="000000"/>
              <w:right w:val="single" w:sz="4" w:space="0" w:color="000000"/>
            </w:tcBorders>
            <w:vAlign w:val="center"/>
            <w:hideMark/>
          </w:tcPr>
          <w:p w14:paraId="4EC0F89B" w14:textId="77777777" w:rsidR="00461CA5" w:rsidRPr="00E36711" w:rsidRDefault="00461CA5" w:rsidP="00461CA5">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29</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5C0E23D4" w14:textId="5D029F8F" w:rsidR="00461CA5" w:rsidRPr="00E36711" w:rsidRDefault="00461CA5" w:rsidP="00461CA5">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Wholesale and retail trade; repair of motor vehicles, motorcycles, and personal and household goods</w:t>
            </w:r>
          </w:p>
        </w:tc>
        <w:tc>
          <w:tcPr>
            <w:tcW w:w="3339" w:type="dxa"/>
            <w:tcBorders>
              <w:top w:val="single" w:sz="4" w:space="0" w:color="000000"/>
              <w:left w:val="single" w:sz="4" w:space="0" w:color="000000"/>
              <w:bottom w:val="single" w:sz="4" w:space="0" w:color="000000"/>
              <w:right w:val="single" w:sz="4" w:space="0" w:color="000000"/>
            </w:tcBorders>
            <w:vAlign w:val="center"/>
            <w:hideMark/>
          </w:tcPr>
          <w:p w14:paraId="25816DD5" w14:textId="77777777" w:rsidR="00461CA5" w:rsidRPr="00E36711" w:rsidRDefault="00461CA5" w:rsidP="00461CA5">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45; 46; 47; 95.2;</w:t>
            </w:r>
          </w:p>
        </w:tc>
      </w:tr>
      <w:tr w:rsidR="00461CA5" w:rsidRPr="00E36711" w14:paraId="751C3092" w14:textId="77777777" w:rsidTr="004F6650">
        <w:tc>
          <w:tcPr>
            <w:tcW w:w="705" w:type="dxa"/>
            <w:tcBorders>
              <w:top w:val="single" w:sz="4" w:space="0" w:color="000000"/>
              <w:left w:val="single" w:sz="4" w:space="0" w:color="000000"/>
              <w:bottom w:val="single" w:sz="4" w:space="0" w:color="000000"/>
              <w:right w:val="single" w:sz="4" w:space="0" w:color="000000"/>
            </w:tcBorders>
            <w:vAlign w:val="center"/>
            <w:hideMark/>
          </w:tcPr>
          <w:p w14:paraId="722D01D5" w14:textId="77777777" w:rsidR="00461CA5" w:rsidRPr="00E36711" w:rsidRDefault="00461CA5" w:rsidP="00461CA5">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30</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43AC41D6" w14:textId="43E2B9D2" w:rsidR="00461CA5" w:rsidRPr="00E36711" w:rsidRDefault="00461CA5" w:rsidP="00461CA5">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Hotels and restaurants</w:t>
            </w:r>
          </w:p>
        </w:tc>
        <w:tc>
          <w:tcPr>
            <w:tcW w:w="3339" w:type="dxa"/>
            <w:tcBorders>
              <w:top w:val="single" w:sz="4" w:space="0" w:color="000000"/>
              <w:left w:val="single" w:sz="4" w:space="0" w:color="000000"/>
              <w:bottom w:val="single" w:sz="4" w:space="0" w:color="000000"/>
              <w:right w:val="single" w:sz="4" w:space="0" w:color="000000"/>
            </w:tcBorders>
            <w:vAlign w:val="center"/>
            <w:hideMark/>
          </w:tcPr>
          <w:p w14:paraId="42669984" w14:textId="77777777" w:rsidR="00461CA5" w:rsidRPr="00E36711" w:rsidRDefault="00461CA5" w:rsidP="00461CA5">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55; 56;</w:t>
            </w:r>
          </w:p>
        </w:tc>
      </w:tr>
      <w:tr w:rsidR="00461CA5" w:rsidRPr="00E36711" w14:paraId="25694DB2" w14:textId="77777777" w:rsidTr="004F6650">
        <w:tc>
          <w:tcPr>
            <w:tcW w:w="705" w:type="dxa"/>
            <w:tcBorders>
              <w:top w:val="single" w:sz="4" w:space="0" w:color="000000"/>
              <w:left w:val="single" w:sz="4" w:space="0" w:color="000000"/>
              <w:bottom w:val="single" w:sz="4" w:space="0" w:color="000000"/>
              <w:right w:val="single" w:sz="4" w:space="0" w:color="000000"/>
            </w:tcBorders>
            <w:vAlign w:val="center"/>
            <w:hideMark/>
          </w:tcPr>
          <w:p w14:paraId="55804627" w14:textId="77777777" w:rsidR="00461CA5" w:rsidRPr="00E36711" w:rsidRDefault="00461CA5" w:rsidP="00461CA5">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31</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35101C69" w14:textId="47A1AF9F" w:rsidR="00461CA5" w:rsidRPr="00E36711" w:rsidRDefault="00461CA5" w:rsidP="00461CA5">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Transport, storage, and communications</w:t>
            </w:r>
          </w:p>
        </w:tc>
        <w:tc>
          <w:tcPr>
            <w:tcW w:w="3339" w:type="dxa"/>
            <w:tcBorders>
              <w:top w:val="single" w:sz="4" w:space="0" w:color="000000"/>
              <w:left w:val="single" w:sz="4" w:space="0" w:color="000000"/>
              <w:bottom w:val="single" w:sz="4" w:space="0" w:color="000000"/>
              <w:right w:val="single" w:sz="4" w:space="0" w:color="000000"/>
            </w:tcBorders>
            <w:vAlign w:val="center"/>
            <w:hideMark/>
          </w:tcPr>
          <w:p w14:paraId="461EC49B" w14:textId="77777777" w:rsidR="00461CA5" w:rsidRPr="00E36711" w:rsidRDefault="00461CA5" w:rsidP="00461CA5">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49; 52; 61;</w:t>
            </w:r>
          </w:p>
        </w:tc>
      </w:tr>
      <w:tr w:rsidR="00461CA5" w:rsidRPr="00E36711" w14:paraId="198DC108" w14:textId="77777777" w:rsidTr="004F6650">
        <w:tc>
          <w:tcPr>
            <w:tcW w:w="705" w:type="dxa"/>
            <w:tcBorders>
              <w:top w:val="single" w:sz="4" w:space="0" w:color="000000"/>
              <w:left w:val="single" w:sz="4" w:space="0" w:color="000000"/>
              <w:bottom w:val="single" w:sz="4" w:space="0" w:color="000000"/>
              <w:right w:val="single" w:sz="4" w:space="0" w:color="000000"/>
            </w:tcBorders>
            <w:vAlign w:val="center"/>
            <w:hideMark/>
          </w:tcPr>
          <w:p w14:paraId="53D661E8" w14:textId="77777777" w:rsidR="00461CA5" w:rsidRPr="00E36711" w:rsidRDefault="00461CA5" w:rsidP="00461CA5">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32</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6276DC9E" w14:textId="178097A7" w:rsidR="00461CA5" w:rsidRPr="00E36711" w:rsidRDefault="00461CA5" w:rsidP="00461CA5">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Financial intermediation, real estate, renting and leasing</w:t>
            </w:r>
          </w:p>
        </w:tc>
        <w:tc>
          <w:tcPr>
            <w:tcW w:w="3339" w:type="dxa"/>
            <w:tcBorders>
              <w:top w:val="single" w:sz="4" w:space="0" w:color="000000"/>
              <w:left w:val="single" w:sz="4" w:space="0" w:color="000000"/>
              <w:bottom w:val="single" w:sz="4" w:space="0" w:color="000000"/>
              <w:right w:val="single" w:sz="4" w:space="0" w:color="000000"/>
            </w:tcBorders>
            <w:vAlign w:val="center"/>
            <w:hideMark/>
          </w:tcPr>
          <w:p w14:paraId="04FA835A" w14:textId="77777777" w:rsidR="00461CA5" w:rsidRPr="00E36711" w:rsidRDefault="00461CA5" w:rsidP="00461CA5">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64; 65; 66; 68;</w:t>
            </w:r>
          </w:p>
        </w:tc>
      </w:tr>
      <w:tr w:rsidR="00461CA5" w:rsidRPr="00E36711" w14:paraId="0434813D" w14:textId="77777777" w:rsidTr="004F6650">
        <w:tc>
          <w:tcPr>
            <w:tcW w:w="705" w:type="dxa"/>
            <w:tcBorders>
              <w:top w:val="single" w:sz="4" w:space="0" w:color="000000"/>
              <w:left w:val="single" w:sz="4" w:space="0" w:color="000000"/>
              <w:bottom w:val="single" w:sz="4" w:space="0" w:color="000000"/>
              <w:right w:val="single" w:sz="4" w:space="0" w:color="000000"/>
            </w:tcBorders>
            <w:vAlign w:val="center"/>
            <w:hideMark/>
          </w:tcPr>
          <w:p w14:paraId="6E32FF42" w14:textId="77777777" w:rsidR="00461CA5" w:rsidRPr="00E36711" w:rsidRDefault="00461CA5" w:rsidP="00461CA5">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33</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35777F63" w14:textId="200DA482" w:rsidR="00461CA5" w:rsidRPr="00E36711" w:rsidRDefault="00461CA5" w:rsidP="00461CA5">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Information technologies</w:t>
            </w:r>
          </w:p>
        </w:tc>
        <w:tc>
          <w:tcPr>
            <w:tcW w:w="3339" w:type="dxa"/>
            <w:tcBorders>
              <w:top w:val="single" w:sz="4" w:space="0" w:color="000000"/>
              <w:left w:val="single" w:sz="4" w:space="0" w:color="000000"/>
              <w:bottom w:val="single" w:sz="4" w:space="0" w:color="000000"/>
              <w:right w:val="single" w:sz="4" w:space="0" w:color="000000"/>
            </w:tcBorders>
            <w:vAlign w:val="center"/>
            <w:hideMark/>
          </w:tcPr>
          <w:p w14:paraId="445ECEE8" w14:textId="77777777" w:rsidR="00461CA5" w:rsidRPr="00E36711" w:rsidRDefault="00461CA5" w:rsidP="00461CA5">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58.2; 62; 63.1;</w:t>
            </w:r>
          </w:p>
        </w:tc>
      </w:tr>
      <w:tr w:rsidR="00461CA5" w:rsidRPr="00E36711" w14:paraId="112ED634" w14:textId="77777777" w:rsidTr="00123A94">
        <w:tc>
          <w:tcPr>
            <w:tcW w:w="705" w:type="dxa"/>
            <w:tcBorders>
              <w:top w:val="single" w:sz="4" w:space="0" w:color="000000"/>
              <w:left w:val="single" w:sz="4" w:space="0" w:color="000000"/>
              <w:bottom w:val="single" w:sz="4" w:space="0" w:color="000000"/>
              <w:right w:val="single" w:sz="4" w:space="0" w:color="000000"/>
            </w:tcBorders>
            <w:vAlign w:val="center"/>
            <w:hideMark/>
          </w:tcPr>
          <w:p w14:paraId="6D4EA44D" w14:textId="77777777" w:rsidR="00461CA5" w:rsidRPr="00E36711" w:rsidRDefault="00461CA5" w:rsidP="00461CA5">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34</w:t>
            </w:r>
          </w:p>
        </w:tc>
        <w:tc>
          <w:tcPr>
            <w:tcW w:w="5709" w:type="dxa"/>
            <w:tcBorders>
              <w:top w:val="single" w:sz="4" w:space="0" w:color="000000"/>
              <w:left w:val="single" w:sz="4" w:space="0" w:color="000000"/>
              <w:bottom w:val="single" w:sz="4" w:space="0" w:color="000000"/>
              <w:right w:val="single" w:sz="4" w:space="0" w:color="000000"/>
            </w:tcBorders>
            <w:hideMark/>
          </w:tcPr>
          <w:p w14:paraId="7D01FF14" w14:textId="58C0E93D" w:rsidR="00461CA5" w:rsidRPr="00E36711" w:rsidRDefault="00461CA5" w:rsidP="00461CA5">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Engineering services</w:t>
            </w:r>
          </w:p>
        </w:tc>
        <w:tc>
          <w:tcPr>
            <w:tcW w:w="3339" w:type="dxa"/>
            <w:tcBorders>
              <w:top w:val="single" w:sz="4" w:space="0" w:color="000000"/>
              <w:left w:val="single" w:sz="4" w:space="0" w:color="000000"/>
              <w:bottom w:val="single" w:sz="4" w:space="0" w:color="000000"/>
              <w:right w:val="single" w:sz="4" w:space="0" w:color="000000"/>
            </w:tcBorders>
            <w:vAlign w:val="center"/>
            <w:hideMark/>
          </w:tcPr>
          <w:p w14:paraId="50A38BB0" w14:textId="77777777" w:rsidR="00461CA5" w:rsidRPr="00E36711" w:rsidRDefault="00461CA5" w:rsidP="00461CA5">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 xml:space="preserve">71; 72; </w:t>
            </w:r>
          </w:p>
          <w:p w14:paraId="2D32CEA8" w14:textId="17819929" w:rsidR="00461CA5" w:rsidRPr="00E36711" w:rsidRDefault="00461CA5" w:rsidP="00461CA5">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 xml:space="preserve">74 </w:t>
            </w:r>
            <w:proofErr w:type="spellStart"/>
            <w:r w:rsidRPr="00E36711">
              <w:rPr>
                <w:rFonts w:ascii="Verdana" w:eastAsia="Verdana" w:hAnsi="Verdana" w:cs="Verdana"/>
                <w:lang w:val="bg-BG"/>
              </w:rPr>
              <w:t>excluding</w:t>
            </w:r>
            <w:proofErr w:type="spellEnd"/>
            <w:r w:rsidRPr="00E36711">
              <w:rPr>
                <w:rFonts w:ascii="Verdana" w:eastAsia="Verdana" w:hAnsi="Verdana" w:cs="Verdana"/>
                <w:lang w:val="bg-BG"/>
              </w:rPr>
              <w:t xml:space="preserve"> 74.2 </w:t>
            </w:r>
            <w:r w:rsidRPr="00E36711">
              <w:rPr>
                <w:rFonts w:ascii="Verdana" w:eastAsia="Verdana" w:hAnsi="Verdana" w:cs="Verdana"/>
              </w:rPr>
              <w:t>and</w:t>
            </w:r>
            <w:r w:rsidRPr="00E36711">
              <w:rPr>
                <w:rFonts w:ascii="Verdana" w:eastAsia="Verdana" w:hAnsi="Verdana" w:cs="Verdana"/>
                <w:lang w:val="bg-BG"/>
              </w:rPr>
              <w:t xml:space="preserve"> 74.3</w:t>
            </w:r>
          </w:p>
        </w:tc>
      </w:tr>
      <w:tr w:rsidR="00461CA5" w:rsidRPr="00E36711" w14:paraId="27E979EB" w14:textId="77777777" w:rsidTr="00123A94">
        <w:tc>
          <w:tcPr>
            <w:tcW w:w="705" w:type="dxa"/>
            <w:tcBorders>
              <w:top w:val="single" w:sz="4" w:space="0" w:color="000000"/>
              <w:left w:val="single" w:sz="4" w:space="0" w:color="000000"/>
              <w:bottom w:val="single" w:sz="4" w:space="0" w:color="000000"/>
              <w:right w:val="single" w:sz="4" w:space="0" w:color="000000"/>
            </w:tcBorders>
            <w:vAlign w:val="center"/>
            <w:hideMark/>
          </w:tcPr>
          <w:p w14:paraId="4CDC5431" w14:textId="77777777" w:rsidR="00461CA5" w:rsidRPr="00E36711" w:rsidRDefault="00461CA5" w:rsidP="00461CA5">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35</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3B96CAB2" w14:textId="2C7E5788" w:rsidR="00461CA5" w:rsidRPr="00E36711" w:rsidRDefault="00461CA5" w:rsidP="00461CA5">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Other services</w:t>
            </w:r>
          </w:p>
        </w:tc>
        <w:tc>
          <w:tcPr>
            <w:tcW w:w="3339" w:type="dxa"/>
            <w:tcBorders>
              <w:top w:val="single" w:sz="4" w:space="0" w:color="000000"/>
              <w:left w:val="single" w:sz="4" w:space="0" w:color="000000"/>
              <w:bottom w:val="single" w:sz="4" w:space="0" w:color="000000"/>
              <w:right w:val="single" w:sz="4" w:space="0" w:color="000000"/>
            </w:tcBorders>
            <w:vAlign w:val="center"/>
            <w:hideMark/>
          </w:tcPr>
          <w:p w14:paraId="22EAE1E9" w14:textId="77777777" w:rsidR="00461CA5" w:rsidRPr="00E36711" w:rsidRDefault="00461CA5" w:rsidP="00461CA5">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69; 70; 74.2; 80; 81; 82;</w:t>
            </w:r>
          </w:p>
        </w:tc>
      </w:tr>
      <w:tr w:rsidR="00461CA5" w:rsidRPr="00E36711" w14:paraId="191AF0AB" w14:textId="77777777" w:rsidTr="00123A94">
        <w:tc>
          <w:tcPr>
            <w:tcW w:w="705" w:type="dxa"/>
            <w:tcBorders>
              <w:top w:val="single" w:sz="4" w:space="0" w:color="000000"/>
              <w:left w:val="single" w:sz="4" w:space="0" w:color="000000"/>
              <w:bottom w:val="single" w:sz="4" w:space="0" w:color="000000"/>
              <w:right w:val="single" w:sz="4" w:space="0" w:color="000000"/>
            </w:tcBorders>
            <w:vAlign w:val="center"/>
            <w:hideMark/>
          </w:tcPr>
          <w:p w14:paraId="42F6F0C8" w14:textId="77777777" w:rsidR="00461CA5" w:rsidRPr="00E36711" w:rsidRDefault="00461CA5" w:rsidP="00461CA5">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36</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167FFC47" w14:textId="7E953764" w:rsidR="00461CA5" w:rsidRPr="00E36711" w:rsidRDefault="00461CA5" w:rsidP="00461CA5">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Public administration</w:t>
            </w:r>
          </w:p>
        </w:tc>
        <w:tc>
          <w:tcPr>
            <w:tcW w:w="3339" w:type="dxa"/>
            <w:tcBorders>
              <w:top w:val="single" w:sz="4" w:space="0" w:color="000000"/>
              <w:left w:val="single" w:sz="4" w:space="0" w:color="000000"/>
              <w:bottom w:val="single" w:sz="4" w:space="0" w:color="000000"/>
              <w:right w:val="single" w:sz="4" w:space="0" w:color="000000"/>
            </w:tcBorders>
            <w:vAlign w:val="center"/>
            <w:hideMark/>
          </w:tcPr>
          <w:p w14:paraId="46FDFE8B" w14:textId="77777777" w:rsidR="00461CA5" w:rsidRPr="00E36711" w:rsidRDefault="00461CA5" w:rsidP="00461CA5">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84;</w:t>
            </w:r>
          </w:p>
        </w:tc>
      </w:tr>
      <w:tr w:rsidR="00461CA5" w:rsidRPr="00E36711" w14:paraId="789B29D3" w14:textId="77777777" w:rsidTr="00123A94">
        <w:tc>
          <w:tcPr>
            <w:tcW w:w="705" w:type="dxa"/>
            <w:tcBorders>
              <w:top w:val="single" w:sz="4" w:space="0" w:color="000000"/>
              <w:left w:val="single" w:sz="4" w:space="0" w:color="000000"/>
              <w:bottom w:val="single" w:sz="4" w:space="0" w:color="000000"/>
              <w:right w:val="single" w:sz="4" w:space="0" w:color="000000"/>
            </w:tcBorders>
            <w:vAlign w:val="center"/>
            <w:hideMark/>
          </w:tcPr>
          <w:p w14:paraId="398F7F40" w14:textId="77777777" w:rsidR="00461CA5" w:rsidRPr="00E36711" w:rsidRDefault="00461CA5" w:rsidP="00461CA5">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37</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51119DC1" w14:textId="2ECACCEF" w:rsidR="00461CA5" w:rsidRPr="00E36711" w:rsidRDefault="00461CA5" w:rsidP="00461CA5">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Education</w:t>
            </w:r>
          </w:p>
        </w:tc>
        <w:tc>
          <w:tcPr>
            <w:tcW w:w="3339" w:type="dxa"/>
            <w:tcBorders>
              <w:top w:val="single" w:sz="4" w:space="0" w:color="000000"/>
              <w:left w:val="single" w:sz="4" w:space="0" w:color="000000"/>
              <w:bottom w:val="single" w:sz="4" w:space="0" w:color="000000"/>
              <w:right w:val="single" w:sz="4" w:space="0" w:color="000000"/>
            </w:tcBorders>
            <w:vAlign w:val="center"/>
            <w:hideMark/>
          </w:tcPr>
          <w:p w14:paraId="2BDDD759" w14:textId="77777777" w:rsidR="00461CA5" w:rsidRPr="00E36711" w:rsidRDefault="00461CA5" w:rsidP="00461CA5">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85;</w:t>
            </w:r>
          </w:p>
        </w:tc>
      </w:tr>
      <w:tr w:rsidR="00461CA5" w:rsidRPr="00E36711" w14:paraId="168E4C41" w14:textId="77777777" w:rsidTr="00123A94">
        <w:tc>
          <w:tcPr>
            <w:tcW w:w="705" w:type="dxa"/>
            <w:tcBorders>
              <w:top w:val="single" w:sz="4" w:space="0" w:color="000000"/>
              <w:left w:val="single" w:sz="4" w:space="0" w:color="000000"/>
              <w:bottom w:val="single" w:sz="4" w:space="0" w:color="000000"/>
              <w:right w:val="single" w:sz="4" w:space="0" w:color="000000"/>
            </w:tcBorders>
            <w:vAlign w:val="center"/>
            <w:hideMark/>
          </w:tcPr>
          <w:p w14:paraId="73A08234" w14:textId="77777777" w:rsidR="00461CA5" w:rsidRPr="00E36711" w:rsidRDefault="00461CA5" w:rsidP="00461CA5">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38</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6FAFFD26" w14:textId="5D622AE3" w:rsidR="00461CA5" w:rsidRPr="00E36711" w:rsidRDefault="00461CA5" w:rsidP="00461CA5">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Health and social services</w:t>
            </w:r>
          </w:p>
        </w:tc>
        <w:tc>
          <w:tcPr>
            <w:tcW w:w="3339" w:type="dxa"/>
            <w:tcBorders>
              <w:top w:val="single" w:sz="4" w:space="0" w:color="000000"/>
              <w:left w:val="single" w:sz="4" w:space="0" w:color="000000"/>
              <w:bottom w:val="single" w:sz="4" w:space="0" w:color="000000"/>
              <w:right w:val="single" w:sz="4" w:space="0" w:color="000000"/>
            </w:tcBorders>
            <w:vAlign w:val="center"/>
            <w:hideMark/>
          </w:tcPr>
          <w:p w14:paraId="4D8F892C" w14:textId="77777777" w:rsidR="00461CA5" w:rsidRPr="00E36711" w:rsidRDefault="00461CA5" w:rsidP="00461CA5">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86;88;</w:t>
            </w:r>
          </w:p>
        </w:tc>
      </w:tr>
      <w:tr w:rsidR="00461CA5" w:rsidRPr="00E36711" w14:paraId="3611715D" w14:textId="77777777" w:rsidTr="00123A94">
        <w:tc>
          <w:tcPr>
            <w:tcW w:w="705" w:type="dxa"/>
            <w:tcBorders>
              <w:top w:val="single" w:sz="4" w:space="0" w:color="000000"/>
              <w:left w:val="single" w:sz="4" w:space="0" w:color="000000"/>
              <w:bottom w:val="single" w:sz="4" w:space="0" w:color="000000"/>
              <w:right w:val="single" w:sz="4" w:space="0" w:color="000000"/>
            </w:tcBorders>
            <w:vAlign w:val="center"/>
            <w:hideMark/>
          </w:tcPr>
          <w:p w14:paraId="6C102956" w14:textId="77777777" w:rsidR="00461CA5" w:rsidRPr="00E36711" w:rsidRDefault="00461CA5" w:rsidP="00461CA5">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39</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430EAC46" w14:textId="13F9A18D" w:rsidR="00461CA5" w:rsidRPr="00E36711" w:rsidRDefault="00461CA5" w:rsidP="00461CA5">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Other social services</w:t>
            </w:r>
          </w:p>
        </w:tc>
        <w:tc>
          <w:tcPr>
            <w:tcW w:w="3339" w:type="dxa"/>
            <w:tcBorders>
              <w:top w:val="single" w:sz="4" w:space="0" w:color="000000"/>
              <w:left w:val="single" w:sz="4" w:space="0" w:color="000000"/>
              <w:bottom w:val="single" w:sz="4" w:space="0" w:color="000000"/>
              <w:right w:val="single" w:sz="4" w:space="0" w:color="000000"/>
            </w:tcBorders>
            <w:vAlign w:val="center"/>
            <w:hideMark/>
          </w:tcPr>
          <w:p w14:paraId="24F3BFCA" w14:textId="77777777" w:rsidR="00461CA5" w:rsidRPr="00E36711" w:rsidRDefault="00461CA5" w:rsidP="00461CA5">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37; 38.1; 38.2; 39; 79</w:t>
            </w:r>
          </w:p>
        </w:tc>
      </w:tr>
    </w:tbl>
    <w:p w14:paraId="5636D37A" w14:textId="77777777" w:rsidR="00AC4D2D" w:rsidRPr="00E36711" w:rsidRDefault="00AC4D2D" w:rsidP="00AC4D2D">
      <w:pPr>
        <w:pStyle w:val="ListParagraph"/>
        <w:autoSpaceDN w:val="0"/>
        <w:jc w:val="both"/>
        <w:rPr>
          <w:rFonts w:ascii="Verdana" w:hAnsi="Verdana" w:cs="Arial"/>
          <w:color w:val="000000"/>
        </w:rPr>
      </w:pPr>
    </w:p>
    <w:p w14:paraId="08FEBEBC" w14:textId="77777777" w:rsidR="00461CA5" w:rsidRPr="00E36711" w:rsidRDefault="00461CA5" w:rsidP="00D95A78">
      <w:pPr>
        <w:pStyle w:val="Tablecaption0"/>
        <w:jc w:val="both"/>
        <w:rPr>
          <w:rFonts w:ascii="Verdana" w:hAnsi="Verdana"/>
          <w:u w:val="none"/>
        </w:rPr>
      </w:pPr>
      <w:r w:rsidRPr="00E36711">
        <w:rPr>
          <w:rFonts w:ascii="Verdana" w:hAnsi="Verdana"/>
          <w:color w:val="000000"/>
          <w:u w:val="none"/>
          <w:lang w:val="bg-BG" w:eastAsia="bg-BG" w:bidi="bg-BG"/>
        </w:rPr>
        <w:t xml:space="preserve">2. </w:t>
      </w:r>
      <w:r w:rsidRPr="00E36711">
        <w:rPr>
          <w:rFonts w:ascii="Verdana" w:hAnsi="Verdana"/>
          <w:color w:val="000000"/>
          <w:u w:val="none"/>
          <w:lang w:bidi="en-US"/>
        </w:rPr>
        <w:t xml:space="preserve">Environment Management Systems, in accordance with </w:t>
      </w:r>
      <w:r w:rsidRPr="00E36711">
        <w:rPr>
          <w:rFonts w:ascii="Verdana" w:hAnsi="Verdana"/>
          <w:color w:val="000000"/>
          <w:u w:val="none"/>
          <w:lang w:val="bg-BG" w:eastAsia="bg-BG" w:bidi="bg-BG"/>
        </w:rPr>
        <w:t xml:space="preserve">БДС </w:t>
      </w:r>
      <w:r w:rsidRPr="00E36711">
        <w:rPr>
          <w:rFonts w:ascii="Verdana" w:hAnsi="Verdana"/>
          <w:color w:val="000000"/>
          <w:u w:val="none"/>
          <w:lang w:bidi="en-US"/>
        </w:rPr>
        <w:t>ISO 14001:2015 (ISO</w:t>
      </w:r>
    </w:p>
    <w:p w14:paraId="2D29D118" w14:textId="2FE7F6A2" w:rsidR="00AC4D2D" w:rsidRPr="00E36711" w:rsidRDefault="00461CA5" w:rsidP="00D95A78">
      <w:pPr>
        <w:jc w:val="both"/>
        <w:textAlignment w:val="auto"/>
        <w:rPr>
          <w:rFonts w:ascii="Verdana" w:hAnsi="Verdana"/>
          <w:b/>
        </w:rPr>
      </w:pPr>
      <w:r w:rsidRPr="00E36711">
        <w:rPr>
          <w:rFonts w:ascii="Verdana" w:hAnsi="Verdana"/>
          <w:b/>
          <w:bCs/>
          <w:color w:val="000000"/>
          <w:lang w:bidi="en-US"/>
        </w:rPr>
        <w:t>14001:2015)</w:t>
      </w:r>
      <w:r w:rsidRPr="00E36711">
        <w:rPr>
          <w:rFonts w:ascii="Verdana" w:hAnsi="Verdana"/>
          <w:color w:val="000000"/>
          <w:lang w:bidi="en-US"/>
        </w:rPr>
        <w:t xml:space="preserve"> for the following scope (in accordance with IAF ID 1:2023):</w:t>
      </w:r>
    </w:p>
    <w:tbl>
      <w:tblPr>
        <w:tblW w:w="974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
        <w:gridCol w:w="5709"/>
        <w:gridCol w:w="3330"/>
      </w:tblGrid>
      <w:tr w:rsidR="00AC4D2D" w:rsidRPr="00E36711" w14:paraId="75487761" w14:textId="77777777" w:rsidTr="00D95A78">
        <w:trPr>
          <w:trHeight w:val="674"/>
          <w:tblHeader/>
        </w:trPr>
        <w:tc>
          <w:tcPr>
            <w:tcW w:w="705" w:type="dxa"/>
            <w:tcBorders>
              <w:top w:val="single" w:sz="4" w:space="0" w:color="000000"/>
              <w:left w:val="single" w:sz="4" w:space="0" w:color="000000"/>
              <w:bottom w:val="single" w:sz="4" w:space="0" w:color="000000"/>
              <w:right w:val="single" w:sz="4" w:space="0" w:color="000000"/>
            </w:tcBorders>
            <w:vAlign w:val="center"/>
            <w:hideMark/>
          </w:tcPr>
          <w:p w14:paraId="38474436" w14:textId="6C689E3C" w:rsidR="00AC4D2D" w:rsidRPr="00E36711" w:rsidRDefault="00AC4D2D" w:rsidP="005D5AEB">
            <w:pPr>
              <w:widowControl w:val="0"/>
              <w:overflowPunct/>
              <w:autoSpaceDE/>
              <w:autoSpaceDN/>
              <w:adjustRightInd/>
              <w:jc w:val="center"/>
              <w:textAlignment w:val="auto"/>
              <w:rPr>
                <w:rFonts w:ascii="Verdana" w:eastAsia="Verdana" w:hAnsi="Verdana" w:cs="Verdana"/>
                <w:b/>
                <w:noProof/>
                <w:lang w:val="bg-BG"/>
              </w:rPr>
            </w:pPr>
            <w:r w:rsidRPr="00E36711">
              <w:rPr>
                <w:rFonts w:ascii="Verdana" w:eastAsia="Arial" w:hAnsi="Verdana" w:cs="Arial"/>
                <w:b/>
                <w:lang w:val="bg-BG"/>
              </w:rPr>
              <w:lastRenderedPageBreak/>
              <w:t>IAF №</w:t>
            </w:r>
          </w:p>
        </w:tc>
        <w:tc>
          <w:tcPr>
            <w:tcW w:w="5709" w:type="dxa"/>
            <w:tcBorders>
              <w:top w:val="single" w:sz="4" w:space="0" w:color="000000"/>
              <w:left w:val="single" w:sz="4" w:space="0" w:color="000000"/>
              <w:bottom w:val="single" w:sz="4" w:space="0" w:color="000000"/>
              <w:right w:val="single" w:sz="4" w:space="0" w:color="000000"/>
            </w:tcBorders>
            <w:vAlign w:val="center"/>
            <w:hideMark/>
          </w:tcPr>
          <w:p w14:paraId="211091D4" w14:textId="6DC83C60" w:rsidR="00AC4D2D" w:rsidRPr="00E36711" w:rsidRDefault="009C44F6" w:rsidP="005D5AEB">
            <w:pPr>
              <w:widowControl w:val="0"/>
              <w:overflowPunct/>
              <w:autoSpaceDE/>
              <w:autoSpaceDN/>
              <w:adjustRightInd/>
              <w:jc w:val="center"/>
              <w:textAlignment w:val="auto"/>
              <w:rPr>
                <w:rFonts w:ascii="Verdana" w:eastAsia="Verdana" w:hAnsi="Verdana" w:cs="Verdana"/>
                <w:b/>
                <w:lang w:val="bg-BG"/>
              </w:rPr>
            </w:pPr>
            <w:r w:rsidRPr="00E36711">
              <w:rPr>
                <w:rFonts w:ascii="Verdana" w:hAnsi="Verdana"/>
                <w:b/>
                <w:color w:val="000000"/>
                <w:lang w:bidi="en-US"/>
              </w:rPr>
              <w:t>DESCRIPTION</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13B72D10" w14:textId="77777777" w:rsidR="00AC4D2D" w:rsidRPr="00E36711" w:rsidRDefault="00AC4D2D" w:rsidP="005D5AEB">
            <w:pPr>
              <w:widowControl w:val="0"/>
              <w:overflowPunct/>
              <w:autoSpaceDE/>
              <w:autoSpaceDN/>
              <w:adjustRightInd/>
              <w:jc w:val="center"/>
              <w:textAlignment w:val="auto"/>
              <w:rPr>
                <w:rFonts w:ascii="Verdana" w:eastAsia="Verdana" w:hAnsi="Verdana" w:cs="Verdana"/>
                <w:b/>
                <w:i/>
                <w:lang w:val="bg-BG"/>
              </w:rPr>
            </w:pPr>
            <w:r w:rsidRPr="00E36711">
              <w:rPr>
                <w:rFonts w:ascii="Verdana" w:eastAsia="Verdana" w:hAnsi="Verdana" w:cs="Verdana"/>
                <w:b/>
                <w:lang w:val="bg-BG"/>
              </w:rPr>
              <w:t>NACE rev.2</w:t>
            </w:r>
          </w:p>
        </w:tc>
      </w:tr>
      <w:tr w:rsidR="00AC4D2D" w:rsidRPr="00E36711" w14:paraId="03FE4BDC" w14:textId="77777777" w:rsidTr="00D95A78">
        <w:trPr>
          <w:tblHeader/>
        </w:trPr>
        <w:tc>
          <w:tcPr>
            <w:tcW w:w="705" w:type="dxa"/>
            <w:tcBorders>
              <w:top w:val="single" w:sz="4" w:space="0" w:color="000000"/>
              <w:left w:val="single" w:sz="4" w:space="0" w:color="000000"/>
              <w:bottom w:val="single" w:sz="4" w:space="0" w:color="000000"/>
              <w:right w:val="single" w:sz="4" w:space="0" w:color="000000"/>
            </w:tcBorders>
            <w:vAlign w:val="center"/>
            <w:hideMark/>
          </w:tcPr>
          <w:p w14:paraId="7818C9C2" w14:textId="77777777" w:rsidR="00AC4D2D" w:rsidRPr="00E36711" w:rsidRDefault="00AC4D2D" w:rsidP="005D5AEB">
            <w:pPr>
              <w:widowControl w:val="0"/>
              <w:overflowPunct/>
              <w:autoSpaceDE/>
              <w:autoSpaceDN/>
              <w:adjustRightInd/>
              <w:jc w:val="center"/>
              <w:textAlignment w:val="auto"/>
              <w:rPr>
                <w:rFonts w:ascii="Verdana" w:eastAsia="Verdana" w:hAnsi="Verdana" w:cs="Verdana"/>
                <w:bCs/>
                <w:lang w:val="bg-BG"/>
              </w:rPr>
            </w:pPr>
            <w:bookmarkStart w:id="0" w:name="_d1c3tnmcxfor"/>
            <w:bookmarkEnd w:id="0"/>
            <w:r w:rsidRPr="00E36711">
              <w:rPr>
                <w:rFonts w:ascii="Verdana" w:eastAsia="Verdana" w:hAnsi="Verdana" w:cs="Verdana"/>
                <w:bCs/>
                <w:lang w:val="bg-BG"/>
              </w:rPr>
              <w:t>1</w:t>
            </w:r>
          </w:p>
        </w:tc>
        <w:tc>
          <w:tcPr>
            <w:tcW w:w="5709" w:type="dxa"/>
            <w:tcBorders>
              <w:top w:val="single" w:sz="4" w:space="0" w:color="000000"/>
              <w:left w:val="single" w:sz="4" w:space="0" w:color="000000"/>
              <w:bottom w:val="single" w:sz="4" w:space="0" w:color="000000"/>
              <w:right w:val="single" w:sz="4" w:space="0" w:color="000000"/>
            </w:tcBorders>
            <w:vAlign w:val="center"/>
            <w:hideMark/>
          </w:tcPr>
          <w:p w14:paraId="6A010BB0" w14:textId="77777777" w:rsidR="00AC4D2D" w:rsidRPr="00E36711" w:rsidRDefault="00AC4D2D" w:rsidP="005D5AEB">
            <w:pPr>
              <w:widowControl w:val="0"/>
              <w:overflowPunct/>
              <w:autoSpaceDE/>
              <w:autoSpaceDN/>
              <w:adjustRightInd/>
              <w:jc w:val="center"/>
              <w:textAlignment w:val="auto"/>
              <w:rPr>
                <w:rFonts w:ascii="Verdana" w:eastAsia="Verdana" w:hAnsi="Verdana" w:cs="Verdana"/>
                <w:bCs/>
                <w:lang w:val="bg-BG"/>
              </w:rPr>
            </w:pPr>
            <w:r w:rsidRPr="00E36711">
              <w:rPr>
                <w:rFonts w:ascii="Verdana" w:eastAsia="Verdana" w:hAnsi="Verdana" w:cs="Verdana"/>
                <w:bCs/>
                <w:lang w:val="bg-BG"/>
              </w:rPr>
              <w:t>2</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452A54A6" w14:textId="77777777" w:rsidR="00AC4D2D" w:rsidRPr="00E36711" w:rsidRDefault="00AC4D2D" w:rsidP="005D5AEB">
            <w:pPr>
              <w:widowControl w:val="0"/>
              <w:overflowPunct/>
              <w:autoSpaceDE/>
              <w:autoSpaceDN/>
              <w:adjustRightInd/>
              <w:jc w:val="center"/>
              <w:textAlignment w:val="auto"/>
              <w:rPr>
                <w:rFonts w:ascii="Verdana" w:eastAsia="Verdana" w:hAnsi="Verdana" w:cs="Verdana"/>
                <w:bCs/>
                <w:lang w:val="bg-BG"/>
              </w:rPr>
            </w:pPr>
            <w:r w:rsidRPr="00E36711">
              <w:rPr>
                <w:rFonts w:ascii="Verdana" w:eastAsia="Verdana" w:hAnsi="Verdana" w:cs="Verdana"/>
                <w:bCs/>
                <w:lang w:val="bg-BG"/>
              </w:rPr>
              <w:t>3</w:t>
            </w:r>
          </w:p>
        </w:tc>
      </w:tr>
      <w:tr w:rsidR="00D4584D" w:rsidRPr="00E36711" w14:paraId="39FFE26F" w14:textId="77777777" w:rsidTr="00312724">
        <w:tc>
          <w:tcPr>
            <w:tcW w:w="705" w:type="dxa"/>
            <w:tcBorders>
              <w:top w:val="single" w:sz="4" w:space="0" w:color="000000"/>
              <w:left w:val="single" w:sz="4" w:space="0" w:color="000000"/>
              <w:bottom w:val="single" w:sz="4" w:space="0" w:color="000000"/>
              <w:right w:val="single" w:sz="4" w:space="0" w:color="000000"/>
            </w:tcBorders>
            <w:vAlign w:val="center"/>
            <w:hideMark/>
          </w:tcPr>
          <w:p w14:paraId="4DB0EB72" w14:textId="77777777" w:rsidR="00D4584D" w:rsidRPr="00E36711" w:rsidRDefault="00D4584D" w:rsidP="00D4584D">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1</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17455AEB" w14:textId="5A27346A" w:rsidR="00D4584D" w:rsidRPr="00E36711" w:rsidRDefault="00D4584D" w:rsidP="00D4584D">
            <w:pPr>
              <w:overflowPunct/>
              <w:autoSpaceDE/>
              <w:autoSpaceDN/>
              <w:adjustRightInd/>
              <w:textAlignment w:val="auto"/>
              <w:rPr>
                <w:rFonts w:ascii="Verdana" w:eastAsia="Verdana" w:hAnsi="Verdana" w:cs="Verdana"/>
                <w:highlight w:val="lightGray"/>
                <w:lang w:val="bg-BG"/>
              </w:rPr>
            </w:pPr>
            <w:r w:rsidRPr="00E36711">
              <w:rPr>
                <w:rFonts w:ascii="Verdana" w:hAnsi="Verdana"/>
                <w:color w:val="000000"/>
                <w:lang w:bidi="en-US"/>
              </w:rPr>
              <w:t>Agriculture, fishing</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5ABDAF6E" w14:textId="77777777" w:rsidR="00D4584D" w:rsidRPr="00E36711" w:rsidRDefault="00D4584D" w:rsidP="00D4584D">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01; 02</w:t>
            </w:r>
          </w:p>
        </w:tc>
      </w:tr>
      <w:tr w:rsidR="00D4584D" w:rsidRPr="00E36711" w14:paraId="75A456B2" w14:textId="77777777" w:rsidTr="00312724">
        <w:tc>
          <w:tcPr>
            <w:tcW w:w="705" w:type="dxa"/>
            <w:tcBorders>
              <w:top w:val="single" w:sz="4" w:space="0" w:color="000000"/>
              <w:left w:val="single" w:sz="4" w:space="0" w:color="000000"/>
              <w:bottom w:val="single" w:sz="4" w:space="0" w:color="000000"/>
              <w:right w:val="single" w:sz="4" w:space="0" w:color="000000"/>
            </w:tcBorders>
            <w:vAlign w:val="center"/>
            <w:hideMark/>
          </w:tcPr>
          <w:p w14:paraId="289E7D24" w14:textId="77777777" w:rsidR="00D4584D" w:rsidRPr="00E36711" w:rsidRDefault="00D4584D" w:rsidP="00D4584D">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2</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6333861F" w14:textId="3E7BC98E" w:rsidR="00D4584D" w:rsidRPr="00E36711" w:rsidRDefault="00D4584D" w:rsidP="00D4584D">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Mining and quarrying</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4AAD4E5E" w14:textId="77777777" w:rsidR="00D4584D" w:rsidRPr="00E36711" w:rsidRDefault="00D4584D" w:rsidP="00D4584D">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07; 08</w:t>
            </w:r>
          </w:p>
        </w:tc>
      </w:tr>
      <w:tr w:rsidR="00D4584D" w:rsidRPr="00E36711" w14:paraId="6E1C426C" w14:textId="77777777" w:rsidTr="00312724">
        <w:tc>
          <w:tcPr>
            <w:tcW w:w="705" w:type="dxa"/>
            <w:tcBorders>
              <w:top w:val="single" w:sz="4" w:space="0" w:color="000000"/>
              <w:left w:val="single" w:sz="4" w:space="0" w:color="000000"/>
              <w:bottom w:val="single" w:sz="4" w:space="0" w:color="000000"/>
              <w:right w:val="single" w:sz="4" w:space="0" w:color="000000"/>
            </w:tcBorders>
            <w:vAlign w:val="center"/>
            <w:hideMark/>
          </w:tcPr>
          <w:p w14:paraId="3C9ECFBE" w14:textId="77777777" w:rsidR="00D4584D" w:rsidRPr="00E36711" w:rsidRDefault="00D4584D" w:rsidP="00D4584D">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3</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33948736" w14:textId="729722E7" w:rsidR="00D4584D" w:rsidRPr="00E36711" w:rsidRDefault="00D4584D" w:rsidP="00D4584D">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Food, beverages, and tobacco</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6413FEA1" w14:textId="77777777" w:rsidR="00D4584D" w:rsidRPr="00E36711" w:rsidRDefault="00D4584D" w:rsidP="00D4584D">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10; 11</w:t>
            </w:r>
          </w:p>
        </w:tc>
      </w:tr>
      <w:tr w:rsidR="00D4584D" w:rsidRPr="00E36711" w14:paraId="0DEB0164" w14:textId="77777777" w:rsidTr="00312724">
        <w:tc>
          <w:tcPr>
            <w:tcW w:w="705" w:type="dxa"/>
            <w:tcBorders>
              <w:top w:val="single" w:sz="4" w:space="0" w:color="000000"/>
              <w:left w:val="single" w:sz="4" w:space="0" w:color="000000"/>
              <w:bottom w:val="single" w:sz="4" w:space="0" w:color="000000"/>
              <w:right w:val="single" w:sz="4" w:space="0" w:color="000000"/>
            </w:tcBorders>
            <w:vAlign w:val="center"/>
            <w:hideMark/>
          </w:tcPr>
          <w:p w14:paraId="4D2D2491" w14:textId="77777777" w:rsidR="00D4584D" w:rsidRPr="00E36711" w:rsidRDefault="00D4584D" w:rsidP="00D4584D">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4</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57E0A7EA" w14:textId="760EA098" w:rsidR="00D4584D" w:rsidRPr="00E36711" w:rsidRDefault="00D4584D" w:rsidP="00D4584D">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Textile and textile products</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6096A2A8" w14:textId="77777777" w:rsidR="00D4584D" w:rsidRPr="00E36711" w:rsidRDefault="00D4584D" w:rsidP="00D4584D">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13; 14</w:t>
            </w:r>
          </w:p>
        </w:tc>
      </w:tr>
      <w:tr w:rsidR="00D4584D" w:rsidRPr="00E36711" w14:paraId="2D9CBBE7" w14:textId="77777777" w:rsidTr="00312724">
        <w:tc>
          <w:tcPr>
            <w:tcW w:w="705" w:type="dxa"/>
            <w:tcBorders>
              <w:top w:val="single" w:sz="4" w:space="0" w:color="000000"/>
              <w:left w:val="single" w:sz="4" w:space="0" w:color="000000"/>
              <w:bottom w:val="single" w:sz="4" w:space="0" w:color="000000"/>
              <w:right w:val="single" w:sz="4" w:space="0" w:color="000000"/>
            </w:tcBorders>
            <w:vAlign w:val="center"/>
            <w:hideMark/>
          </w:tcPr>
          <w:p w14:paraId="0BA1248F" w14:textId="77777777" w:rsidR="00D4584D" w:rsidRPr="00E36711" w:rsidRDefault="00D4584D" w:rsidP="00D4584D">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5</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40044383" w14:textId="22FD1AAC" w:rsidR="00D4584D" w:rsidRPr="00E36711" w:rsidRDefault="00D4584D" w:rsidP="00D4584D">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Leather and leather products</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7E9ECFF4" w14:textId="77777777" w:rsidR="00D4584D" w:rsidRPr="00E36711" w:rsidRDefault="00D4584D" w:rsidP="00D4584D">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15;</w:t>
            </w:r>
          </w:p>
        </w:tc>
      </w:tr>
      <w:tr w:rsidR="00D4584D" w:rsidRPr="00E36711" w14:paraId="5BCF3D21" w14:textId="77777777" w:rsidTr="00312724">
        <w:tc>
          <w:tcPr>
            <w:tcW w:w="705" w:type="dxa"/>
            <w:tcBorders>
              <w:top w:val="single" w:sz="4" w:space="0" w:color="000000"/>
              <w:left w:val="single" w:sz="4" w:space="0" w:color="000000"/>
              <w:bottom w:val="single" w:sz="4" w:space="0" w:color="000000"/>
              <w:right w:val="single" w:sz="4" w:space="0" w:color="000000"/>
            </w:tcBorders>
            <w:vAlign w:val="center"/>
            <w:hideMark/>
          </w:tcPr>
          <w:p w14:paraId="70E154EC" w14:textId="77777777" w:rsidR="00D4584D" w:rsidRPr="00E36711" w:rsidRDefault="00D4584D" w:rsidP="00D4584D">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6</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0F83D0EE" w14:textId="6BDE8D93" w:rsidR="00D4584D" w:rsidRPr="00E36711" w:rsidRDefault="00D4584D" w:rsidP="00D4584D">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Wood and wooden products</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4EF30337" w14:textId="77777777" w:rsidR="00D4584D" w:rsidRPr="00E36711" w:rsidRDefault="00D4584D" w:rsidP="00D4584D">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16;</w:t>
            </w:r>
          </w:p>
        </w:tc>
      </w:tr>
      <w:tr w:rsidR="00D4584D" w:rsidRPr="00E36711" w14:paraId="5590B59F" w14:textId="77777777" w:rsidTr="00312724">
        <w:tc>
          <w:tcPr>
            <w:tcW w:w="705" w:type="dxa"/>
            <w:tcBorders>
              <w:top w:val="single" w:sz="4" w:space="0" w:color="000000"/>
              <w:left w:val="single" w:sz="4" w:space="0" w:color="000000"/>
              <w:bottom w:val="single" w:sz="4" w:space="0" w:color="000000"/>
              <w:right w:val="single" w:sz="4" w:space="0" w:color="000000"/>
            </w:tcBorders>
            <w:vAlign w:val="center"/>
            <w:hideMark/>
          </w:tcPr>
          <w:p w14:paraId="38690743" w14:textId="77777777" w:rsidR="00D4584D" w:rsidRPr="00E36711" w:rsidRDefault="00D4584D" w:rsidP="00D4584D">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8</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30485AE0" w14:textId="5CE2AA4C" w:rsidR="00D4584D" w:rsidRPr="00E36711" w:rsidRDefault="00D4584D" w:rsidP="00D4584D">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Publishing houses</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62D30C6E" w14:textId="77777777" w:rsidR="00D4584D" w:rsidRPr="00E36711" w:rsidRDefault="00D4584D" w:rsidP="00D4584D">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58.1;</w:t>
            </w:r>
          </w:p>
        </w:tc>
      </w:tr>
      <w:tr w:rsidR="00D4584D" w:rsidRPr="00E36711" w14:paraId="5D29D9F4" w14:textId="77777777" w:rsidTr="00312724">
        <w:tc>
          <w:tcPr>
            <w:tcW w:w="705" w:type="dxa"/>
            <w:tcBorders>
              <w:top w:val="single" w:sz="4" w:space="0" w:color="000000"/>
              <w:left w:val="single" w:sz="4" w:space="0" w:color="000000"/>
              <w:bottom w:val="single" w:sz="4" w:space="0" w:color="000000"/>
              <w:right w:val="single" w:sz="4" w:space="0" w:color="000000"/>
            </w:tcBorders>
            <w:vAlign w:val="center"/>
            <w:hideMark/>
          </w:tcPr>
          <w:p w14:paraId="2B94708D" w14:textId="77777777" w:rsidR="00D4584D" w:rsidRPr="00E36711" w:rsidRDefault="00D4584D" w:rsidP="00D4584D">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9</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78AE9840" w14:textId="2ADAA944" w:rsidR="00D4584D" w:rsidRPr="00E36711" w:rsidRDefault="00D4584D" w:rsidP="00D4584D">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Printing houses</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5D13D6F2" w14:textId="77777777" w:rsidR="00D4584D" w:rsidRPr="00E36711" w:rsidRDefault="00D4584D" w:rsidP="00D4584D">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18;</w:t>
            </w:r>
          </w:p>
        </w:tc>
      </w:tr>
      <w:tr w:rsidR="00D4584D" w:rsidRPr="00E36711" w14:paraId="58772D68" w14:textId="77777777" w:rsidTr="00312724">
        <w:tc>
          <w:tcPr>
            <w:tcW w:w="705" w:type="dxa"/>
            <w:tcBorders>
              <w:top w:val="single" w:sz="4" w:space="0" w:color="000000"/>
              <w:left w:val="single" w:sz="4" w:space="0" w:color="000000"/>
              <w:bottom w:val="single" w:sz="4" w:space="0" w:color="000000"/>
              <w:right w:val="single" w:sz="4" w:space="0" w:color="000000"/>
            </w:tcBorders>
            <w:vAlign w:val="center"/>
            <w:hideMark/>
          </w:tcPr>
          <w:p w14:paraId="299B4FE4" w14:textId="77777777" w:rsidR="00D4584D" w:rsidRPr="00E36711" w:rsidRDefault="00D4584D" w:rsidP="00D4584D">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12</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4654A708" w14:textId="0639DE29" w:rsidR="00D4584D" w:rsidRPr="00E36711" w:rsidRDefault="00D4584D" w:rsidP="00D4584D">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 xml:space="preserve">Chemicals, chemical products, and </w:t>
            </w:r>
            <w:proofErr w:type="spellStart"/>
            <w:r w:rsidRPr="00E36711">
              <w:rPr>
                <w:rFonts w:ascii="Verdana" w:hAnsi="Verdana"/>
                <w:color w:val="000000"/>
                <w:lang w:bidi="en-US"/>
              </w:rPr>
              <w:t>fibres</w:t>
            </w:r>
            <w:proofErr w:type="spellEnd"/>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3898C981" w14:textId="77777777" w:rsidR="00D4584D" w:rsidRPr="00E36711" w:rsidRDefault="00D4584D" w:rsidP="00D4584D">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20;</w:t>
            </w:r>
          </w:p>
        </w:tc>
      </w:tr>
      <w:tr w:rsidR="00D4584D" w:rsidRPr="00E36711" w14:paraId="532F2586" w14:textId="77777777" w:rsidTr="00312724">
        <w:tc>
          <w:tcPr>
            <w:tcW w:w="705" w:type="dxa"/>
            <w:tcBorders>
              <w:top w:val="single" w:sz="4" w:space="0" w:color="000000"/>
              <w:left w:val="single" w:sz="4" w:space="0" w:color="000000"/>
              <w:bottom w:val="single" w:sz="4" w:space="0" w:color="000000"/>
              <w:right w:val="single" w:sz="4" w:space="0" w:color="000000"/>
            </w:tcBorders>
            <w:vAlign w:val="center"/>
            <w:hideMark/>
          </w:tcPr>
          <w:p w14:paraId="6F15DCEC" w14:textId="77777777" w:rsidR="00D4584D" w:rsidRPr="00E36711" w:rsidRDefault="00D4584D" w:rsidP="00D4584D">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14</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34C94A63" w14:textId="79AF6752" w:rsidR="00D4584D" w:rsidRPr="00E36711" w:rsidRDefault="00D4584D" w:rsidP="00D4584D">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Rubber and plastic products</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29378D29" w14:textId="77777777" w:rsidR="00D4584D" w:rsidRPr="00E36711" w:rsidRDefault="00D4584D" w:rsidP="00D4584D">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22;</w:t>
            </w:r>
          </w:p>
        </w:tc>
      </w:tr>
      <w:tr w:rsidR="00D4584D" w:rsidRPr="00E36711" w14:paraId="34210484" w14:textId="77777777" w:rsidTr="00312724">
        <w:tc>
          <w:tcPr>
            <w:tcW w:w="705" w:type="dxa"/>
            <w:tcBorders>
              <w:top w:val="single" w:sz="4" w:space="0" w:color="000000"/>
              <w:left w:val="single" w:sz="4" w:space="0" w:color="000000"/>
              <w:bottom w:val="single" w:sz="4" w:space="0" w:color="000000"/>
              <w:right w:val="single" w:sz="4" w:space="0" w:color="000000"/>
            </w:tcBorders>
            <w:vAlign w:val="center"/>
            <w:hideMark/>
          </w:tcPr>
          <w:p w14:paraId="52BF7865" w14:textId="77777777" w:rsidR="00D4584D" w:rsidRPr="00E36711" w:rsidRDefault="00D4584D" w:rsidP="00D4584D">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15</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167A980E" w14:textId="72B754B3" w:rsidR="00D4584D" w:rsidRPr="00E36711" w:rsidRDefault="00D4584D" w:rsidP="00D4584D">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Non-metallic inorganic products</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782810FF" w14:textId="563F9674" w:rsidR="00D4584D" w:rsidRPr="00E36711" w:rsidRDefault="00D4584D" w:rsidP="00D4584D">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 xml:space="preserve">23 </w:t>
            </w:r>
            <w:proofErr w:type="spellStart"/>
            <w:r w:rsidRPr="00E36711">
              <w:rPr>
                <w:rFonts w:ascii="Verdana" w:eastAsia="Verdana" w:hAnsi="Verdana" w:cs="Verdana"/>
                <w:lang w:val="bg-BG"/>
              </w:rPr>
              <w:t>excluding</w:t>
            </w:r>
            <w:proofErr w:type="spellEnd"/>
            <w:r w:rsidRPr="00E36711">
              <w:rPr>
                <w:rFonts w:ascii="Verdana" w:eastAsia="Verdana" w:hAnsi="Verdana" w:cs="Verdana"/>
                <w:lang w:val="bg-BG"/>
              </w:rPr>
              <w:t xml:space="preserve"> 23.5 </w:t>
            </w:r>
            <w:r w:rsidRPr="00E36711">
              <w:rPr>
                <w:rFonts w:ascii="Verdana" w:eastAsia="Verdana" w:hAnsi="Verdana" w:cs="Verdana"/>
              </w:rPr>
              <w:t>and</w:t>
            </w:r>
            <w:r w:rsidRPr="00E36711">
              <w:rPr>
                <w:rFonts w:ascii="Verdana" w:eastAsia="Verdana" w:hAnsi="Verdana" w:cs="Verdana"/>
                <w:lang w:val="bg-BG"/>
              </w:rPr>
              <w:t xml:space="preserve"> 23.6;</w:t>
            </w:r>
          </w:p>
        </w:tc>
      </w:tr>
      <w:tr w:rsidR="00D4584D" w:rsidRPr="00E36711" w14:paraId="19F71088" w14:textId="77777777" w:rsidTr="00312724">
        <w:tc>
          <w:tcPr>
            <w:tcW w:w="705" w:type="dxa"/>
            <w:tcBorders>
              <w:top w:val="single" w:sz="4" w:space="0" w:color="000000"/>
              <w:left w:val="single" w:sz="4" w:space="0" w:color="000000"/>
              <w:bottom w:val="single" w:sz="4" w:space="0" w:color="000000"/>
              <w:right w:val="single" w:sz="4" w:space="0" w:color="000000"/>
            </w:tcBorders>
            <w:vAlign w:val="center"/>
            <w:hideMark/>
          </w:tcPr>
          <w:p w14:paraId="71B71BC9" w14:textId="77777777" w:rsidR="00D4584D" w:rsidRPr="00E36711" w:rsidRDefault="00D4584D" w:rsidP="00D4584D">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16</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18B1D413" w14:textId="040D131A" w:rsidR="00D4584D" w:rsidRPr="00E36711" w:rsidRDefault="00D4584D" w:rsidP="00D4584D">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Concrete, cement, lime, mortar, etc.</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79219FA9" w14:textId="77777777" w:rsidR="00D4584D" w:rsidRPr="00E36711" w:rsidRDefault="00D4584D" w:rsidP="00D4584D">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23.6;</w:t>
            </w:r>
          </w:p>
        </w:tc>
      </w:tr>
      <w:tr w:rsidR="00D4584D" w:rsidRPr="00E36711" w14:paraId="3598BFF7" w14:textId="77777777" w:rsidTr="00312724">
        <w:tc>
          <w:tcPr>
            <w:tcW w:w="705" w:type="dxa"/>
            <w:tcBorders>
              <w:top w:val="single" w:sz="4" w:space="0" w:color="000000"/>
              <w:left w:val="single" w:sz="4" w:space="0" w:color="000000"/>
              <w:bottom w:val="single" w:sz="4" w:space="0" w:color="000000"/>
              <w:right w:val="single" w:sz="4" w:space="0" w:color="000000"/>
            </w:tcBorders>
            <w:vAlign w:val="center"/>
            <w:hideMark/>
          </w:tcPr>
          <w:p w14:paraId="3641E7E1" w14:textId="77777777" w:rsidR="00D4584D" w:rsidRPr="00E36711" w:rsidRDefault="00D4584D" w:rsidP="00D4584D">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17</w:t>
            </w:r>
          </w:p>
        </w:tc>
        <w:tc>
          <w:tcPr>
            <w:tcW w:w="5709" w:type="dxa"/>
            <w:tcBorders>
              <w:top w:val="single" w:sz="4" w:space="0" w:color="000000"/>
              <w:left w:val="single" w:sz="4" w:space="0" w:color="000000"/>
              <w:bottom w:val="single" w:sz="4" w:space="0" w:color="000000"/>
              <w:right w:val="single" w:sz="4" w:space="0" w:color="000000"/>
            </w:tcBorders>
            <w:hideMark/>
          </w:tcPr>
          <w:p w14:paraId="19697E9A" w14:textId="67D340C2" w:rsidR="00D4584D" w:rsidRPr="00E36711" w:rsidRDefault="00D4584D" w:rsidP="00D4584D">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Base metals and metal products</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7F2AA7F1" w14:textId="031D4EDD" w:rsidR="00D4584D" w:rsidRPr="00E36711" w:rsidRDefault="00D4584D" w:rsidP="00D4584D">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 xml:space="preserve">24.3; 25 </w:t>
            </w:r>
            <w:proofErr w:type="spellStart"/>
            <w:r w:rsidRPr="00E36711">
              <w:rPr>
                <w:rFonts w:ascii="Verdana" w:eastAsia="Verdana" w:hAnsi="Verdana" w:cs="Verdana"/>
                <w:lang w:val="bg-BG"/>
              </w:rPr>
              <w:t>excluding</w:t>
            </w:r>
            <w:proofErr w:type="spellEnd"/>
            <w:r w:rsidRPr="00E36711">
              <w:rPr>
                <w:rFonts w:ascii="Verdana" w:eastAsia="Verdana" w:hAnsi="Verdana" w:cs="Verdana"/>
                <w:lang w:val="bg-BG"/>
              </w:rPr>
              <w:t xml:space="preserve"> 25.4; </w:t>
            </w:r>
          </w:p>
          <w:p w14:paraId="2279CC21" w14:textId="77777777" w:rsidR="00D4584D" w:rsidRPr="00E36711" w:rsidRDefault="00D4584D" w:rsidP="00D4584D">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33.11</w:t>
            </w:r>
          </w:p>
        </w:tc>
      </w:tr>
      <w:tr w:rsidR="00D4584D" w:rsidRPr="00E36711" w14:paraId="65B04E78" w14:textId="77777777" w:rsidTr="00FA014A">
        <w:tc>
          <w:tcPr>
            <w:tcW w:w="705" w:type="dxa"/>
            <w:tcBorders>
              <w:top w:val="single" w:sz="4" w:space="0" w:color="000000"/>
              <w:left w:val="single" w:sz="4" w:space="0" w:color="000000"/>
              <w:bottom w:val="single" w:sz="4" w:space="0" w:color="000000"/>
              <w:right w:val="single" w:sz="4" w:space="0" w:color="000000"/>
            </w:tcBorders>
            <w:vAlign w:val="center"/>
            <w:hideMark/>
          </w:tcPr>
          <w:p w14:paraId="4009467D" w14:textId="77777777" w:rsidR="00D4584D" w:rsidRPr="00E36711" w:rsidRDefault="00D4584D" w:rsidP="00D4584D">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18</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3EE2087F" w14:textId="259A7C42" w:rsidR="00D4584D" w:rsidRPr="00E36711" w:rsidRDefault="00D4584D" w:rsidP="00D4584D">
            <w:pPr>
              <w:pStyle w:val="Other0"/>
              <w:spacing w:after="40"/>
              <w:rPr>
                <w:sz w:val="20"/>
                <w:szCs w:val="20"/>
                <w:lang w:val="bg-BG"/>
              </w:rPr>
            </w:pPr>
            <w:r w:rsidRPr="00E36711">
              <w:rPr>
                <w:color w:val="000000"/>
                <w:sz w:val="20"/>
                <w:szCs w:val="20"/>
                <w:lang w:bidi="en-US"/>
              </w:rPr>
              <w:t>Machinery and equipment</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006CB6E0" w14:textId="77777777" w:rsidR="00D4584D" w:rsidRPr="00E36711" w:rsidRDefault="00D4584D" w:rsidP="00D4584D">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28; 33.12; 33.2;</w:t>
            </w:r>
          </w:p>
        </w:tc>
      </w:tr>
      <w:tr w:rsidR="00D4584D" w:rsidRPr="00E36711" w14:paraId="328B2D95" w14:textId="77777777" w:rsidTr="00FA014A">
        <w:tc>
          <w:tcPr>
            <w:tcW w:w="705" w:type="dxa"/>
            <w:tcBorders>
              <w:top w:val="single" w:sz="4" w:space="0" w:color="000000"/>
              <w:left w:val="single" w:sz="4" w:space="0" w:color="000000"/>
              <w:bottom w:val="single" w:sz="4" w:space="0" w:color="000000"/>
              <w:right w:val="single" w:sz="4" w:space="0" w:color="000000"/>
            </w:tcBorders>
            <w:vAlign w:val="center"/>
            <w:hideMark/>
          </w:tcPr>
          <w:p w14:paraId="37BF3A0C" w14:textId="77777777" w:rsidR="00D4584D" w:rsidRPr="00E36711" w:rsidRDefault="00D4584D" w:rsidP="00D4584D">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19</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3E22A53E" w14:textId="026CDE58" w:rsidR="00D4584D" w:rsidRPr="00E36711" w:rsidRDefault="00D4584D" w:rsidP="00D4584D">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Electrical and optical equipment</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522A0EEB" w14:textId="77777777" w:rsidR="00D4584D" w:rsidRPr="00E36711" w:rsidRDefault="00D4584D" w:rsidP="00D4584D">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26; 27; 33.13; 95.1</w:t>
            </w:r>
          </w:p>
        </w:tc>
      </w:tr>
      <w:tr w:rsidR="00D4584D" w:rsidRPr="00E36711" w14:paraId="25DD8E26" w14:textId="77777777" w:rsidTr="00A42948">
        <w:tc>
          <w:tcPr>
            <w:tcW w:w="705" w:type="dxa"/>
            <w:tcBorders>
              <w:top w:val="single" w:sz="4" w:space="0" w:color="000000"/>
              <w:left w:val="single" w:sz="4" w:space="0" w:color="000000"/>
              <w:bottom w:val="single" w:sz="4" w:space="0" w:color="000000"/>
              <w:right w:val="single" w:sz="4" w:space="0" w:color="000000"/>
            </w:tcBorders>
            <w:vAlign w:val="center"/>
            <w:hideMark/>
          </w:tcPr>
          <w:p w14:paraId="2060694C" w14:textId="77777777" w:rsidR="00D4584D" w:rsidRPr="00E36711" w:rsidRDefault="00D4584D" w:rsidP="00D4584D">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23</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2DB45CFB" w14:textId="63441837" w:rsidR="00D4584D" w:rsidRPr="00E36711" w:rsidRDefault="00D4584D" w:rsidP="00D4584D">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Manufacturing not elsewhere classified</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7B5FD0E3" w14:textId="77777777" w:rsidR="00D4584D" w:rsidRPr="00E36711" w:rsidRDefault="00D4584D" w:rsidP="00D4584D">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31; 32;</w:t>
            </w:r>
          </w:p>
        </w:tc>
      </w:tr>
      <w:tr w:rsidR="00D4584D" w:rsidRPr="00E36711" w14:paraId="63424A46" w14:textId="77777777" w:rsidTr="00A42948">
        <w:tc>
          <w:tcPr>
            <w:tcW w:w="705" w:type="dxa"/>
            <w:tcBorders>
              <w:top w:val="single" w:sz="4" w:space="0" w:color="000000"/>
              <w:left w:val="single" w:sz="4" w:space="0" w:color="000000"/>
              <w:bottom w:val="single" w:sz="4" w:space="0" w:color="000000"/>
              <w:right w:val="single" w:sz="4" w:space="0" w:color="000000"/>
            </w:tcBorders>
            <w:vAlign w:val="center"/>
            <w:hideMark/>
          </w:tcPr>
          <w:p w14:paraId="3FA3210B" w14:textId="77777777" w:rsidR="00D4584D" w:rsidRPr="00E36711" w:rsidRDefault="00D4584D" w:rsidP="00D4584D">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24</w:t>
            </w:r>
          </w:p>
        </w:tc>
        <w:tc>
          <w:tcPr>
            <w:tcW w:w="5709" w:type="dxa"/>
            <w:tcBorders>
              <w:top w:val="single" w:sz="4" w:space="0" w:color="000000"/>
              <w:left w:val="single" w:sz="4" w:space="0" w:color="000000"/>
              <w:bottom w:val="single" w:sz="4" w:space="0" w:color="000000"/>
              <w:right w:val="single" w:sz="4" w:space="0" w:color="000000"/>
            </w:tcBorders>
            <w:hideMark/>
          </w:tcPr>
          <w:p w14:paraId="703789A5" w14:textId="3345E7C1" w:rsidR="00D4584D" w:rsidRPr="00E36711" w:rsidRDefault="00D4584D" w:rsidP="00D4584D">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Recycling</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1DA8794D" w14:textId="77777777" w:rsidR="00D4584D" w:rsidRPr="00E36711" w:rsidRDefault="00D4584D" w:rsidP="00D4584D">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38.3;</w:t>
            </w:r>
          </w:p>
        </w:tc>
      </w:tr>
      <w:tr w:rsidR="00D4584D" w:rsidRPr="00E36711" w14:paraId="5757566C" w14:textId="77777777" w:rsidTr="00FA014A">
        <w:tc>
          <w:tcPr>
            <w:tcW w:w="705" w:type="dxa"/>
            <w:tcBorders>
              <w:top w:val="single" w:sz="4" w:space="0" w:color="000000"/>
              <w:left w:val="single" w:sz="4" w:space="0" w:color="000000"/>
              <w:bottom w:val="single" w:sz="4" w:space="0" w:color="000000"/>
              <w:right w:val="single" w:sz="4" w:space="0" w:color="000000"/>
            </w:tcBorders>
            <w:vAlign w:val="center"/>
            <w:hideMark/>
          </w:tcPr>
          <w:p w14:paraId="01284E54" w14:textId="77777777" w:rsidR="00D4584D" w:rsidRPr="00E36711" w:rsidRDefault="00D4584D" w:rsidP="00D4584D">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28</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02519967" w14:textId="5F6BBBF4" w:rsidR="00D4584D" w:rsidRPr="00E36711" w:rsidRDefault="00D4584D" w:rsidP="00D4584D">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Construction</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0F76B055" w14:textId="77777777" w:rsidR="00D4584D" w:rsidRPr="00E36711" w:rsidRDefault="00D4584D" w:rsidP="00D4584D">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41; 42; 43;</w:t>
            </w:r>
          </w:p>
        </w:tc>
      </w:tr>
      <w:tr w:rsidR="00D4584D" w:rsidRPr="00E36711" w14:paraId="2BAE245F" w14:textId="77777777" w:rsidTr="00FA014A">
        <w:tc>
          <w:tcPr>
            <w:tcW w:w="705" w:type="dxa"/>
            <w:tcBorders>
              <w:top w:val="single" w:sz="4" w:space="0" w:color="000000"/>
              <w:left w:val="single" w:sz="4" w:space="0" w:color="000000"/>
              <w:bottom w:val="single" w:sz="4" w:space="0" w:color="000000"/>
              <w:right w:val="single" w:sz="4" w:space="0" w:color="000000"/>
            </w:tcBorders>
            <w:vAlign w:val="center"/>
            <w:hideMark/>
          </w:tcPr>
          <w:p w14:paraId="4C9B5EDD" w14:textId="77777777" w:rsidR="00D4584D" w:rsidRPr="00E36711" w:rsidRDefault="00D4584D" w:rsidP="00D4584D">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29</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7F931C8C" w14:textId="43166FA9" w:rsidR="00D4584D" w:rsidRPr="00E36711" w:rsidRDefault="00D4584D" w:rsidP="00D4584D">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Wholesale and retail trade; repair of motor vehicles, motorcycles, and personal and household goods</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49BB2603" w14:textId="77777777" w:rsidR="00D4584D" w:rsidRPr="00E36711" w:rsidRDefault="00D4584D" w:rsidP="00D4584D">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45; 46; 47; 95.2;</w:t>
            </w:r>
          </w:p>
        </w:tc>
      </w:tr>
      <w:tr w:rsidR="00D4584D" w:rsidRPr="00E36711" w14:paraId="3E380D7F" w14:textId="77777777" w:rsidTr="00FA014A">
        <w:tc>
          <w:tcPr>
            <w:tcW w:w="705" w:type="dxa"/>
            <w:tcBorders>
              <w:top w:val="single" w:sz="4" w:space="0" w:color="000000"/>
              <w:left w:val="single" w:sz="4" w:space="0" w:color="000000"/>
              <w:bottom w:val="single" w:sz="4" w:space="0" w:color="000000"/>
              <w:right w:val="single" w:sz="4" w:space="0" w:color="000000"/>
            </w:tcBorders>
            <w:vAlign w:val="center"/>
            <w:hideMark/>
          </w:tcPr>
          <w:p w14:paraId="52B61DD6" w14:textId="77777777" w:rsidR="00D4584D" w:rsidRPr="00E36711" w:rsidRDefault="00D4584D" w:rsidP="00D4584D">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30</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2FA385F7" w14:textId="5E85B38A" w:rsidR="00D4584D" w:rsidRPr="00E36711" w:rsidRDefault="00D4584D" w:rsidP="00D4584D">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Hotels and restaurants</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2F572BCC" w14:textId="77777777" w:rsidR="00D4584D" w:rsidRPr="00E36711" w:rsidRDefault="00D4584D" w:rsidP="00D4584D">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55; 56;</w:t>
            </w:r>
          </w:p>
        </w:tc>
      </w:tr>
      <w:tr w:rsidR="00D4584D" w:rsidRPr="00E36711" w14:paraId="79B99EA1" w14:textId="77777777" w:rsidTr="00FA014A">
        <w:tc>
          <w:tcPr>
            <w:tcW w:w="705" w:type="dxa"/>
            <w:tcBorders>
              <w:top w:val="single" w:sz="4" w:space="0" w:color="000000"/>
              <w:left w:val="single" w:sz="4" w:space="0" w:color="000000"/>
              <w:bottom w:val="single" w:sz="4" w:space="0" w:color="000000"/>
              <w:right w:val="single" w:sz="4" w:space="0" w:color="000000"/>
            </w:tcBorders>
            <w:vAlign w:val="center"/>
            <w:hideMark/>
          </w:tcPr>
          <w:p w14:paraId="076A998E" w14:textId="77777777" w:rsidR="00D4584D" w:rsidRPr="00E36711" w:rsidRDefault="00D4584D" w:rsidP="00D4584D">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31</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1F919CF4" w14:textId="6D5C0C28" w:rsidR="00D4584D" w:rsidRPr="00E36711" w:rsidRDefault="00D4584D" w:rsidP="00D4584D">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Transport, storage, and communications</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303EF13E" w14:textId="77777777" w:rsidR="00D4584D" w:rsidRPr="00E36711" w:rsidRDefault="00D4584D" w:rsidP="00D4584D">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49; 52; 61;</w:t>
            </w:r>
          </w:p>
        </w:tc>
      </w:tr>
      <w:tr w:rsidR="00D4584D" w:rsidRPr="00E36711" w14:paraId="50583486" w14:textId="77777777" w:rsidTr="00FA014A">
        <w:tc>
          <w:tcPr>
            <w:tcW w:w="705" w:type="dxa"/>
            <w:tcBorders>
              <w:top w:val="single" w:sz="4" w:space="0" w:color="000000"/>
              <w:left w:val="single" w:sz="4" w:space="0" w:color="000000"/>
              <w:bottom w:val="single" w:sz="4" w:space="0" w:color="000000"/>
              <w:right w:val="single" w:sz="4" w:space="0" w:color="000000"/>
            </w:tcBorders>
            <w:vAlign w:val="center"/>
            <w:hideMark/>
          </w:tcPr>
          <w:p w14:paraId="61076EC9" w14:textId="77777777" w:rsidR="00D4584D" w:rsidRPr="00E36711" w:rsidRDefault="00D4584D" w:rsidP="00D4584D">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32</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75320F3A" w14:textId="05D1137C" w:rsidR="00D4584D" w:rsidRPr="00E36711" w:rsidRDefault="00D4584D" w:rsidP="00D4584D">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Financial intermediation, real estate, renting and leasing</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1C7F07BA" w14:textId="77777777" w:rsidR="00D4584D" w:rsidRPr="00E36711" w:rsidRDefault="00D4584D" w:rsidP="00D4584D">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64; 65; 66; 68;</w:t>
            </w:r>
          </w:p>
        </w:tc>
      </w:tr>
      <w:tr w:rsidR="00D4584D" w:rsidRPr="00E36711" w14:paraId="58580D31" w14:textId="77777777" w:rsidTr="00BE2722">
        <w:tc>
          <w:tcPr>
            <w:tcW w:w="705" w:type="dxa"/>
            <w:tcBorders>
              <w:top w:val="single" w:sz="4" w:space="0" w:color="000000"/>
              <w:left w:val="single" w:sz="4" w:space="0" w:color="000000"/>
              <w:bottom w:val="single" w:sz="4" w:space="0" w:color="000000"/>
              <w:right w:val="single" w:sz="4" w:space="0" w:color="000000"/>
            </w:tcBorders>
            <w:vAlign w:val="center"/>
            <w:hideMark/>
          </w:tcPr>
          <w:p w14:paraId="62E3DD3B" w14:textId="77777777" w:rsidR="00D4584D" w:rsidRPr="00E36711" w:rsidRDefault="00D4584D" w:rsidP="00D4584D">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33</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5AAB177E" w14:textId="3118537A" w:rsidR="00D4584D" w:rsidRPr="00E36711" w:rsidRDefault="00D4584D" w:rsidP="00D4584D">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Information technologies</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70B12EA9" w14:textId="77777777" w:rsidR="00D4584D" w:rsidRPr="00E36711" w:rsidRDefault="00D4584D" w:rsidP="00D4584D">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58.2; 62; 63.1;</w:t>
            </w:r>
          </w:p>
        </w:tc>
      </w:tr>
      <w:tr w:rsidR="00D4584D" w:rsidRPr="00E36711" w14:paraId="46B49687" w14:textId="77777777" w:rsidTr="00BE2722">
        <w:tc>
          <w:tcPr>
            <w:tcW w:w="705" w:type="dxa"/>
            <w:tcBorders>
              <w:top w:val="single" w:sz="4" w:space="0" w:color="000000"/>
              <w:left w:val="single" w:sz="4" w:space="0" w:color="000000"/>
              <w:bottom w:val="single" w:sz="4" w:space="0" w:color="000000"/>
              <w:right w:val="single" w:sz="4" w:space="0" w:color="000000"/>
            </w:tcBorders>
            <w:vAlign w:val="center"/>
            <w:hideMark/>
          </w:tcPr>
          <w:p w14:paraId="44FEFE1F" w14:textId="77777777" w:rsidR="00D4584D" w:rsidRPr="00E36711" w:rsidRDefault="00D4584D" w:rsidP="00D4584D">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34</w:t>
            </w:r>
          </w:p>
        </w:tc>
        <w:tc>
          <w:tcPr>
            <w:tcW w:w="5709" w:type="dxa"/>
            <w:tcBorders>
              <w:top w:val="single" w:sz="4" w:space="0" w:color="000000"/>
              <w:left w:val="single" w:sz="4" w:space="0" w:color="000000"/>
              <w:bottom w:val="single" w:sz="4" w:space="0" w:color="000000"/>
              <w:right w:val="single" w:sz="4" w:space="0" w:color="000000"/>
            </w:tcBorders>
            <w:hideMark/>
          </w:tcPr>
          <w:p w14:paraId="0567C5A1" w14:textId="01029043" w:rsidR="00D4584D" w:rsidRPr="00E36711" w:rsidRDefault="00D4584D" w:rsidP="00D4584D">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Engineering services</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4A50B7D1" w14:textId="77777777" w:rsidR="00D4584D" w:rsidRPr="00E36711" w:rsidRDefault="00D4584D" w:rsidP="00D4584D">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 xml:space="preserve">71; 72; </w:t>
            </w:r>
          </w:p>
          <w:p w14:paraId="45256586" w14:textId="4697D845" w:rsidR="00D4584D" w:rsidRPr="00E36711" w:rsidRDefault="00D4584D" w:rsidP="00D4584D">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 xml:space="preserve">74 </w:t>
            </w:r>
            <w:proofErr w:type="spellStart"/>
            <w:r w:rsidRPr="00E36711">
              <w:rPr>
                <w:rFonts w:ascii="Verdana" w:eastAsia="Verdana" w:hAnsi="Verdana" w:cs="Verdana"/>
                <w:lang w:val="bg-BG"/>
              </w:rPr>
              <w:t>excluding</w:t>
            </w:r>
            <w:proofErr w:type="spellEnd"/>
            <w:r w:rsidRPr="00E36711">
              <w:rPr>
                <w:rFonts w:ascii="Verdana" w:eastAsia="Verdana" w:hAnsi="Verdana" w:cs="Verdana"/>
                <w:lang w:val="bg-BG"/>
              </w:rPr>
              <w:t xml:space="preserve"> 74.2 </w:t>
            </w:r>
            <w:r w:rsidRPr="00E36711">
              <w:rPr>
                <w:rFonts w:ascii="Verdana" w:eastAsia="Verdana" w:hAnsi="Verdana" w:cs="Verdana"/>
              </w:rPr>
              <w:t>and</w:t>
            </w:r>
            <w:r w:rsidRPr="00E36711">
              <w:rPr>
                <w:rFonts w:ascii="Verdana" w:eastAsia="Verdana" w:hAnsi="Verdana" w:cs="Verdana"/>
                <w:lang w:val="bg-BG"/>
              </w:rPr>
              <w:t xml:space="preserve"> 74.3</w:t>
            </w:r>
          </w:p>
        </w:tc>
      </w:tr>
      <w:tr w:rsidR="00D4584D" w:rsidRPr="00E36711" w14:paraId="15B41901" w14:textId="77777777" w:rsidTr="00FA014A">
        <w:tc>
          <w:tcPr>
            <w:tcW w:w="705" w:type="dxa"/>
            <w:tcBorders>
              <w:top w:val="single" w:sz="4" w:space="0" w:color="000000"/>
              <w:left w:val="single" w:sz="4" w:space="0" w:color="000000"/>
              <w:bottom w:val="single" w:sz="4" w:space="0" w:color="000000"/>
              <w:right w:val="single" w:sz="4" w:space="0" w:color="000000"/>
            </w:tcBorders>
            <w:vAlign w:val="center"/>
            <w:hideMark/>
          </w:tcPr>
          <w:p w14:paraId="18FF9283" w14:textId="77777777" w:rsidR="00D4584D" w:rsidRPr="00E36711" w:rsidRDefault="00D4584D" w:rsidP="00D4584D">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35</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1FA45A6C" w14:textId="72D290F5" w:rsidR="00D4584D" w:rsidRPr="00E36711" w:rsidRDefault="00D4584D" w:rsidP="00D4584D">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Other services</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7F2DA8DD" w14:textId="77777777" w:rsidR="00D4584D" w:rsidRPr="00E36711" w:rsidRDefault="00D4584D" w:rsidP="00D4584D">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69; 70; 74.2; 80; 81; 82;</w:t>
            </w:r>
          </w:p>
        </w:tc>
      </w:tr>
      <w:tr w:rsidR="00D4584D" w:rsidRPr="00E36711" w14:paraId="7438E79B" w14:textId="77777777" w:rsidTr="00FA014A">
        <w:tc>
          <w:tcPr>
            <w:tcW w:w="705" w:type="dxa"/>
            <w:tcBorders>
              <w:top w:val="single" w:sz="4" w:space="0" w:color="000000"/>
              <w:left w:val="single" w:sz="4" w:space="0" w:color="000000"/>
              <w:bottom w:val="single" w:sz="4" w:space="0" w:color="000000"/>
              <w:right w:val="single" w:sz="4" w:space="0" w:color="000000"/>
            </w:tcBorders>
            <w:vAlign w:val="center"/>
            <w:hideMark/>
          </w:tcPr>
          <w:p w14:paraId="392FF270" w14:textId="77777777" w:rsidR="00D4584D" w:rsidRPr="00E36711" w:rsidRDefault="00D4584D" w:rsidP="00D4584D">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36</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7F747991" w14:textId="66C0C724" w:rsidR="00D4584D" w:rsidRPr="00E36711" w:rsidRDefault="00D4584D" w:rsidP="00D4584D">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Public administration</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3268A96F" w14:textId="77777777" w:rsidR="00D4584D" w:rsidRPr="00E36711" w:rsidRDefault="00D4584D" w:rsidP="00D4584D">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84;</w:t>
            </w:r>
          </w:p>
        </w:tc>
      </w:tr>
      <w:tr w:rsidR="00D4584D" w:rsidRPr="00E36711" w14:paraId="49A461DF" w14:textId="77777777" w:rsidTr="00FA014A">
        <w:tc>
          <w:tcPr>
            <w:tcW w:w="705" w:type="dxa"/>
            <w:tcBorders>
              <w:top w:val="single" w:sz="4" w:space="0" w:color="000000"/>
              <w:left w:val="single" w:sz="4" w:space="0" w:color="000000"/>
              <w:bottom w:val="single" w:sz="4" w:space="0" w:color="000000"/>
              <w:right w:val="single" w:sz="4" w:space="0" w:color="000000"/>
            </w:tcBorders>
            <w:vAlign w:val="center"/>
            <w:hideMark/>
          </w:tcPr>
          <w:p w14:paraId="461A0ECF" w14:textId="77777777" w:rsidR="00D4584D" w:rsidRPr="00E36711" w:rsidRDefault="00D4584D" w:rsidP="00D4584D">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37</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70B6EB72" w14:textId="24ACB019" w:rsidR="00D4584D" w:rsidRPr="00E36711" w:rsidRDefault="00D4584D" w:rsidP="00D4584D">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Education</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347362DC" w14:textId="77777777" w:rsidR="00D4584D" w:rsidRPr="00E36711" w:rsidRDefault="00D4584D" w:rsidP="00D4584D">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85;</w:t>
            </w:r>
          </w:p>
        </w:tc>
      </w:tr>
      <w:tr w:rsidR="00D4584D" w:rsidRPr="00E36711" w14:paraId="1DDCB131" w14:textId="77777777" w:rsidTr="00BE2722">
        <w:tc>
          <w:tcPr>
            <w:tcW w:w="705" w:type="dxa"/>
            <w:tcBorders>
              <w:top w:val="single" w:sz="4" w:space="0" w:color="000000"/>
              <w:left w:val="single" w:sz="4" w:space="0" w:color="000000"/>
              <w:bottom w:val="single" w:sz="4" w:space="0" w:color="000000"/>
              <w:right w:val="single" w:sz="4" w:space="0" w:color="000000"/>
            </w:tcBorders>
            <w:vAlign w:val="center"/>
            <w:hideMark/>
          </w:tcPr>
          <w:p w14:paraId="424B7A95" w14:textId="77777777" w:rsidR="00D4584D" w:rsidRPr="00E36711" w:rsidRDefault="00D4584D" w:rsidP="00D4584D">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38</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64AA8669" w14:textId="7D9E9650" w:rsidR="00D4584D" w:rsidRPr="00E36711" w:rsidRDefault="00D4584D" w:rsidP="00D4584D">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Health and social services</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7CF353A4" w14:textId="77777777" w:rsidR="00D4584D" w:rsidRPr="00E36711" w:rsidRDefault="00D4584D" w:rsidP="00D4584D">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86;88;</w:t>
            </w:r>
          </w:p>
        </w:tc>
      </w:tr>
      <w:tr w:rsidR="00D4584D" w:rsidRPr="00E36711" w14:paraId="008FE4F4" w14:textId="77777777" w:rsidTr="00BE2722">
        <w:tc>
          <w:tcPr>
            <w:tcW w:w="705" w:type="dxa"/>
            <w:tcBorders>
              <w:top w:val="single" w:sz="4" w:space="0" w:color="000000"/>
              <w:left w:val="single" w:sz="4" w:space="0" w:color="000000"/>
              <w:bottom w:val="single" w:sz="4" w:space="0" w:color="000000"/>
              <w:right w:val="single" w:sz="4" w:space="0" w:color="000000"/>
            </w:tcBorders>
            <w:vAlign w:val="center"/>
            <w:hideMark/>
          </w:tcPr>
          <w:p w14:paraId="36866CF5" w14:textId="77777777" w:rsidR="00D4584D" w:rsidRPr="00E36711" w:rsidRDefault="00D4584D" w:rsidP="00D4584D">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39</w:t>
            </w:r>
          </w:p>
        </w:tc>
        <w:tc>
          <w:tcPr>
            <w:tcW w:w="5709" w:type="dxa"/>
            <w:tcBorders>
              <w:top w:val="single" w:sz="4" w:space="0" w:color="000000"/>
              <w:left w:val="single" w:sz="4" w:space="0" w:color="000000"/>
              <w:bottom w:val="single" w:sz="4" w:space="0" w:color="000000"/>
              <w:right w:val="single" w:sz="4" w:space="0" w:color="000000"/>
            </w:tcBorders>
            <w:hideMark/>
          </w:tcPr>
          <w:p w14:paraId="5E0EC9C5" w14:textId="47F96E4D" w:rsidR="00D4584D" w:rsidRPr="00E36711" w:rsidRDefault="00D4584D" w:rsidP="00D4584D">
            <w:pPr>
              <w:overflowPunct/>
              <w:autoSpaceDE/>
              <w:autoSpaceDN/>
              <w:adjustRightInd/>
              <w:textAlignment w:val="auto"/>
              <w:rPr>
                <w:rFonts w:ascii="Verdana" w:eastAsia="Verdana" w:hAnsi="Verdana" w:cs="Verdana"/>
                <w:lang w:val="bg-BG"/>
              </w:rPr>
            </w:pPr>
            <w:r w:rsidRPr="00E36711">
              <w:rPr>
                <w:rFonts w:ascii="Verdana" w:hAnsi="Verdana"/>
                <w:color w:val="000000"/>
                <w:lang w:bidi="en-US"/>
              </w:rPr>
              <w:t>Other social services</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785F7171" w14:textId="77777777" w:rsidR="00D4584D" w:rsidRPr="00E36711" w:rsidRDefault="00D4584D" w:rsidP="00D4584D">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37; 38.1; 38.2; 39; 79</w:t>
            </w:r>
          </w:p>
        </w:tc>
      </w:tr>
    </w:tbl>
    <w:p w14:paraId="2B4F2382" w14:textId="6A438179" w:rsidR="00AC4D2D" w:rsidRDefault="00AC4D2D" w:rsidP="00AC4D2D">
      <w:pPr>
        <w:overflowPunct/>
        <w:autoSpaceDE/>
        <w:adjustRightInd/>
        <w:jc w:val="both"/>
        <w:textAlignment w:val="auto"/>
        <w:rPr>
          <w:rFonts w:ascii="Verdana" w:hAnsi="Verdana"/>
          <w:lang w:val="bg-BG"/>
        </w:rPr>
      </w:pPr>
    </w:p>
    <w:p w14:paraId="3ACAF62B" w14:textId="77777777" w:rsidR="00907E83" w:rsidRPr="00E36711" w:rsidRDefault="00907E83" w:rsidP="00AC4D2D">
      <w:pPr>
        <w:overflowPunct/>
        <w:autoSpaceDE/>
        <w:adjustRightInd/>
        <w:jc w:val="both"/>
        <w:textAlignment w:val="auto"/>
        <w:rPr>
          <w:rFonts w:ascii="Verdana" w:hAnsi="Verdana"/>
          <w:lang w:val="bg-BG"/>
        </w:rPr>
      </w:pPr>
    </w:p>
    <w:p w14:paraId="0603780F" w14:textId="26C5B27B" w:rsidR="00D95A78" w:rsidRPr="00E36711" w:rsidRDefault="00D95A78" w:rsidP="00D95A78">
      <w:pPr>
        <w:pStyle w:val="Tablecaption0"/>
        <w:jc w:val="both"/>
        <w:rPr>
          <w:rFonts w:ascii="Verdana" w:hAnsi="Verdana"/>
          <w:b w:val="0"/>
          <w:bCs w:val="0"/>
          <w:color w:val="000000"/>
          <w:u w:val="none"/>
          <w:lang w:bidi="en-US"/>
        </w:rPr>
      </w:pPr>
      <w:r w:rsidRPr="00E36711">
        <w:rPr>
          <w:rFonts w:ascii="Verdana" w:hAnsi="Verdana"/>
          <w:color w:val="000000"/>
          <w:u w:val="none"/>
          <w:lang w:bidi="en-US"/>
        </w:rPr>
        <w:t xml:space="preserve">3. Certification of Occupational Health and Safety Management Systems, in accordance with </w:t>
      </w:r>
      <w:r w:rsidRPr="00E36711">
        <w:rPr>
          <w:rFonts w:ascii="Verdana" w:hAnsi="Verdana"/>
          <w:color w:val="000000"/>
          <w:u w:val="none"/>
          <w:lang w:val="bg-BG" w:eastAsia="bg-BG" w:bidi="bg-BG"/>
        </w:rPr>
        <w:t xml:space="preserve">БДС </w:t>
      </w:r>
      <w:r w:rsidRPr="00E36711">
        <w:rPr>
          <w:rFonts w:ascii="Verdana" w:hAnsi="Verdana"/>
          <w:color w:val="000000"/>
          <w:u w:val="none"/>
          <w:lang w:bidi="en-US"/>
        </w:rPr>
        <w:t xml:space="preserve">ISO 45001:2023 (ISO 45001:2018) </w:t>
      </w:r>
      <w:r w:rsidRPr="00E36711">
        <w:rPr>
          <w:rFonts w:ascii="Verdana" w:hAnsi="Verdana"/>
          <w:b w:val="0"/>
          <w:bCs w:val="0"/>
          <w:color w:val="000000"/>
          <w:u w:val="none"/>
          <w:lang w:bidi="en-US"/>
        </w:rPr>
        <w:t>for the following scope (in accordance with IAF MD 22:2023):</w:t>
      </w:r>
    </w:p>
    <w:tbl>
      <w:tblPr>
        <w:tblW w:w="974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
        <w:gridCol w:w="5709"/>
        <w:gridCol w:w="3330"/>
      </w:tblGrid>
      <w:tr w:rsidR="00AC4D2D" w:rsidRPr="00E36711" w14:paraId="705AC8D8" w14:textId="77777777" w:rsidTr="00D95A78">
        <w:trPr>
          <w:trHeight w:val="674"/>
          <w:tblHeader/>
        </w:trPr>
        <w:tc>
          <w:tcPr>
            <w:tcW w:w="705" w:type="dxa"/>
            <w:tcBorders>
              <w:top w:val="single" w:sz="4" w:space="0" w:color="000000"/>
              <w:left w:val="single" w:sz="4" w:space="0" w:color="000000"/>
              <w:bottom w:val="single" w:sz="4" w:space="0" w:color="000000"/>
              <w:right w:val="single" w:sz="4" w:space="0" w:color="000000"/>
            </w:tcBorders>
            <w:vAlign w:val="center"/>
            <w:hideMark/>
          </w:tcPr>
          <w:p w14:paraId="3952FF28" w14:textId="6176F83B" w:rsidR="00AC4D2D" w:rsidRPr="00E36711" w:rsidRDefault="00AC4D2D" w:rsidP="005D5AEB">
            <w:pPr>
              <w:widowControl w:val="0"/>
              <w:overflowPunct/>
              <w:autoSpaceDE/>
              <w:autoSpaceDN/>
              <w:adjustRightInd/>
              <w:jc w:val="center"/>
              <w:textAlignment w:val="auto"/>
              <w:rPr>
                <w:rFonts w:ascii="Verdana" w:eastAsia="Verdana" w:hAnsi="Verdana" w:cs="Verdana"/>
                <w:b/>
                <w:lang w:val="bg-BG"/>
              </w:rPr>
            </w:pPr>
            <w:r w:rsidRPr="00E36711">
              <w:rPr>
                <w:rFonts w:ascii="Verdana" w:eastAsia="Arial" w:hAnsi="Verdana" w:cs="Arial"/>
                <w:b/>
                <w:lang w:val="bg-BG"/>
              </w:rPr>
              <w:t>IAF №</w:t>
            </w:r>
          </w:p>
        </w:tc>
        <w:tc>
          <w:tcPr>
            <w:tcW w:w="5709" w:type="dxa"/>
            <w:tcBorders>
              <w:top w:val="single" w:sz="4" w:space="0" w:color="000000"/>
              <w:left w:val="single" w:sz="4" w:space="0" w:color="000000"/>
              <w:bottom w:val="single" w:sz="4" w:space="0" w:color="000000"/>
              <w:right w:val="single" w:sz="4" w:space="0" w:color="000000"/>
            </w:tcBorders>
            <w:vAlign w:val="center"/>
            <w:hideMark/>
          </w:tcPr>
          <w:p w14:paraId="40136F75" w14:textId="77777777" w:rsidR="00AC4D2D" w:rsidRPr="00E36711" w:rsidRDefault="00AC4D2D" w:rsidP="005D5AEB">
            <w:pPr>
              <w:widowControl w:val="0"/>
              <w:overflowPunct/>
              <w:autoSpaceDE/>
              <w:autoSpaceDN/>
              <w:adjustRightInd/>
              <w:jc w:val="center"/>
              <w:textAlignment w:val="auto"/>
              <w:rPr>
                <w:rFonts w:ascii="Verdana" w:eastAsia="Verdana" w:hAnsi="Verdana" w:cs="Verdana"/>
                <w:b/>
                <w:lang w:val="bg-BG"/>
              </w:rPr>
            </w:pPr>
            <w:r w:rsidRPr="00E36711">
              <w:rPr>
                <w:rFonts w:ascii="Verdana" w:eastAsia="Verdana" w:hAnsi="Verdana" w:cs="Verdana"/>
                <w:b/>
                <w:lang w:val="bg-BG"/>
              </w:rPr>
              <w:t>Описание</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44A7B1BF" w14:textId="77777777" w:rsidR="00AC4D2D" w:rsidRPr="00E36711" w:rsidRDefault="00AC4D2D" w:rsidP="005D5AEB">
            <w:pPr>
              <w:widowControl w:val="0"/>
              <w:overflowPunct/>
              <w:autoSpaceDE/>
              <w:autoSpaceDN/>
              <w:adjustRightInd/>
              <w:jc w:val="center"/>
              <w:textAlignment w:val="auto"/>
              <w:rPr>
                <w:rFonts w:ascii="Verdana" w:eastAsia="Verdana" w:hAnsi="Verdana" w:cs="Verdana"/>
                <w:b/>
                <w:lang w:val="bg-BG"/>
              </w:rPr>
            </w:pPr>
            <w:r w:rsidRPr="00E36711">
              <w:rPr>
                <w:rFonts w:ascii="Verdana" w:eastAsia="Verdana" w:hAnsi="Verdana" w:cs="Verdana"/>
                <w:b/>
                <w:lang w:val="bg-BG"/>
              </w:rPr>
              <w:t>NACE rev.2</w:t>
            </w:r>
          </w:p>
        </w:tc>
      </w:tr>
      <w:tr w:rsidR="00AC4D2D" w:rsidRPr="00E36711" w14:paraId="0AB555DC" w14:textId="77777777" w:rsidTr="00D95A78">
        <w:trPr>
          <w:tblHeader/>
        </w:trPr>
        <w:tc>
          <w:tcPr>
            <w:tcW w:w="705" w:type="dxa"/>
            <w:tcBorders>
              <w:top w:val="single" w:sz="4" w:space="0" w:color="000000"/>
              <w:left w:val="single" w:sz="4" w:space="0" w:color="000000"/>
              <w:bottom w:val="single" w:sz="4" w:space="0" w:color="000000"/>
              <w:right w:val="single" w:sz="4" w:space="0" w:color="000000"/>
            </w:tcBorders>
            <w:vAlign w:val="center"/>
            <w:hideMark/>
          </w:tcPr>
          <w:p w14:paraId="65D80C37" w14:textId="77777777" w:rsidR="00AC4D2D" w:rsidRPr="00E36711" w:rsidRDefault="00AC4D2D" w:rsidP="005D5AEB">
            <w:pPr>
              <w:widowControl w:val="0"/>
              <w:overflowPunct/>
              <w:autoSpaceDE/>
              <w:autoSpaceDN/>
              <w:adjustRightInd/>
              <w:jc w:val="center"/>
              <w:textAlignment w:val="auto"/>
              <w:rPr>
                <w:rFonts w:ascii="Verdana" w:eastAsia="Verdana" w:hAnsi="Verdana" w:cs="Verdana"/>
                <w:bCs/>
                <w:lang w:val="bg-BG"/>
              </w:rPr>
            </w:pPr>
            <w:bookmarkStart w:id="1" w:name="_stioy92s8qdx"/>
            <w:bookmarkEnd w:id="1"/>
            <w:r w:rsidRPr="00E36711">
              <w:rPr>
                <w:rFonts w:ascii="Verdana" w:eastAsia="Verdana" w:hAnsi="Verdana" w:cs="Verdana"/>
                <w:bCs/>
                <w:lang w:val="bg-BG"/>
              </w:rPr>
              <w:t>1</w:t>
            </w:r>
          </w:p>
        </w:tc>
        <w:tc>
          <w:tcPr>
            <w:tcW w:w="5709" w:type="dxa"/>
            <w:tcBorders>
              <w:top w:val="single" w:sz="4" w:space="0" w:color="000000"/>
              <w:left w:val="single" w:sz="4" w:space="0" w:color="000000"/>
              <w:bottom w:val="single" w:sz="4" w:space="0" w:color="000000"/>
              <w:right w:val="single" w:sz="4" w:space="0" w:color="000000"/>
            </w:tcBorders>
            <w:vAlign w:val="center"/>
            <w:hideMark/>
          </w:tcPr>
          <w:p w14:paraId="2C597CAA" w14:textId="77777777" w:rsidR="00AC4D2D" w:rsidRPr="00E36711" w:rsidRDefault="00AC4D2D" w:rsidP="005D5AEB">
            <w:pPr>
              <w:widowControl w:val="0"/>
              <w:overflowPunct/>
              <w:autoSpaceDE/>
              <w:autoSpaceDN/>
              <w:adjustRightInd/>
              <w:jc w:val="center"/>
              <w:textAlignment w:val="auto"/>
              <w:rPr>
                <w:rFonts w:ascii="Verdana" w:eastAsia="Verdana" w:hAnsi="Verdana" w:cs="Verdana"/>
                <w:bCs/>
                <w:lang w:val="bg-BG"/>
              </w:rPr>
            </w:pPr>
            <w:r w:rsidRPr="00E36711">
              <w:rPr>
                <w:rFonts w:ascii="Verdana" w:eastAsia="Verdana" w:hAnsi="Verdana" w:cs="Verdana"/>
                <w:bCs/>
                <w:lang w:val="bg-BG"/>
              </w:rPr>
              <w:t>2</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001041B4" w14:textId="77777777" w:rsidR="00AC4D2D" w:rsidRPr="00E36711" w:rsidRDefault="00AC4D2D" w:rsidP="005D5AEB">
            <w:pPr>
              <w:widowControl w:val="0"/>
              <w:overflowPunct/>
              <w:autoSpaceDE/>
              <w:autoSpaceDN/>
              <w:adjustRightInd/>
              <w:jc w:val="center"/>
              <w:textAlignment w:val="auto"/>
              <w:rPr>
                <w:rFonts w:ascii="Verdana" w:eastAsia="Verdana" w:hAnsi="Verdana" w:cs="Verdana"/>
                <w:bCs/>
                <w:lang w:val="bg-BG"/>
              </w:rPr>
            </w:pPr>
            <w:r w:rsidRPr="00E36711">
              <w:rPr>
                <w:rFonts w:ascii="Verdana" w:eastAsia="Verdana" w:hAnsi="Verdana" w:cs="Verdana"/>
                <w:bCs/>
                <w:lang w:val="bg-BG"/>
              </w:rPr>
              <w:t>3</w:t>
            </w:r>
          </w:p>
        </w:tc>
      </w:tr>
      <w:tr w:rsidR="00D95A78" w:rsidRPr="00E36711" w14:paraId="6FF4B4A8" w14:textId="77777777" w:rsidTr="00D520A5">
        <w:tc>
          <w:tcPr>
            <w:tcW w:w="705" w:type="dxa"/>
            <w:tcBorders>
              <w:top w:val="single" w:sz="4" w:space="0" w:color="000000"/>
              <w:left w:val="single" w:sz="4" w:space="0" w:color="000000"/>
              <w:bottom w:val="single" w:sz="4" w:space="0" w:color="000000"/>
              <w:right w:val="single" w:sz="4" w:space="0" w:color="000000"/>
            </w:tcBorders>
            <w:vAlign w:val="center"/>
            <w:hideMark/>
          </w:tcPr>
          <w:p w14:paraId="69AB86A1" w14:textId="77777777" w:rsidR="00D95A78" w:rsidRPr="00E36711" w:rsidRDefault="00D95A78" w:rsidP="00D95A78">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1</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7458AE56" w14:textId="44144AA8" w:rsidR="00D95A78" w:rsidRPr="00E36711" w:rsidRDefault="00D95A78" w:rsidP="00907E83">
            <w:pPr>
              <w:overflowPunct/>
              <w:autoSpaceDE/>
              <w:autoSpaceDN/>
              <w:adjustRightInd/>
              <w:spacing w:line="276" w:lineRule="auto"/>
              <w:textAlignment w:val="auto"/>
              <w:rPr>
                <w:rFonts w:ascii="Verdana" w:eastAsia="Verdana" w:hAnsi="Verdana" w:cs="Verdana"/>
                <w:highlight w:val="lightGray"/>
                <w:lang w:val="bg-BG"/>
              </w:rPr>
            </w:pPr>
            <w:r w:rsidRPr="00E36711">
              <w:rPr>
                <w:rFonts w:ascii="Verdana" w:hAnsi="Verdana"/>
                <w:color w:val="000000"/>
                <w:lang w:bidi="en-US"/>
              </w:rPr>
              <w:t>Agriculture, fishing</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09251DCB" w14:textId="77777777" w:rsidR="00D95A78" w:rsidRPr="00E36711" w:rsidRDefault="00D95A78" w:rsidP="00D95A78">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01; 02</w:t>
            </w:r>
          </w:p>
        </w:tc>
      </w:tr>
      <w:tr w:rsidR="00D95A78" w:rsidRPr="00E36711" w14:paraId="3EAC3BA3" w14:textId="77777777" w:rsidTr="0017318E">
        <w:tc>
          <w:tcPr>
            <w:tcW w:w="705" w:type="dxa"/>
            <w:tcBorders>
              <w:top w:val="single" w:sz="4" w:space="0" w:color="000000"/>
              <w:left w:val="single" w:sz="4" w:space="0" w:color="000000"/>
              <w:bottom w:val="single" w:sz="4" w:space="0" w:color="000000"/>
              <w:right w:val="single" w:sz="4" w:space="0" w:color="000000"/>
            </w:tcBorders>
            <w:vAlign w:val="center"/>
            <w:hideMark/>
          </w:tcPr>
          <w:p w14:paraId="19C38EEA" w14:textId="77777777" w:rsidR="00D95A78" w:rsidRPr="00E36711" w:rsidRDefault="00D95A78" w:rsidP="00D95A78">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2</w:t>
            </w:r>
          </w:p>
        </w:tc>
        <w:tc>
          <w:tcPr>
            <w:tcW w:w="5709" w:type="dxa"/>
            <w:tcBorders>
              <w:top w:val="single" w:sz="4" w:space="0" w:color="000000"/>
              <w:left w:val="single" w:sz="4" w:space="0" w:color="000000"/>
              <w:bottom w:val="single" w:sz="4" w:space="0" w:color="000000"/>
              <w:right w:val="single" w:sz="4" w:space="0" w:color="000000"/>
            </w:tcBorders>
            <w:hideMark/>
          </w:tcPr>
          <w:p w14:paraId="7E4E6079" w14:textId="425E3A14" w:rsidR="00D95A78" w:rsidRPr="00E36711" w:rsidRDefault="00D95A78" w:rsidP="00907E83">
            <w:pPr>
              <w:overflowPunct/>
              <w:autoSpaceDE/>
              <w:autoSpaceDN/>
              <w:adjustRightInd/>
              <w:spacing w:line="276" w:lineRule="auto"/>
              <w:textAlignment w:val="auto"/>
              <w:rPr>
                <w:rFonts w:ascii="Verdana" w:eastAsia="Verdana" w:hAnsi="Verdana" w:cs="Verdana"/>
                <w:lang w:val="bg-BG"/>
              </w:rPr>
            </w:pPr>
            <w:r w:rsidRPr="00E36711">
              <w:rPr>
                <w:rFonts w:ascii="Verdana" w:hAnsi="Verdana"/>
                <w:color w:val="000000"/>
                <w:lang w:bidi="en-US"/>
              </w:rPr>
              <w:t>Mining and quarrying</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1FD80E60" w14:textId="77777777" w:rsidR="00D95A78" w:rsidRPr="00E36711" w:rsidRDefault="00D95A78" w:rsidP="00D95A78">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07; 08</w:t>
            </w:r>
          </w:p>
        </w:tc>
      </w:tr>
      <w:tr w:rsidR="00D95A78" w:rsidRPr="00E36711" w14:paraId="012B3953" w14:textId="77777777" w:rsidTr="00D520A5">
        <w:tc>
          <w:tcPr>
            <w:tcW w:w="705" w:type="dxa"/>
            <w:tcBorders>
              <w:top w:val="single" w:sz="4" w:space="0" w:color="000000"/>
              <w:left w:val="single" w:sz="4" w:space="0" w:color="000000"/>
              <w:bottom w:val="single" w:sz="4" w:space="0" w:color="000000"/>
              <w:right w:val="single" w:sz="4" w:space="0" w:color="000000"/>
            </w:tcBorders>
            <w:vAlign w:val="center"/>
            <w:hideMark/>
          </w:tcPr>
          <w:p w14:paraId="7078AFFB" w14:textId="77777777" w:rsidR="00D95A78" w:rsidRPr="00E36711" w:rsidRDefault="00D95A78" w:rsidP="00D95A78">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3</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6104333B" w14:textId="3DDEB095" w:rsidR="00D95A78" w:rsidRPr="00E36711" w:rsidRDefault="00D95A78" w:rsidP="00907E83">
            <w:pPr>
              <w:overflowPunct/>
              <w:autoSpaceDE/>
              <w:autoSpaceDN/>
              <w:adjustRightInd/>
              <w:spacing w:line="276" w:lineRule="auto"/>
              <w:textAlignment w:val="auto"/>
              <w:rPr>
                <w:rFonts w:ascii="Verdana" w:eastAsia="Verdana" w:hAnsi="Verdana" w:cs="Verdana"/>
                <w:lang w:val="bg-BG"/>
              </w:rPr>
            </w:pPr>
            <w:r w:rsidRPr="00E36711">
              <w:rPr>
                <w:rFonts w:ascii="Verdana" w:hAnsi="Verdana"/>
                <w:color w:val="000000"/>
                <w:lang w:bidi="en-US"/>
              </w:rPr>
              <w:t>Food, beverages, and tobacco</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792E52CB" w14:textId="77777777" w:rsidR="00D95A78" w:rsidRPr="00E36711" w:rsidRDefault="00D95A78" w:rsidP="00D95A78">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10; 11</w:t>
            </w:r>
          </w:p>
        </w:tc>
      </w:tr>
      <w:tr w:rsidR="00D95A78" w:rsidRPr="00E36711" w14:paraId="2330A6C6" w14:textId="77777777" w:rsidTr="00D520A5">
        <w:tc>
          <w:tcPr>
            <w:tcW w:w="705" w:type="dxa"/>
            <w:tcBorders>
              <w:top w:val="single" w:sz="4" w:space="0" w:color="000000"/>
              <w:left w:val="single" w:sz="4" w:space="0" w:color="000000"/>
              <w:bottom w:val="single" w:sz="4" w:space="0" w:color="000000"/>
              <w:right w:val="single" w:sz="4" w:space="0" w:color="000000"/>
            </w:tcBorders>
            <w:vAlign w:val="center"/>
            <w:hideMark/>
          </w:tcPr>
          <w:p w14:paraId="7242D720" w14:textId="77777777" w:rsidR="00D95A78" w:rsidRPr="00E36711" w:rsidRDefault="00D95A78" w:rsidP="00D95A78">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4</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0943ECC0" w14:textId="7C0ABDC7" w:rsidR="00D95A78" w:rsidRPr="00E36711" w:rsidRDefault="00D95A78" w:rsidP="00907E83">
            <w:pPr>
              <w:overflowPunct/>
              <w:autoSpaceDE/>
              <w:autoSpaceDN/>
              <w:adjustRightInd/>
              <w:spacing w:line="276" w:lineRule="auto"/>
              <w:textAlignment w:val="auto"/>
              <w:rPr>
                <w:rFonts w:ascii="Verdana" w:eastAsia="Verdana" w:hAnsi="Verdana" w:cs="Verdana"/>
                <w:lang w:val="bg-BG"/>
              </w:rPr>
            </w:pPr>
            <w:r w:rsidRPr="00E36711">
              <w:rPr>
                <w:rFonts w:ascii="Verdana" w:hAnsi="Verdana"/>
                <w:color w:val="000000"/>
                <w:lang w:bidi="en-US"/>
              </w:rPr>
              <w:t>Textile and textile products</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0DDE4603" w14:textId="77777777" w:rsidR="00D95A78" w:rsidRPr="00E36711" w:rsidRDefault="00D95A78" w:rsidP="00D95A78">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13; 14</w:t>
            </w:r>
          </w:p>
        </w:tc>
      </w:tr>
      <w:tr w:rsidR="00D95A78" w:rsidRPr="00E36711" w14:paraId="24105EBF" w14:textId="77777777" w:rsidTr="00D520A5">
        <w:tc>
          <w:tcPr>
            <w:tcW w:w="705" w:type="dxa"/>
            <w:tcBorders>
              <w:top w:val="single" w:sz="4" w:space="0" w:color="000000"/>
              <w:left w:val="single" w:sz="4" w:space="0" w:color="000000"/>
              <w:bottom w:val="single" w:sz="4" w:space="0" w:color="000000"/>
              <w:right w:val="single" w:sz="4" w:space="0" w:color="000000"/>
            </w:tcBorders>
            <w:vAlign w:val="center"/>
            <w:hideMark/>
          </w:tcPr>
          <w:p w14:paraId="1C7AD0ED" w14:textId="77777777" w:rsidR="00D95A78" w:rsidRPr="00E36711" w:rsidRDefault="00D95A78" w:rsidP="00D95A78">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5</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2EADC327" w14:textId="2AE57C78" w:rsidR="00D95A78" w:rsidRPr="00E36711" w:rsidRDefault="00D95A78" w:rsidP="00907E83">
            <w:pPr>
              <w:overflowPunct/>
              <w:autoSpaceDE/>
              <w:autoSpaceDN/>
              <w:adjustRightInd/>
              <w:spacing w:line="276" w:lineRule="auto"/>
              <w:textAlignment w:val="auto"/>
              <w:rPr>
                <w:rFonts w:ascii="Verdana" w:eastAsia="Verdana" w:hAnsi="Verdana" w:cs="Verdana"/>
                <w:lang w:val="bg-BG"/>
              </w:rPr>
            </w:pPr>
            <w:r w:rsidRPr="00E36711">
              <w:rPr>
                <w:rFonts w:ascii="Verdana" w:hAnsi="Verdana"/>
                <w:color w:val="000000"/>
                <w:lang w:bidi="en-US"/>
              </w:rPr>
              <w:t>Leather and leather products</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5B248BB4" w14:textId="77777777" w:rsidR="00D95A78" w:rsidRPr="00E36711" w:rsidRDefault="00D95A78" w:rsidP="00D95A78">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15;</w:t>
            </w:r>
          </w:p>
        </w:tc>
      </w:tr>
      <w:tr w:rsidR="00D95A78" w:rsidRPr="00E36711" w14:paraId="6289AC7C" w14:textId="77777777" w:rsidTr="00D520A5">
        <w:tc>
          <w:tcPr>
            <w:tcW w:w="705" w:type="dxa"/>
            <w:tcBorders>
              <w:top w:val="single" w:sz="4" w:space="0" w:color="000000"/>
              <w:left w:val="single" w:sz="4" w:space="0" w:color="000000"/>
              <w:bottom w:val="single" w:sz="4" w:space="0" w:color="000000"/>
              <w:right w:val="single" w:sz="4" w:space="0" w:color="000000"/>
            </w:tcBorders>
            <w:vAlign w:val="center"/>
            <w:hideMark/>
          </w:tcPr>
          <w:p w14:paraId="230F7D83" w14:textId="77777777" w:rsidR="00D95A78" w:rsidRPr="00E36711" w:rsidRDefault="00D95A78" w:rsidP="00D95A78">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6</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244EBFF1" w14:textId="26D75A70" w:rsidR="00D95A78" w:rsidRPr="00E36711" w:rsidRDefault="00D95A78" w:rsidP="00907E83">
            <w:pPr>
              <w:overflowPunct/>
              <w:autoSpaceDE/>
              <w:autoSpaceDN/>
              <w:adjustRightInd/>
              <w:spacing w:line="276" w:lineRule="auto"/>
              <w:textAlignment w:val="auto"/>
              <w:rPr>
                <w:rFonts w:ascii="Verdana" w:eastAsia="Verdana" w:hAnsi="Verdana" w:cs="Verdana"/>
                <w:lang w:val="bg-BG"/>
              </w:rPr>
            </w:pPr>
            <w:r w:rsidRPr="00E36711">
              <w:rPr>
                <w:rFonts w:ascii="Verdana" w:hAnsi="Verdana"/>
                <w:color w:val="000000"/>
                <w:lang w:bidi="en-US"/>
              </w:rPr>
              <w:t>Wood and wooden products</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7C26409C" w14:textId="77777777" w:rsidR="00D95A78" w:rsidRPr="00E36711" w:rsidRDefault="00D95A78" w:rsidP="00D95A78">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16;</w:t>
            </w:r>
          </w:p>
        </w:tc>
      </w:tr>
      <w:tr w:rsidR="00D95A78" w:rsidRPr="00E36711" w14:paraId="0865CC40" w14:textId="77777777" w:rsidTr="00D520A5">
        <w:tc>
          <w:tcPr>
            <w:tcW w:w="705" w:type="dxa"/>
            <w:tcBorders>
              <w:top w:val="single" w:sz="4" w:space="0" w:color="000000"/>
              <w:left w:val="single" w:sz="4" w:space="0" w:color="000000"/>
              <w:bottom w:val="single" w:sz="4" w:space="0" w:color="000000"/>
              <w:right w:val="single" w:sz="4" w:space="0" w:color="000000"/>
            </w:tcBorders>
            <w:vAlign w:val="center"/>
            <w:hideMark/>
          </w:tcPr>
          <w:p w14:paraId="56AB0F26" w14:textId="77777777" w:rsidR="00D95A78" w:rsidRPr="00E36711" w:rsidRDefault="00D95A78" w:rsidP="00D95A78">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8</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7B71198A" w14:textId="7C7E7BF6" w:rsidR="00D95A78" w:rsidRPr="00E36711" w:rsidRDefault="00D95A78" w:rsidP="00907E83">
            <w:pPr>
              <w:overflowPunct/>
              <w:autoSpaceDE/>
              <w:autoSpaceDN/>
              <w:adjustRightInd/>
              <w:spacing w:line="276" w:lineRule="auto"/>
              <w:textAlignment w:val="auto"/>
              <w:rPr>
                <w:rFonts w:ascii="Verdana" w:eastAsia="Verdana" w:hAnsi="Verdana" w:cs="Verdana"/>
                <w:lang w:val="bg-BG"/>
              </w:rPr>
            </w:pPr>
            <w:r w:rsidRPr="00E36711">
              <w:rPr>
                <w:rFonts w:ascii="Verdana" w:hAnsi="Verdana"/>
                <w:color w:val="000000"/>
                <w:lang w:bidi="en-US"/>
              </w:rPr>
              <w:t>Publishing houses</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3CEDC330" w14:textId="77777777" w:rsidR="00D95A78" w:rsidRPr="00E36711" w:rsidRDefault="00D95A78" w:rsidP="00D95A78">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58.1;</w:t>
            </w:r>
          </w:p>
        </w:tc>
      </w:tr>
      <w:tr w:rsidR="00D95A78" w:rsidRPr="00E36711" w14:paraId="7135452D" w14:textId="77777777" w:rsidTr="00D520A5">
        <w:tc>
          <w:tcPr>
            <w:tcW w:w="705" w:type="dxa"/>
            <w:tcBorders>
              <w:top w:val="single" w:sz="4" w:space="0" w:color="000000"/>
              <w:left w:val="single" w:sz="4" w:space="0" w:color="000000"/>
              <w:bottom w:val="single" w:sz="4" w:space="0" w:color="000000"/>
              <w:right w:val="single" w:sz="4" w:space="0" w:color="000000"/>
            </w:tcBorders>
            <w:vAlign w:val="center"/>
            <w:hideMark/>
          </w:tcPr>
          <w:p w14:paraId="4459757D" w14:textId="77777777" w:rsidR="00D95A78" w:rsidRPr="00E36711" w:rsidRDefault="00D95A78" w:rsidP="00D95A78">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9</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36FD05C4" w14:textId="554C0643" w:rsidR="00D95A78" w:rsidRPr="00E36711" w:rsidRDefault="00D95A78" w:rsidP="00907E83">
            <w:pPr>
              <w:overflowPunct/>
              <w:autoSpaceDE/>
              <w:autoSpaceDN/>
              <w:adjustRightInd/>
              <w:spacing w:line="276" w:lineRule="auto"/>
              <w:textAlignment w:val="auto"/>
              <w:rPr>
                <w:rFonts w:ascii="Verdana" w:eastAsia="Verdana" w:hAnsi="Verdana" w:cs="Verdana"/>
                <w:lang w:val="bg-BG"/>
              </w:rPr>
            </w:pPr>
            <w:r w:rsidRPr="00E36711">
              <w:rPr>
                <w:rFonts w:ascii="Verdana" w:hAnsi="Verdana"/>
                <w:color w:val="000000"/>
                <w:lang w:bidi="en-US"/>
              </w:rPr>
              <w:t>Printing houses</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23D30360" w14:textId="77777777" w:rsidR="00D95A78" w:rsidRPr="00E36711" w:rsidRDefault="00D95A78" w:rsidP="00D95A78">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18;</w:t>
            </w:r>
          </w:p>
        </w:tc>
      </w:tr>
      <w:tr w:rsidR="00D95A78" w:rsidRPr="00E36711" w14:paraId="76091283" w14:textId="77777777" w:rsidTr="00D520A5">
        <w:tc>
          <w:tcPr>
            <w:tcW w:w="705" w:type="dxa"/>
            <w:tcBorders>
              <w:top w:val="single" w:sz="4" w:space="0" w:color="000000"/>
              <w:left w:val="single" w:sz="4" w:space="0" w:color="000000"/>
              <w:bottom w:val="single" w:sz="4" w:space="0" w:color="000000"/>
              <w:right w:val="single" w:sz="4" w:space="0" w:color="000000"/>
            </w:tcBorders>
            <w:vAlign w:val="center"/>
            <w:hideMark/>
          </w:tcPr>
          <w:p w14:paraId="23ABBE3E" w14:textId="77777777" w:rsidR="00D95A78" w:rsidRPr="00E36711" w:rsidRDefault="00D95A78" w:rsidP="00D95A78">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12</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0EAE23C6" w14:textId="6F57B278" w:rsidR="00D95A78" w:rsidRPr="00E36711" w:rsidRDefault="00D95A78" w:rsidP="00907E83">
            <w:pPr>
              <w:overflowPunct/>
              <w:autoSpaceDE/>
              <w:autoSpaceDN/>
              <w:adjustRightInd/>
              <w:spacing w:line="276" w:lineRule="auto"/>
              <w:textAlignment w:val="auto"/>
              <w:rPr>
                <w:rFonts w:ascii="Verdana" w:eastAsia="Verdana" w:hAnsi="Verdana" w:cs="Verdana"/>
                <w:lang w:val="bg-BG"/>
              </w:rPr>
            </w:pPr>
            <w:r w:rsidRPr="00E36711">
              <w:rPr>
                <w:rFonts w:ascii="Verdana" w:hAnsi="Verdana"/>
                <w:color w:val="000000"/>
                <w:lang w:bidi="en-US"/>
              </w:rPr>
              <w:t xml:space="preserve">Chemicals, chemical products, and </w:t>
            </w:r>
            <w:proofErr w:type="spellStart"/>
            <w:r w:rsidRPr="00E36711">
              <w:rPr>
                <w:rFonts w:ascii="Verdana" w:hAnsi="Verdana"/>
                <w:color w:val="000000"/>
                <w:lang w:bidi="en-US"/>
              </w:rPr>
              <w:t>fibres</w:t>
            </w:r>
            <w:proofErr w:type="spellEnd"/>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499F0ED6" w14:textId="77777777" w:rsidR="00D95A78" w:rsidRPr="00E36711" w:rsidRDefault="00D95A78" w:rsidP="00D95A78">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20;</w:t>
            </w:r>
          </w:p>
        </w:tc>
      </w:tr>
      <w:tr w:rsidR="00D95A78" w:rsidRPr="00E36711" w14:paraId="6C6FADBC" w14:textId="77777777" w:rsidTr="00D520A5">
        <w:tc>
          <w:tcPr>
            <w:tcW w:w="705" w:type="dxa"/>
            <w:tcBorders>
              <w:top w:val="single" w:sz="4" w:space="0" w:color="000000"/>
              <w:left w:val="single" w:sz="4" w:space="0" w:color="000000"/>
              <w:bottom w:val="single" w:sz="4" w:space="0" w:color="000000"/>
              <w:right w:val="single" w:sz="4" w:space="0" w:color="000000"/>
            </w:tcBorders>
            <w:vAlign w:val="center"/>
            <w:hideMark/>
          </w:tcPr>
          <w:p w14:paraId="55182592" w14:textId="77777777" w:rsidR="00D95A78" w:rsidRPr="00E36711" w:rsidRDefault="00D95A78" w:rsidP="00D95A78">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lastRenderedPageBreak/>
              <w:t>14</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1A664728" w14:textId="061BBE7C" w:rsidR="00D95A78" w:rsidRPr="00E36711" w:rsidRDefault="00D95A78" w:rsidP="00907E83">
            <w:pPr>
              <w:overflowPunct/>
              <w:autoSpaceDE/>
              <w:autoSpaceDN/>
              <w:adjustRightInd/>
              <w:spacing w:line="276" w:lineRule="auto"/>
              <w:textAlignment w:val="auto"/>
              <w:rPr>
                <w:rFonts w:ascii="Verdana" w:eastAsia="Verdana" w:hAnsi="Verdana" w:cs="Verdana"/>
                <w:lang w:val="bg-BG"/>
              </w:rPr>
            </w:pPr>
            <w:r w:rsidRPr="00E36711">
              <w:rPr>
                <w:rFonts w:ascii="Verdana" w:hAnsi="Verdana"/>
                <w:color w:val="000000"/>
                <w:lang w:bidi="en-US"/>
              </w:rPr>
              <w:t>Rubber and plastic products</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60C47955" w14:textId="77777777" w:rsidR="00D95A78" w:rsidRPr="00E36711" w:rsidRDefault="00D95A78" w:rsidP="00D95A78">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22;</w:t>
            </w:r>
          </w:p>
        </w:tc>
      </w:tr>
      <w:tr w:rsidR="00D95A78" w:rsidRPr="00E36711" w14:paraId="5CDA5970" w14:textId="77777777" w:rsidTr="00D520A5">
        <w:tc>
          <w:tcPr>
            <w:tcW w:w="705" w:type="dxa"/>
            <w:tcBorders>
              <w:top w:val="single" w:sz="4" w:space="0" w:color="000000"/>
              <w:left w:val="single" w:sz="4" w:space="0" w:color="000000"/>
              <w:bottom w:val="single" w:sz="4" w:space="0" w:color="000000"/>
              <w:right w:val="single" w:sz="4" w:space="0" w:color="000000"/>
            </w:tcBorders>
            <w:vAlign w:val="center"/>
            <w:hideMark/>
          </w:tcPr>
          <w:p w14:paraId="1368E8CE" w14:textId="77777777" w:rsidR="00D95A78" w:rsidRPr="00E36711" w:rsidRDefault="00D95A78" w:rsidP="00D95A78">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15</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3AB7E2B4" w14:textId="237E5961" w:rsidR="00D95A78" w:rsidRPr="00E36711" w:rsidRDefault="00D95A78" w:rsidP="00907E83">
            <w:pPr>
              <w:overflowPunct/>
              <w:autoSpaceDE/>
              <w:autoSpaceDN/>
              <w:adjustRightInd/>
              <w:spacing w:line="276" w:lineRule="auto"/>
              <w:textAlignment w:val="auto"/>
              <w:rPr>
                <w:rFonts w:ascii="Verdana" w:eastAsia="Verdana" w:hAnsi="Verdana" w:cs="Verdana"/>
                <w:lang w:val="bg-BG"/>
              </w:rPr>
            </w:pPr>
            <w:r w:rsidRPr="00E36711">
              <w:rPr>
                <w:rFonts w:ascii="Verdana" w:hAnsi="Verdana"/>
                <w:color w:val="000000"/>
                <w:lang w:bidi="en-US"/>
              </w:rPr>
              <w:t>Non-metallic inorganic products</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3B80F240" w14:textId="5F52B33A" w:rsidR="00D95A78" w:rsidRPr="00E36711" w:rsidRDefault="00D95A78" w:rsidP="00D95A78">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 xml:space="preserve">23 </w:t>
            </w:r>
            <w:proofErr w:type="spellStart"/>
            <w:r w:rsidRPr="00E36711">
              <w:rPr>
                <w:rFonts w:ascii="Verdana" w:eastAsia="Verdana" w:hAnsi="Verdana" w:cs="Verdana"/>
                <w:lang w:val="bg-BG"/>
              </w:rPr>
              <w:t>excluding</w:t>
            </w:r>
            <w:proofErr w:type="spellEnd"/>
            <w:r w:rsidRPr="00E36711">
              <w:rPr>
                <w:rFonts w:ascii="Verdana" w:eastAsia="Verdana" w:hAnsi="Verdana" w:cs="Verdana"/>
                <w:lang w:val="bg-BG"/>
              </w:rPr>
              <w:t xml:space="preserve"> 23.5 </w:t>
            </w:r>
            <w:r w:rsidRPr="00E36711">
              <w:rPr>
                <w:rFonts w:ascii="Verdana" w:eastAsia="Verdana" w:hAnsi="Verdana" w:cs="Verdana"/>
              </w:rPr>
              <w:t>and</w:t>
            </w:r>
            <w:r w:rsidRPr="00E36711">
              <w:rPr>
                <w:rFonts w:ascii="Verdana" w:eastAsia="Verdana" w:hAnsi="Verdana" w:cs="Verdana"/>
                <w:lang w:val="bg-BG"/>
              </w:rPr>
              <w:t xml:space="preserve"> 23.6;</w:t>
            </w:r>
          </w:p>
        </w:tc>
      </w:tr>
      <w:tr w:rsidR="00D95A78" w:rsidRPr="00E36711" w14:paraId="4DCC6B5B" w14:textId="77777777" w:rsidTr="00D520A5">
        <w:tc>
          <w:tcPr>
            <w:tcW w:w="705" w:type="dxa"/>
            <w:tcBorders>
              <w:top w:val="single" w:sz="4" w:space="0" w:color="000000"/>
              <w:left w:val="single" w:sz="4" w:space="0" w:color="000000"/>
              <w:bottom w:val="single" w:sz="4" w:space="0" w:color="000000"/>
              <w:right w:val="single" w:sz="4" w:space="0" w:color="000000"/>
            </w:tcBorders>
            <w:vAlign w:val="center"/>
            <w:hideMark/>
          </w:tcPr>
          <w:p w14:paraId="3FA615DF" w14:textId="77777777" w:rsidR="00D95A78" w:rsidRPr="00E36711" w:rsidRDefault="00D95A78" w:rsidP="00D95A78">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16</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61A1F356" w14:textId="0EDA88C1" w:rsidR="00D95A78" w:rsidRPr="00E36711" w:rsidRDefault="00D95A78" w:rsidP="00907E83">
            <w:pPr>
              <w:overflowPunct/>
              <w:autoSpaceDE/>
              <w:autoSpaceDN/>
              <w:adjustRightInd/>
              <w:spacing w:line="276" w:lineRule="auto"/>
              <w:textAlignment w:val="auto"/>
              <w:rPr>
                <w:rFonts w:ascii="Verdana" w:eastAsia="Verdana" w:hAnsi="Verdana" w:cs="Verdana"/>
                <w:lang w:val="bg-BG"/>
              </w:rPr>
            </w:pPr>
            <w:r w:rsidRPr="00E36711">
              <w:rPr>
                <w:rFonts w:ascii="Verdana" w:hAnsi="Verdana"/>
                <w:color w:val="000000"/>
                <w:lang w:bidi="en-US"/>
              </w:rPr>
              <w:t>Concrete, cement, lime, mortar, etc.</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1D011697" w14:textId="77777777" w:rsidR="00D95A78" w:rsidRPr="00E36711" w:rsidRDefault="00D95A78" w:rsidP="00D95A78">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23.6;</w:t>
            </w:r>
          </w:p>
        </w:tc>
      </w:tr>
      <w:tr w:rsidR="00D95A78" w:rsidRPr="00E36711" w14:paraId="702BE472" w14:textId="77777777" w:rsidTr="00D520A5">
        <w:tc>
          <w:tcPr>
            <w:tcW w:w="705" w:type="dxa"/>
            <w:tcBorders>
              <w:top w:val="single" w:sz="4" w:space="0" w:color="000000"/>
              <w:left w:val="single" w:sz="4" w:space="0" w:color="000000"/>
              <w:bottom w:val="single" w:sz="4" w:space="0" w:color="000000"/>
              <w:right w:val="single" w:sz="4" w:space="0" w:color="000000"/>
            </w:tcBorders>
            <w:vAlign w:val="center"/>
            <w:hideMark/>
          </w:tcPr>
          <w:p w14:paraId="363F6D5B" w14:textId="77777777" w:rsidR="00D95A78" w:rsidRPr="00E36711" w:rsidRDefault="00D95A78" w:rsidP="00D95A78">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17</w:t>
            </w:r>
          </w:p>
        </w:tc>
        <w:tc>
          <w:tcPr>
            <w:tcW w:w="5709" w:type="dxa"/>
            <w:tcBorders>
              <w:top w:val="single" w:sz="4" w:space="0" w:color="000000"/>
              <w:left w:val="single" w:sz="4" w:space="0" w:color="000000"/>
              <w:bottom w:val="single" w:sz="4" w:space="0" w:color="000000"/>
              <w:right w:val="single" w:sz="4" w:space="0" w:color="000000"/>
            </w:tcBorders>
            <w:hideMark/>
          </w:tcPr>
          <w:p w14:paraId="3A531A18" w14:textId="213A621D" w:rsidR="00D95A78" w:rsidRPr="00E36711" w:rsidRDefault="00D95A78" w:rsidP="00907E83">
            <w:pPr>
              <w:overflowPunct/>
              <w:autoSpaceDE/>
              <w:autoSpaceDN/>
              <w:adjustRightInd/>
              <w:spacing w:line="276" w:lineRule="auto"/>
              <w:textAlignment w:val="auto"/>
              <w:rPr>
                <w:rFonts w:ascii="Verdana" w:eastAsia="Verdana" w:hAnsi="Verdana" w:cs="Verdana"/>
                <w:lang w:val="bg-BG"/>
              </w:rPr>
            </w:pPr>
            <w:r w:rsidRPr="00E36711">
              <w:rPr>
                <w:rFonts w:ascii="Verdana" w:hAnsi="Verdana"/>
                <w:color w:val="000000"/>
                <w:lang w:bidi="en-US"/>
              </w:rPr>
              <w:t>Base metals and metal products</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211CE2FD" w14:textId="002CF646" w:rsidR="00D95A78" w:rsidRPr="00E36711" w:rsidRDefault="00D95A78" w:rsidP="00D95A78">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 xml:space="preserve">24.3; 25 </w:t>
            </w:r>
            <w:proofErr w:type="spellStart"/>
            <w:r w:rsidRPr="00E36711">
              <w:rPr>
                <w:rFonts w:ascii="Verdana" w:eastAsia="Verdana" w:hAnsi="Verdana" w:cs="Verdana"/>
                <w:lang w:val="bg-BG"/>
              </w:rPr>
              <w:t>excluding</w:t>
            </w:r>
            <w:proofErr w:type="spellEnd"/>
            <w:r w:rsidRPr="00E36711">
              <w:rPr>
                <w:rFonts w:ascii="Verdana" w:eastAsia="Verdana" w:hAnsi="Verdana" w:cs="Verdana"/>
                <w:lang w:val="bg-BG"/>
              </w:rPr>
              <w:t xml:space="preserve"> 25.4; </w:t>
            </w:r>
          </w:p>
          <w:p w14:paraId="6C3CB656" w14:textId="77777777" w:rsidR="00D95A78" w:rsidRPr="00E36711" w:rsidRDefault="00D95A78" w:rsidP="00D95A78">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33.11</w:t>
            </w:r>
          </w:p>
        </w:tc>
      </w:tr>
      <w:tr w:rsidR="00D95A78" w:rsidRPr="00E36711" w14:paraId="69373101" w14:textId="77777777" w:rsidTr="00DA7A84">
        <w:tc>
          <w:tcPr>
            <w:tcW w:w="705" w:type="dxa"/>
            <w:tcBorders>
              <w:top w:val="single" w:sz="4" w:space="0" w:color="000000"/>
              <w:left w:val="single" w:sz="4" w:space="0" w:color="000000"/>
              <w:bottom w:val="single" w:sz="4" w:space="0" w:color="000000"/>
              <w:right w:val="single" w:sz="4" w:space="0" w:color="000000"/>
            </w:tcBorders>
            <w:vAlign w:val="center"/>
            <w:hideMark/>
          </w:tcPr>
          <w:p w14:paraId="5EE7D622" w14:textId="77777777" w:rsidR="00D95A78" w:rsidRPr="00E36711" w:rsidRDefault="00D95A78" w:rsidP="00D95A78">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18</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7F0EC5C4" w14:textId="095B39F5" w:rsidR="00D95A78" w:rsidRPr="00E36711" w:rsidRDefault="00D95A78" w:rsidP="00907E83">
            <w:pPr>
              <w:overflowPunct/>
              <w:autoSpaceDE/>
              <w:autoSpaceDN/>
              <w:adjustRightInd/>
              <w:spacing w:line="276" w:lineRule="auto"/>
              <w:textAlignment w:val="auto"/>
              <w:rPr>
                <w:rFonts w:ascii="Verdana" w:eastAsia="Verdana" w:hAnsi="Verdana" w:cs="Verdana"/>
                <w:lang w:val="bg-BG"/>
              </w:rPr>
            </w:pPr>
            <w:r w:rsidRPr="00E36711">
              <w:rPr>
                <w:rFonts w:ascii="Verdana" w:hAnsi="Verdana"/>
                <w:color w:val="000000"/>
                <w:lang w:bidi="en-US"/>
              </w:rPr>
              <w:t>Machinery and equipment</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74C5F439" w14:textId="77777777" w:rsidR="00D95A78" w:rsidRPr="00E36711" w:rsidRDefault="00D95A78" w:rsidP="00D95A78">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28; 33.12; 33.2;</w:t>
            </w:r>
          </w:p>
        </w:tc>
      </w:tr>
      <w:tr w:rsidR="00D95A78" w:rsidRPr="00E36711" w14:paraId="20C53875" w14:textId="77777777" w:rsidTr="00DA7A84">
        <w:tc>
          <w:tcPr>
            <w:tcW w:w="705" w:type="dxa"/>
            <w:tcBorders>
              <w:top w:val="single" w:sz="4" w:space="0" w:color="000000"/>
              <w:left w:val="single" w:sz="4" w:space="0" w:color="000000"/>
              <w:bottom w:val="single" w:sz="4" w:space="0" w:color="000000"/>
              <w:right w:val="single" w:sz="4" w:space="0" w:color="000000"/>
            </w:tcBorders>
            <w:vAlign w:val="center"/>
            <w:hideMark/>
          </w:tcPr>
          <w:p w14:paraId="055FEEC6" w14:textId="77777777" w:rsidR="00D95A78" w:rsidRPr="00E36711" w:rsidRDefault="00D95A78" w:rsidP="00D95A78">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19</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4C57DBA0" w14:textId="0AF67E30" w:rsidR="00D95A78" w:rsidRPr="00E36711" w:rsidRDefault="00D95A78" w:rsidP="00907E83">
            <w:pPr>
              <w:overflowPunct/>
              <w:autoSpaceDE/>
              <w:autoSpaceDN/>
              <w:adjustRightInd/>
              <w:spacing w:line="276" w:lineRule="auto"/>
              <w:textAlignment w:val="auto"/>
              <w:rPr>
                <w:rFonts w:ascii="Verdana" w:eastAsia="Verdana" w:hAnsi="Verdana" w:cs="Verdana"/>
                <w:lang w:val="bg-BG"/>
              </w:rPr>
            </w:pPr>
            <w:r w:rsidRPr="00E36711">
              <w:rPr>
                <w:rFonts w:ascii="Verdana" w:hAnsi="Verdana"/>
                <w:color w:val="000000"/>
                <w:lang w:bidi="en-US"/>
              </w:rPr>
              <w:t>Electrical and optical equipment</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61915DB8" w14:textId="77777777" w:rsidR="00D95A78" w:rsidRPr="00E36711" w:rsidRDefault="00D95A78" w:rsidP="00D95A78">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26; 27; 33.13; 95.1</w:t>
            </w:r>
          </w:p>
        </w:tc>
      </w:tr>
      <w:tr w:rsidR="00D95A78" w:rsidRPr="00E36711" w14:paraId="248DAC39" w14:textId="77777777" w:rsidTr="00DA7A84">
        <w:tc>
          <w:tcPr>
            <w:tcW w:w="705" w:type="dxa"/>
            <w:tcBorders>
              <w:top w:val="single" w:sz="4" w:space="0" w:color="000000"/>
              <w:left w:val="single" w:sz="4" w:space="0" w:color="000000"/>
              <w:bottom w:val="single" w:sz="4" w:space="0" w:color="000000"/>
              <w:right w:val="single" w:sz="4" w:space="0" w:color="000000"/>
            </w:tcBorders>
            <w:vAlign w:val="center"/>
            <w:hideMark/>
          </w:tcPr>
          <w:p w14:paraId="4913A776" w14:textId="77777777" w:rsidR="00D95A78" w:rsidRPr="00E36711" w:rsidRDefault="00D95A78" w:rsidP="00D95A78">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23</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120C343C" w14:textId="7C0A791C" w:rsidR="00D95A78" w:rsidRPr="00E36711" w:rsidRDefault="00D95A78" w:rsidP="00907E83">
            <w:pPr>
              <w:overflowPunct/>
              <w:autoSpaceDE/>
              <w:autoSpaceDN/>
              <w:adjustRightInd/>
              <w:spacing w:line="276" w:lineRule="auto"/>
              <w:textAlignment w:val="auto"/>
              <w:rPr>
                <w:rFonts w:ascii="Verdana" w:eastAsia="Verdana" w:hAnsi="Verdana" w:cs="Verdana"/>
                <w:lang w:val="bg-BG"/>
              </w:rPr>
            </w:pPr>
            <w:r w:rsidRPr="00E36711">
              <w:rPr>
                <w:rFonts w:ascii="Verdana" w:hAnsi="Verdana"/>
                <w:color w:val="000000"/>
                <w:lang w:bidi="en-US"/>
              </w:rPr>
              <w:t>Manufacturing not elsewhere classified</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793C9784" w14:textId="77777777" w:rsidR="00D95A78" w:rsidRPr="00E36711" w:rsidRDefault="00D95A78" w:rsidP="00D95A78">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31; 32;</w:t>
            </w:r>
          </w:p>
        </w:tc>
      </w:tr>
      <w:tr w:rsidR="00D95A78" w:rsidRPr="00E36711" w14:paraId="4FA16600" w14:textId="77777777" w:rsidTr="00DA7A84">
        <w:tc>
          <w:tcPr>
            <w:tcW w:w="705" w:type="dxa"/>
            <w:tcBorders>
              <w:top w:val="single" w:sz="4" w:space="0" w:color="000000"/>
              <w:left w:val="single" w:sz="4" w:space="0" w:color="000000"/>
              <w:bottom w:val="single" w:sz="4" w:space="0" w:color="000000"/>
              <w:right w:val="single" w:sz="4" w:space="0" w:color="000000"/>
            </w:tcBorders>
            <w:vAlign w:val="center"/>
            <w:hideMark/>
          </w:tcPr>
          <w:p w14:paraId="6A14D78D" w14:textId="77777777" w:rsidR="00D95A78" w:rsidRPr="00E36711" w:rsidRDefault="00D95A78" w:rsidP="00D95A78">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24</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3C9E3C0D" w14:textId="641AE235" w:rsidR="00D95A78" w:rsidRPr="00E36711" w:rsidRDefault="00D95A78" w:rsidP="00907E83">
            <w:pPr>
              <w:overflowPunct/>
              <w:autoSpaceDE/>
              <w:autoSpaceDN/>
              <w:adjustRightInd/>
              <w:spacing w:line="276" w:lineRule="auto"/>
              <w:textAlignment w:val="auto"/>
              <w:rPr>
                <w:rFonts w:ascii="Verdana" w:eastAsia="Verdana" w:hAnsi="Verdana" w:cs="Verdana"/>
                <w:lang w:val="bg-BG"/>
              </w:rPr>
            </w:pPr>
            <w:r w:rsidRPr="00E36711">
              <w:rPr>
                <w:rFonts w:ascii="Verdana" w:hAnsi="Verdana"/>
                <w:color w:val="000000"/>
                <w:lang w:bidi="en-US"/>
              </w:rPr>
              <w:t>Recycling</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1D7293EB" w14:textId="77777777" w:rsidR="00D95A78" w:rsidRPr="00E36711" w:rsidRDefault="00D95A78" w:rsidP="00D95A78">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38.3;</w:t>
            </w:r>
          </w:p>
        </w:tc>
      </w:tr>
      <w:tr w:rsidR="00D95A78" w:rsidRPr="00E36711" w14:paraId="019E7DDD" w14:textId="77777777" w:rsidTr="00DA7A84">
        <w:tc>
          <w:tcPr>
            <w:tcW w:w="705" w:type="dxa"/>
            <w:tcBorders>
              <w:top w:val="single" w:sz="4" w:space="0" w:color="000000"/>
              <w:left w:val="single" w:sz="4" w:space="0" w:color="000000"/>
              <w:bottom w:val="single" w:sz="4" w:space="0" w:color="000000"/>
              <w:right w:val="single" w:sz="4" w:space="0" w:color="000000"/>
            </w:tcBorders>
            <w:vAlign w:val="center"/>
            <w:hideMark/>
          </w:tcPr>
          <w:p w14:paraId="7DD300B6" w14:textId="77777777" w:rsidR="00D95A78" w:rsidRPr="00E36711" w:rsidRDefault="00D95A78" w:rsidP="00D95A78">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28</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22CF49D8" w14:textId="198A2650" w:rsidR="00D95A78" w:rsidRPr="00E36711" w:rsidRDefault="00D95A78" w:rsidP="00907E83">
            <w:pPr>
              <w:overflowPunct/>
              <w:autoSpaceDE/>
              <w:autoSpaceDN/>
              <w:adjustRightInd/>
              <w:spacing w:line="276" w:lineRule="auto"/>
              <w:textAlignment w:val="auto"/>
              <w:rPr>
                <w:rFonts w:ascii="Verdana" w:eastAsia="Verdana" w:hAnsi="Verdana" w:cs="Verdana"/>
                <w:lang w:val="bg-BG"/>
              </w:rPr>
            </w:pPr>
            <w:r w:rsidRPr="00E36711">
              <w:rPr>
                <w:rFonts w:ascii="Verdana" w:hAnsi="Verdana"/>
                <w:color w:val="000000"/>
                <w:lang w:bidi="en-US"/>
              </w:rPr>
              <w:t>Construction</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0550A389" w14:textId="77777777" w:rsidR="00D95A78" w:rsidRPr="00E36711" w:rsidRDefault="00D95A78" w:rsidP="00D95A78">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41; 42; 43;</w:t>
            </w:r>
          </w:p>
        </w:tc>
      </w:tr>
      <w:tr w:rsidR="00D95A78" w:rsidRPr="00E36711" w14:paraId="07211F8B" w14:textId="77777777" w:rsidTr="00DA7A84">
        <w:tc>
          <w:tcPr>
            <w:tcW w:w="705" w:type="dxa"/>
            <w:tcBorders>
              <w:top w:val="single" w:sz="4" w:space="0" w:color="000000"/>
              <w:left w:val="single" w:sz="4" w:space="0" w:color="000000"/>
              <w:bottom w:val="single" w:sz="4" w:space="0" w:color="000000"/>
              <w:right w:val="single" w:sz="4" w:space="0" w:color="000000"/>
            </w:tcBorders>
            <w:vAlign w:val="center"/>
            <w:hideMark/>
          </w:tcPr>
          <w:p w14:paraId="384F3884" w14:textId="77777777" w:rsidR="00D95A78" w:rsidRPr="00E36711" w:rsidRDefault="00D95A78" w:rsidP="00D95A78">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29</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5237E064" w14:textId="058265FF" w:rsidR="00D95A78" w:rsidRPr="00E36711" w:rsidRDefault="00D95A78" w:rsidP="00907E83">
            <w:pPr>
              <w:overflowPunct/>
              <w:autoSpaceDE/>
              <w:autoSpaceDN/>
              <w:adjustRightInd/>
              <w:spacing w:line="276" w:lineRule="auto"/>
              <w:textAlignment w:val="auto"/>
              <w:rPr>
                <w:rFonts w:ascii="Verdana" w:eastAsia="Verdana" w:hAnsi="Verdana" w:cs="Verdana"/>
                <w:lang w:val="bg-BG"/>
              </w:rPr>
            </w:pPr>
            <w:r w:rsidRPr="00E36711">
              <w:rPr>
                <w:rFonts w:ascii="Verdana" w:hAnsi="Verdana"/>
                <w:color w:val="000000"/>
                <w:lang w:bidi="en-US"/>
              </w:rPr>
              <w:t>Wholesale and retail trade; repair of motor vehicles, motorcycles, and personal and household goods</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44A849B9" w14:textId="77777777" w:rsidR="00D95A78" w:rsidRPr="00E36711" w:rsidRDefault="00D95A78" w:rsidP="00D95A78">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45; 46; 47; 95.2;</w:t>
            </w:r>
          </w:p>
        </w:tc>
      </w:tr>
      <w:tr w:rsidR="00D95A78" w:rsidRPr="00E36711" w14:paraId="0159E566" w14:textId="77777777" w:rsidTr="00DA7A84">
        <w:tc>
          <w:tcPr>
            <w:tcW w:w="705" w:type="dxa"/>
            <w:tcBorders>
              <w:top w:val="single" w:sz="4" w:space="0" w:color="000000"/>
              <w:left w:val="single" w:sz="4" w:space="0" w:color="000000"/>
              <w:bottom w:val="single" w:sz="4" w:space="0" w:color="000000"/>
              <w:right w:val="single" w:sz="4" w:space="0" w:color="000000"/>
            </w:tcBorders>
            <w:vAlign w:val="center"/>
            <w:hideMark/>
          </w:tcPr>
          <w:p w14:paraId="1CC3C91A" w14:textId="77777777" w:rsidR="00D95A78" w:rsidRPr="00E36711" w:rsidRDefault="00D95A78" w:rsidP="00D95A78">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30</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1E06A75D" w14:textId="7BBA962C" w:rsidR="00D95A78" w:rsidRPr="00E36711" w:rsidRDefault="00D95A78" w:rsidP="00907E83">
            <w:pPr>
              <w:overflowPunct/>
              <w:autoSpaceDE/>
              <w:autoSpaceDN/>
              <w:adjustRightInd/>
              <w:spacing w:line="276" w:lineRule="auto"/>
              <w:textAlignment w:val="auto"/>
              <w:rPr>
                <w:rFonts w:ascii="Verdana" w:eastAsia="Verdana" w:hAnsi="Verdana" w:cs="Verdana"/>
                <w:lang w:val="bg-BG"/>
              </w:rPr>
            </w:pPr>
            <w:r w:rsidRPr="00E36711">
              <w:rPr>
                <w:rFonts w:ascii="Verdana" w:hAnsi="Verdana"/>
                <w:color w:val="000000"/>
                <w:lang w:bidi="en-US"/>
              </w:rPr>
              <w:t>Hotels and restaurants</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004F681E" w14:textId="77777777" w:rsidR="00D95A78" w:rsidRPr="00E36711" w:rsidRDefault="00D95A78" w:rsidP="00D95A78">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55; 56;</w:t>
            </w:r>
          </w:p>
        </w:tc>
      </w:tr>
      <w:tr w:rsidR="00D95A78" w:rsidRPr="00E36711" w14:paraId="4C78ECEF" w14:textId="77777777" w:rsidTr="00DA7A84">
        <w:tc>
          <w:tcPr>
            <w:tcW w:w="705" w:type="dxa"/>
            <w:tcBorders>
              <w:top w:val="single" w:sz="4" w:space="0" w:color="000000"/>
              <w:left w:val="single" w:sz="4" w:space="0" w:color="000000"/>
              <w:bottom w:val="single" w:sz="4" w:space="0" w:color="000000"/>
              <w:right w:val="single" w:sz="4" w:space="0" w:color="000000"/>
            </w:tcBorders>
            <w:vAlign w:val="center"/>
            <w:hideMark/>
          </w:tcPr>
          <w:p w14:paraId="70C22AC2" w14:textId="77777777" w:rsidR="00D95A78" w:rsidRPr="00E36711" w:rsidRDefault="00D95A78" w:rsidP="00D95A78">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31</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63EF3F3C" w14:textId="2A507D91" w:rsidR="00D95A78" w:rsidRPr="00E36711" w:rsidRDefault="00D95A78" w:rsidP="00907E83">
            <w:pPr>
              <w:overflowPunct/>
              <w:autoSpaceDE/>
              <w:autoSpaceDN/>
              <w:adjustRightInd/>
              <w:spacing w:line="276" w:lineRule="auto"/>
              <w:textAlignment w:val="auto"/>
              <w:rPr>
                <w:rFonts w:ascii="Verdana" w:eastAsia="Verdana" w:hAnsi="Verdana" w:cs="Verdana"/>
                <w:lang w:val="bg-BG"/>
              </w:rPr>
            </w:pPr>
            <w:r w:rsidRPr="00E36711">
              <w:rPr>
                <w:rFonts w:ascii="Verdana" w:hAnsi="Verdana"/>
                <w:color w:val="000000"/>
                <w:lang w:bidi="en-US"/>
              </w:rPr>
              <w:t>Transport, storage, and communications</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6C59CF77" w14:textId="77777777" w:rsidR="00D95A78" w:rsidRPr="00E36711" w:rsidRDefault="00D95A78" w:rsidP="00D95A78">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49; 52; 61;</w:t>
            </w:r>
          </w:p>
        </w:tc>
      </w:tr>
      <w:tr w:rsidR="00D95A78" w:rsidRPr="00E36711" w14:paraId="6E5419E5" w14:textId="77777777" w:rsidTr="00DA7A84">
        <w:tc>
          <w:tcPr>
            <w:tcW w:w="705" w:type="dxa"/>
            <w:tcBorders>
              <w:top w:val="single" w:sz="4" w:space="0" w:color="000000"/>
              <w:left w:val="single" w:sz="4" w:space="0" w:color="000000"/>
              <w:bottom w:val="single" w:sz="4" w:space="0" w:color="000000"/>
              <w:right w:val="single" w:sz="4" w:space="0" w:color="000000"/>
            </w:tcBorders>
            <w:vAlign w:val="center"/>
            <w:hideMark/>
          </w:tcPr>
          <w:p w14:paraId="56266B75" w14:textId="77777777" w:rsidR="00D95A78" w:rsidRPr="00E36711" w:rsidRDefault="00D95A78" w:rsidP="00D95A78">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32</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1AF55128" w14:textId="7C525A1A" w:rsidR="00D95A78" w:rsidRPr="00E36711" w:rsidRDefault="00D95A78" w:rsidP="00907E83">
            <w:pPr>
              <w:overflowPunct/>
              <w:autoSpaceDE/>
              <w:autoSpaceDN/>
              <w:adjustRightInd/>
              <w:spacing w:line="276" w:lineRule="auto"/>
              <w:textAlignment w:val="auto"/>
              <w:rPr>
                <w:rFonts w:ascii="Verdana" w:eastAsia="Verdana" w:hAnsi="Verdana" w:cs="Verdana"/>
                <w:lang w:val="bg-BG"/>
              </w:rPr>
            </w:pPr>
            <w:r w:rsidRPr="00E36711">
              <w:rPr>
                <w:rFonts w:ascii="Verdana" w:hAnsi="Verdana"/>
                <w:color w:val="000000"/>
                <w:lang w:bidi="en-US"/>
              </w:rPr>
              <w:t>Financial intermediation, real estate, renting and leasing</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5037235A" w14:textId="77777777" w:rsidR="00D95A78" w:rsidRPr="00E36711" w:rsidRDefault="00D95A78" w:rsidP="00D95A78">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64; 65; 66; 68;</w:t>
            </w:r>
          </w:p>
        </w:tc>
      </w:tr>
      <w:tr w:rsidR="00D95A78" w:rsidRPr="00E36711" w14:paraId="05F6B453" w14:textId="77777777" w:rsidTr="00DA7A84">
        <w:tc>
          <w:tcPr>
            <w:tcW w:w="705" w:type="dxa"/>
            <w:tcBorders>
              <w:top w:val="single" w:sz="4" w:space="0" w:color="000000"/>
              <w:left w:val="single" w:sz="4" w:space="0" w:color="000000"/>
              <w:bottom w:val="single" w:sz="4" w:space="0" w:color="000000"/>
              <w:right w:val="single" w:sz="4" w:space="0" w:color="000000"/>
            </w:tcBorders>
            <w:vAlign w:val="center"/>
            <w:hideMark/>
          </w:tcPr>
          <w:p w14:paraId="2B725D1B" w14:textId="77777777" w:rsidR="00D95A78" w:rsidRPr="00E36711" w:rsidRDefault="00D95A78" w:rsidP="00D95A78">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33</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5D6A9279" w14:textId="01CEC824" w:rsidR="00D95A78" w:rsidRPr="00E36711" w:rsidRDefault="00D95A78" w:rsidP="00907E83">
            <w:pPr>
              <w:overflowPunct/>
              <w:autoSpaceDE/>
              <w:autoSpaceDN/>
              <w:adjustRightInd/>
              <w:spacing w:line="276" w:lineRule="auto"/>
              <w:textAlignment w:val="auto"/>
              <w:rPr>
                <w:rFonts w:ascii="Verdana" w:eastAsia="Verdana" w:hAnsi="Verdana" w:cs="Verdana"/>
                <w:lang w:val="bg-BG"/>
              </w:rPr>
            </w:pPr>
            <w:r w:rsidRPr="00E36711">
              <w:rPr>
                <w:rFonts w:ascii="Verdana" w:hAnsi="Verdana"/>
                <w:color w:val="000000"/>
                <w:lang w:bidi="en-US"/>
              </w:rPr>
              <w:t>Information technologies</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5C82189A" w14:textId="77777777" w:rsidR="00D95A78" w:rsidRPr="00E36711" w:rsidRDefault="00D95A78" w:rsidP="00D95A78">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58.2; 62; 63.1;</w:t>
            </w:r>
          </w:p>
        </w:tc>
      </w:tr>
      <w:tr w:rsidR="00D95A78" w:rsidRPr="00E36711" w14:paraId="198FBFF0" w14:textId="77777777" w:rsidTr="00DA7A84">
        <w:tc>
          <w:tcPr>
            <w:tcW w:w="705" w:type="dxa"/>
            <w:tcBorders>
              <w:top w:val="single" w:sz="4" w:space="0" w:color="000000"/>
              <w:left w:val="single" w:sz="4" w:space="0" w:color="000000"/>
              <w:bottom w:val="single" w:sz="4" w:space="0" w:color="000000"/>
              <w:right w:val="single" w:sz="4" w:space="0" w:color="000000"/>
            </w:tcBorders>
            <w:vAlign w:val="center"/>
            <w:hideMark/>
          </w:tcPr>
          <w:p w14:paraId="6470889A" w14:textId="77777777" w:rsidR="00D95A78" w:rsidRPr="00E36711" w:rsidRDefault="00D95A78" w:rsidP="00D95A78">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34</w:t>
            </w:r>
          </w:p>
        </w:tc>
        <w:tc>
          <w:tcPr>
            <w:tcW w:w="5709" w:type="dxa"/>
            <w:tcBorders>
              <w:top w:val="single" w:sz="4" w:space="0" w:color="000000"/>
              <w:left w:val="single" w:sz="4" w:space="0" w:color="000000"/>
              <w:bottom w:val="single" w:sz="4" w:space="0" w:color="000000"/>
              <w:right w:val="single" w:sz="4" w:space="0" w:color="000000"/>
            </w:tcBorders>
            <w:hideMark/>
          </w:tcPr>
          <w:p w14:paraId="4C355B7A" w14:textId="6DCC134F" w:rsidR="00D95A78" w:rsidRPr="00E36711" w:rsidRDefault="00D95A78" w:rsidP="00907E83">
            <w:pPr>
              <w:overflowPunct/>
              <w:autoSpaceDE/>
              <w:autoSpaceDN/>
              <w:adjustRightInd/>
              <w:spacing w:line="276" w:lineRule="auto"/>
              <w:textAlignment w:val="auto"/>
              <w:rPr>
                <w:rFonts w:ascii="Verdana" w:eastAsia="Verdana" w:hAnsi="Verdana" w:cs="Verdana"/>
                <w:lang w:val="bg-BG"/>
              </w:rPr>
            </w:pPr>
            <w:r w:rsidRPr="00E36711">
              <w:rPr>
                <w:rFonts w:ascii="Verdana" w:hAnsi="Verdana"/>
                <w:color w:val="000000"/>
                <w:lang w:bidi="en-US"/>
              </w:rPr>
              <w:t>Engineering services</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360347DD" w14:textId="77777777" w:rsidR="00D95A78" w:rsidRPr="00E36711" w:rsidRDefault="00D95A78" w:rsidP="00D95A78">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 xml:space="preserve">71; 72; </w:t>
            </w:r>
          </w:p>
          <w:p w14:paraId="36E8BC62" w14:textId="3F7C906D" w:rsidR="00D95A78" w:rsidRPr="00E36711" w:rsidRDefault="00D95A78" w:rsidP="00D95A78">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 xml:space="preserve">74 </w:t>
            </w:r>
            <w:proofErr w:type="spellStart"/>
            <w:r w:rsidRPr="00E36711">
              <w:rPr>
                <w:rFonts w:ascii="Verdana" w:eastAsia="Verdana" w:hAnsi="Verdana" w:cs="Verdana"/>
                <w:lang w:val="bg-BG"/>
              </w:rPr>
              <w:t>excluding</w:t>
            </w:r>
            <w:proofErr w:type="spellEnd"/>
            <w:r w:rsidRPr="00E36711">
              <w:rPr>
                <w:rFonts w:ascii="Verdana" w:eastAsia="Verdana" w:hAnsi="Verdana" w:cs="Verdana"/>
                <w:lang w:val="bg-BG"/>
              </w:rPr>
              <w:t xml:space="preserve"> 74.2 </w:t>
            </w:r>
            <w:r w:rsidRPr="00E36711">
              <w:rPr>
                <w:rFonts w:ascii="Verdana" w:eastAsia="Verdana" w:hAnsi="Verdana" w:cs="Verdana"/>
              </w:rPr>
              <w:t>and</w:t>
            </w:r>
            <w:r w:rsidRPr="00E36711">
              <w:rPr>
                <w:rFonts w:ascii="Verdana" w:eastAsia="Verdana" w:hAnsi="Verdana" w:cs="Verdana"/>
                <w:lang w:val="bg-BG"/>
              </w:rPr>
              <w:t xml:space="preserve"> 74.3</w:t>
            </w:r>
          </w:p>
        </w:tc>
      </w:tr>
      <w:tr w:rsidR="00D95A78" w:rsidRPr="00E36711" w14:paraId="6DF0941F" w14:textId="77777777" w:rsidTr="00DA7A84">
        <w:tc>
          <w:tcPr>
            <w:tcW w:w="705" w:type="dxa"/>
            <w:tcBorders>
              <w:top w:val="single" w:sz="4" w:space="0" w:color="000000"/>
              <w:left w:val="single" w:sz="4" w:space="0" w:color="000000"/>
              <w:bottom w:val="single" w:sz="4" w:space="0" w:color="000000"/>
              <w:right w:val="single" w:sz="4" w:space="0" w:color="000000"/>
            </w:tcBorders>
            <w:vAlign w:val="center"/>
            <w:hideMark/>
          </w:tcPr>
          <w:p w14:paraId="3AC326D7" w14:textId="77777777" w:rsidR="00D95A78" w:rsidRPr="00E36711" w:rsidRDefault="00D95A78" w:rsidP="00D95A78">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35</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6BB5D8F9" w14:textId="2D35AFF2" w:rsidR="00D95A78" w:rsidRPr="00E36711" w:rsidRDefault="00D95A78" w:rsidP="00907E83">
            <w:pPr>
              <w:overflowPunct/>
              <w:autoSpaceDE/>
              <w:autoSpaceDN/>
              <w:adjustRightInd/>
              <w:spacing w:line="276" w:lineRule="auto"/>
              <w:textAlignment w:val="auto"/>
              <w:rPr>
                <w:rFonts w:ascii="Verdana" w:eastAsia="Verdana" w:hAnsi="Verdana" w:cs="Verdana"/>
                <w:lang w:val="bg-BG"/>
              </w:rPr>
            </w:pPr>
            <w:r w:rsidRPr="00E36711">
              <w:rPr>
                <w:rFonts w:ascii="Verdana" w:hAnsi="Verdana"/>
                <w:color w:val="000000"/>
                <w:lang w:bidi="en-US"/>
              </w:rPr>
              <w:t>Other services</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3A51C49D" w14:textId="77777777" w:rsidR="00D95A78" w:rsidRPr="00E36711" w:rsidRDefault="00D95A78" w:rsidP="00D95A78">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69; 70; 74.2; 80; 81; 82;</w:t>
            </w:r>
          </w:p>
        </w:tc>
      </w:tr>
      <w:tr w:rsidR="00D95A78" w:rsidRPr="00E36711" w14:paraId="775B8FE1" w14:textId="77777777" w:rsidTr="00DA7A84">
        <w:tc>
          <w:tcPr>
            <w:tcW w:w="705" w:type="dxa"/>
            <w:tcBorders>
              <w:top w:val="single" w:sz="4" w:space="0" w:color="000000"/>
              <w:left w:val="single" w:sz="4" w:space="0" w:color="000000"/>
              <w:bottom w:val="single" w:sz="4" w:space="0" w:color="000000"/>
              <w:right w:val="single" w:sz="4" w:space="0" w:color="000000"/>
            </w:tcBorders>
            <w:vAlign w:val="center"/>
            <w:hideMark/>
          </w:tcPr>
          <w:p w14:paraId="416F6857" w14:textId="77777777" w:rsidR="00D95A78" w:rsidRPr="00E36711" w:rsidRDefault="00D95A78" w:rsidP="00D95A78">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36</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6A02ADD7" w14:textId="75D16E80" w:rsidR="00D95A78" w:rsidRPr="00E36711" w:rsidRDefault="00D95A78" w:rsidP="00907E83">
            <w:pPr>
              <w:overflowPunct/>
              <w:autoSpaceDE/>
              <w:autoSpaceDN/>
              <w:adjustRightInd/>
              <w:spacing w:line="276" w:lineRule="auto"/>
              <w:textAlignment w:val="auto"/>
              <w:rPr>
                <w:rFonts w:ascii="Verdana" w:eastAsia="Verdana" w:hAnsi="Verdana" w:cs="Verdana"/>
                <w:lang w:val="bg-BG"/>
              </w:rPr>
            </w:pPr>
            <w:r w:rsidRPr="00E36711">
              <w:rPr>
                <w:rFonts w:ascii="Verdana" w:hAnsi="Verdana"/>
                <w:color w:val="000000"/>
                <w:lang w:bidi="en-US"/>
              </w:rPr>
              <w:t>Public administration</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03D401F4" w14:textId="77777777" w:rsidR="00D95A78" w:rsidRPr="00E36711" w:rsidRDefault="00D95A78" w:rsidP="00D95A78">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84;</w:t>
            </w:r>
          </w:p>
        </w:tc>
      </w:tr>
      <w:tr w:rsidR="00D95A78" w:rsidRPr="00E36711" w14:paraId="7E346B78" w14:textId="77777777" w:rsidTr="00DA7A84">
        <w:tc>
          <w:tcPr>
            <w:tcW w:w="705" w:type="dxa"/>
            <w:tcBorders>
              <w:top w:val="single" w:sz="4" w:space="0" w:color="000000"/>
              <w:left w:val="single" w:sz="4" w:space="0" w:color="000000"/>
              <w:bottom w:val="single" w:sz="4" w:space="0" w:color="000000"/>
              <w:right w:val="single" w:sz="4" w:space="0" w:color="000000"/>
            </w:tcBorders>
            <w:vAlign w:val="center"/>
            <w:hideMark/>
          </w:tcPr>
          <w:p w14:paraId="0EABAB52" w14:textId="77777777" w:rsidR="00D95A78" w:rsidRPr="00E36711" w:rsidRDefault="00D95A78" w:rsidP="00D95A78">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37</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6AD81093" w14:textId="6F491403" w:rsidR="00D95A78" w:rsidRPr="00E36711" w:rsidRDefault="00D95A78" w:rsidP="00907E83">
            <w:pPr>
              <w:overflowPunct/>
              <w:autoSpaceDE/>
              <w:autoSpaceDN/>
              <w:adjustRightInd/>
              <w:spacing w:line="276" w:lineRule="auto"/>
              <w:textAlignment w:val="auto"/>
              <w:rPr>
                <w:rFonts w:ascii="Verdana" w:eastAsia="Verdana" w:hAnsi="Verdana" w:cs="Verdana"/>
                <w:lang w:val="bg-BG"/>
              </w:rPr>
            </w:pPr>
            <w:r w:rsidRPr="00E36711">
              <w:rPr>
                <w:rFonts w:ascii="Verdana" w:hAnsi="Verdana"/>
                <w:color w:val="000000"/>
                <w:lang w:bidi="en-US"/>
              </w:rPr>
              <w:t>Education</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7E00C28C" w14:textId="77777777" w:rsidR="00D95A78" w:rsidRPr="00E36711" w:rsidRDefault="00D95A78" w:rsidP="00D95A78">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85;</w:t>
            </w:r>
          </w:p>
        </w:tc>
      </w:tr>
      <w:tr w:rsidR="00D95A78" w:rsidRPr="00E36711" w14:paraId="0F685BA0" w14:textId="77777777" w:rsidTr="00DA7A84">
        <w:tc>
          <w:tcPr>
            <w:tcW w:w="705" w:type="dxa"/>
            <w:tcBorders>
              <w:top w:val="single" w:sz="4" w:space="0" w:color="000000"/>
              <w:left w:val="single" w:sz="4" w:space="0" w:color="000000"/>
              <w:bottom w:val="single" w:sz="4" w:space="0" w:color="000000"/>
              <w:right w:val="single" w:sz="4" w:space="0" w:color="000000"/>
            </w:tcBorders>
            <w:vAlign w:val="center"/>
            <w:hideMark/>
          </w:tcPr>
          <w:p w14:paraId="3C0BC91D" w14:textId="77777777" w:rsidR="00D95A78" w:rsidRPr="00E36711" w:rsidRDefault="00D95A78" w:rsidP="00D95A78">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38</w:t>
            </w:r>
          </w:p>
        </w:tc>
        <w:tc>
          <w:tcPr>
            <w:tcW w:w="5709" w:type="dxa"/>
            <w:tcBorders>
              <w:top w:val="single" w:sz="4" w:space="0" w:color="000000"/>
              <w:left w:val="single" w:sz="4" w:space="0" w:color="000000"/>
              <w:bottom w:val="single" w:sz="4" w:space="0" w:color="000000"/>
              <w:right w:val="single" w:sz="4" w:space="0" w:color="000000"/>
            </w:tcBorders>
            <w:vAlign w:val="bottom"/>
            <w:hideMark/>
          </w:tcPr>
          <w:p w14:paraId="2B2F3461" w14:textId="2DCFCE64" w:rsidR="00D95A78" w:rsidRPr="00E36711" w:rsidRDefault="00D95A78" w:rsidP="00907E83">
            <w:pPr>
              <w:overflowPunct/>
              <w:autoSpaceDE/>
              <w:autoSpaceDN/>
              <w:adjustRightInd/>
              <w:spacing w:line="276" w:lineRule="auto"/>
              <w:textAlignment w:val="auto"/>
              <w:rPr>
                <w:rFonts w:ascii="Verdana" w:eastAsia="Verdana" w:hAnsi="Verdana" w:cs="Verdana"/>
                <w:lang w:val="bg-BG"/>
              </w:rPr>
            </w:pPr>
            <w:r w:rsidRPr="00E36711">
              <w:rPr>
                <w:rFonts w:ascii="Verdana" w:hAnsi="Verdana"/>
                <w:color w:val="000000"/>
                <w:lang w:bidi="en-US"/>
              </w:rPr>
              <w:t>Health and social services</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4CF934B8" w14:textId="77777777" w:rsidR="00D95A78" w:rsidRPr="00E36711" w:rsidRDefault="00D95A78" w:rsidP="00D95A78">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86;88;</w:t>
            </w:r>
          </w:p>
        </w:tc>
      </w:tr>
      <w:tr w:rsidR="00D95A78" w:rsidRPr="00E36711" w14:paraId="4A0F6A98" w14:textId="77777777" w:rsidTr="00DA7A84">
        <w:tc>
          <w:tcPr>
            <w:tcW w:w="705" w:type="dxa"/>
            <w:tcBorders>
              <w:top w:val="single" w:sz="4" w:space="0" w:color="000000"/>
              <w:left w:val="single" w:sz="4" w:space="0" w:color="000000"/>
              <w:bottom w:val="single" w:sz="4" w:space="0" w:color="000000"/>
              <w:right w:val="single" w:sz="4" w:space="0" w:color="000000"/>
            </w:tcBorders>
            <w:vAlign w:val="center"/>
            <w:hideMark/>
          </w:tcPr>
          <w:p w14:paraId="318FC85E" w14:textId="77777777" w:rsidR="00D95A78" w:rsidRPr="00E36711" w:rsidRDefault="00D95A78" w:rsidP="00D95A78">
            <w:pPr>
              <w:widowControl w:val="0"/>
              <w:overflowPunct/>
              <w:autoSpaceDE/>
              <w:autoSpaceDN/>
              <w:adjustRightInd/>
              <w:jc w:val="center"/>
              <w:textAlignment w:val="auto"/>
              <w:rPr>
                <w:rFonts w:ascii="Verdana" w:eastAsia="Verdana" w:hAnsi="Verdana" w:cs="Verdana"/>
                <w:lang w:val="bg-BG"/>
              </w:rPr>
            </w:pPr>
            <w:r w:rsidRPr="00E36711">
              <w:rPr>
                <w:rFonts w:ascii="Verdana" w:eastAsia="Verdana" w:hAnsi="Verdana" w:cs="Verdana"/>
                <w:lang w:val="bg-BG"/>
              </w:rPr>
              <w:t>39</w:t>
            </w:r>
          </w:p>
        </w:tc>
        <w:tc>
          <w:tcPr>
            <w:tcW w:w="5709" w:type="dxa"/>
            <w:tcBorders>
              <w:top w:val="single" w:sz="4" w:space="0" w:color="000000"/>
              <w:left w:val="single" w:sz="4" w:space="0" w:color="000000"/>
              <w:bottom w:val="single" w:sz="4" w:space="0" w:color="000000"/>
              <w:right w:val="single" w:sz="4" w:space="0" w:color="000000"/>
            </w:tcBorders>
            <w:hideMark/>
          </w:tcPr>
          <w:p w14:paraId="74067D4F" w14:textId="2A2D2B10" w:rsidR="00D95A78" w:rsidRPr="00E36711" w:rsidRDefault="00D95A78" w:rsidP="00907E83">
            <w:pPr>
              <w:overflowPunct/>
              <w:autoSpaceDE/>
              <w:autoSpaceDN/>
              <w:adjustRightInd/>
              <w:spacing w:line="276" w:lineRule="auto"/>
              <w:textAlignment w:val="auto"/>
              <w:rPr>
                <w:rFonts w:ascii="Verdana" w:eastAsia="Verdana" w:hAnsi="Verdana" w:cs="Verdana"/>
                <w:lang w:val="bg-BG"/>
              </w:rPr>
            </w:pPr>
            <w:r w:rsidRPr="00E36711">
              <w:rPr>
                <w:rFonts w:ascii="Verdana" w:hAnsi="Verdana"/>
                <w:color w:val="000000"/>
                <w:lang w:bidi="en-US"/>
              </w:rPr>
              <w:t>Other social services</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3802449F" w14:textId="77777777" w:rsidR="00D95A78" w:rsidRPr="00E36711" w:rsidRDefault="00D95A78" w:rsidP="00D95A78">
            <w:pPr>
              <w:widowControl w:val="0"/>
              <w:overflowPunct/>
              <w:autoSpaceDE/>
              <w:autoSpaceDN/>
              <w:adjustRightInd/>
              <w:jc w:val="both"/>
              <w:textAlignment w:val="auto"/>
              <w:rPr>
                <w:rFonts w:ascii="Verdana" w:eastAsia="Verdana" w:hAnsi="Verdana" w:cs="Verdana"/>
                <w:lang w:val="bg-BG"/>
              </w:rPr>
            </w:pPr>
            <w:r w:rsidRPr="00E36711">
              <w:rPr>
                <w:rFonts w:ascii="Verdana" w:eastAsia="Verdana" w:hAnsi="Verdana" w:cs="Verdana"/>
                <w:lang w:val="bg-BG"/>
              </w:rPr>
              <w:t>37; 38.1; 38.2; 39; 79</w:t>
            </w:r>
          </w:p>
        </w:tc>
      </w:tr>
    </w:tbl>
    <w:p w14:paraId="4C791319" w14:textId="77777777" w:rsidR="00AC4D2D" w:rsidRPr="00E36711" w:rsidRDefault="00AC4D2D" w:rsidP="00AC4D2D">
      <w:pPr>
        <w:jc w:val="both"/>
        <w:rPr>
          <w:rFonts w:ascii="Verdana" w:hAnsi="Verdana" w:cs="Arial"/>
          <w:b/>
        </w:rPr>
      </w:pPr>
    </w:p>
    <w:p w14:paraId="026E0BF2" w14:textId="129D6BFE" w:rsidR="00AC4D2D" w:rsidRPr="00E36711" w:rsidRDefault="002D1269" w:rsidP="00907E83">
      <w:pPr>
        <w:spacing w:line="276" w:lineRule="auto"/>
        <w:jc w:val="both"/>
        <w:rPr>
          <w:rFonts w:ascii="Verdana" w:hAnsi="Verdana"/>
          <w:color w:val="000000"/>
          <w:lang w:bidi="en-US"/>
        </w:rPr>
      </w:pPr>
      <w:r w:rsidRPr="00E36711">
        <w:rPr>
          <w:rFonts w:ascii="Verdana" w:hAnsi="Verdana"/>
          <w:color w:val="000000"/>
          <w:lang w:val="bg-BG" w:eastAsia="bg-BG" w:bidi="bg-BG"/>
        </w:rPr>
        <w:t xml:space="preserve">4. </w:t>
      </w:r>
      <w:r w:rsidRPr="00E36711">
        <w:rPr>
          <w:rFonts w:ascii="Verdana" w:hAnsi="Verdana"/>
          <w:b/>
          <w:bCs/>
          <w:color w:val="000000"/>
          <w:lang w:bidi="en-US"/>
        </w:rPr>
        <w:t xml:space="preserve">Certification of food safety management systems according to </w:t>
      </w:r>
      <w:r w:rsidRPr="00E36711">
        <w:rPr>
          <w:rFonts w:ascii="Verdana" w:hAnsi="Verdana"/>
          <w:b/>
          <w:bCs/>
          <w:color w:val="000000"/>
          <w:lang w:val="bg-BG" w:eastAsia="bg-BG" w:bidi="bg-BG"/>
        </w:rPr>
        <w:t xml:space="preserve">БДС </w:t>
      </w:r>
      <w:r w:rsidRPr="00E36711">
        <w:rPr>
          <w:rFonts w:ascii="Verdana" w:hAnsi="Verdana"/>
          <w:b/>
          <w:bCs/>
          <w:color w:val="000000"/>
          <w:lang w:bidi="en-US"/>
        </w:rPr>
        <w:t xml:space="preserve">EN ISO 22000:2018 (ISO 22000:2018), as the accreditation is granted also according to the requirements of </w:t>
      </w:r>
      <w:r w:rsidRPr="00E36711">
        <w:rPr>
          <w:rFonts w:ascii="Verdana" w:hAnsi="Verdana"/>
          <w:b/>
          <w:bCs/>
          <w:color w:val="000000"/>
          <w:lang w:val="bg-BG" w:eastAsia="bg-BG" w:bidi="bg-BG"/>
        </w:rPr>
        <w:t xml:space="preserve">БДС </w:t>
      </w:r>
      <w:r w:rsidRPr="00E36711">
        <w:rPr>
          <w:rFonts w:ascii="Verdana" w:hAnsi="Verdana"/>
          <w:b/>
          <w:bCs/>
          <w:color w:val="000000"/>
          <w:lang w:bidi="en-US"/>
        </w:rPr>
        <w:t>ISO 22003-1:2022 for the following scope</w:t>
      </w:r>
      <w:r w:rsidRPr="00E36711">
        <w:rPr>
          <w:rFonts w:ascii="Verdana" w:hAnsi="Verdana"/>
          <w:color w:val="000000"/>
          <w:lang w:bidi="en-US"/>
        </w:rPr>
        <w:t xml:space="preserve"> (according to Table </w:t>
      </w:r>
      <w:proofErr w:type="spellStart"/>
      <w:r w:rsidRPr="00E36711">
        <w:rPr>
          <w:rFonts w:ascii="Verdana" w:hAnsi="Verdana"/>
          <w:color w:val="000000"/>
          <w:lang w:bidi="en-US"/>
        </w:rPr>
        <w:t>A.l</w:t>
      </w:r>
      <w:proofErr w:type="spellEnd"/>
      <w:r w:rsidRPr="00E36711">
        <w:rPr>
          <w:rFonts w:ascii="Verdana" w:hAnsi="Verdana"/>
          <w:color w:val="000000"/>
          <w:lang w:bidi="en-US"/>
        </w:rPr>
        <w:t xml:space="preserve"> of Annex A of </w:t>
      </w:r>
      <w:r w:rsidRPr="00E36711">
        <w:rPr>
          <w:rFonts w:ascii="Verdana" w:hAnsi="Verdana"/>
          <w:color w:val="000000"/>
          <w:lang w:val="bg-BG" w:eastAsia="bg-BG" w:bidi="bg-BG"/>
        </w:rPr>
        <w:t xml:space="preserve">БДС </w:t>
      </w:r>
      <w:r w:rsidRPr="00E36711">
        <w:rPr>
          <w:rFonts w:ascii="Verdana" w:hAnsi="Verdana"/>
          <w:color w:val="000000"/>
          <w:lang w:bidi="en-US"/>
        </w:rPr>
        <w:t xml:space="preserve">ISO </w:t>
      </w:r>
      <w:r w:rsidRPr="00E36711">
        <w:rPr>
          <w:rFonts w:ascii="Verdana" w:hAnsi="Verdana"/>
          <w:color w:val="000000"/>
          <w:lang w:val="bg-BG" w:bidi="en-US"/>
        </w:rPr>
        <w:t>2</w:t>
      </w:r>
      <w:r w:rsidRPr="00E36711">
        <w:rPr>
          <w:rFonts w:ascii="Verdana" w:hAnsi="Verdana"/>
          <w:color w:val="000000"/>
          <w:lang w:bidi="en-US"/>
        </w:rPr>
        <w:t>2003-1:2022)</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471"/>
        <w:gridCol w:w="3219"/>
        <w:gridCol w:w="540"/>
        <w:gridCol w:w="2610"/>
      </w:tblGrid>
      <w:tr w:rsidR="002D1269" w:rsidRPr="00E36711" w14:paraId="561D3C1B" w14:textId="77777777" w:rsidTr="009C44F6">
        <w:trPr>
          <w:tblHeader/>
        </w:trPr>
        <w:tc>
          <w:tcPr>
            <w:tcW w:w="2898" w:type="dxa"/>
            <w:tcBorders>
              <w:top w:val="single" w:sz="4" w:space="0" w:color="auto"/>
              <w:left w:val="single" w:sz="4" w:space="0" w:color="auto"/>
              <w:bottom w:val="single" w:sz="4" w:space="0" w:color="auto"/>
              <w:right w:val="single" w:sz="4" w:space="0" w:color="auto"/>
            </w:tcBorders>
            <w:tcMar>
              <w:left w:w="85" w:type="dxa"/>
              <w:right w:w="57" w:type="dxa"/>
            </w:tcMar>
            <w:vAlign w:val="bottom"/>
            <w:hideMark/>
          </w:tcPr>
          <w:p w14:paraId="52CCE7B4" w14:textId="41EE9983" w:rsidR="002D1269" w:rsidRPr="00E36711" w:rsidRDefault="002D1269" w:rsidP="009C44F6">
            <w:pPr>
              <w:jc w:val="center"/>
              <w:textAlignment w:val="auto"/>
              <w:rPr>
                <w:rFonts w:ascii="Verdana" w:eastAsia="MS Mincho" w:hAnsi="Verdana"/>
                <w:b/>
                <w:noProof/>
                <w:lang w:val="en-GB"/>
              </w:rPr>
            </w:pPr>
            <w:r w:rsidRPr="00E36711">
              <w:rPr>
                <w:rFonts w:ascii="Verdana" w:hAnsi="Verdana"/>
                <w:b/>
                <w:bCs/>
                <w:color w:val="000000"/>
                <w:lang w:bidi="en-US"/>
              </w:rPr>
              <w:t>Cluster</w:t>
            </w:r>
          </w:p>
        </w:tc>
        <w:tc>
          <w:tcPr>
            <w:tcW w:w="3690" w:type="dxa"/>
            <w:gridSpan w:val="2"/>
            <w:tcBorders>
              <w:top w:val="single" w:sz="4" w:space="0" w:color="auto"/>
              <w:left w:val="single" w:sz="4" w:space="0" w:color="auto"/>
              <w:bottom w:val="single" w:sz="4" w:space="0" w:color="auto"/>
              <w:right w:val="single" w:sz="4" w:space="0" w:color="auto"/>
            </w:tcBorders>
            <w:tcMar>
              <w:left w:w="85" w:type="dxa"/>
              <w:right w:w="57" w:type="dxa"/>
            </w:tcMar>
            <w:vAlign w:val="bottom"/>
            <w:hideMark/>
          </w:tcPr>
          <w:p w14:paraId="19E1C55A" w14:textId="58213888" w:rsidR="002D1269" w:rsidRPr="00E36711" w:rsidRDefault="002D1269" w:rsidP="009C44F6">
            <w:pPr>
              <w:jc w:val="center"/>
              <w:textAlignment w:val="auto"/>
              <w:rPr>
                <w:rFonts w:ascii="Verdana" w:eastAsia="MS Mincho" w:hAnsi="Verdana"/>
                <w:b/>
                <w:noProof/>
                <w:lang w:val="en-GB"/>
              </w:rPr>
            </w:pPr>
            <w:r w:rsidRPr="00E36711">
              <w:rPr>
                <w:rFonts w:ascii="Verdana" w:hAnsi="Verdana"/>
                <w:b/>
                <w:bCs/>
                <w:color w:val="000000"/>
                <w:lang w:bidi="en-US"/>
              </w:rPr>
              <w:t>Category</w:t>
            </w:r>
          </w:p>
        </w:tc>
        <w:tc>
          <w:tcPr>
            <w:tcW w:w="3150" w:type="dxa"/>
            <w:gridSpan w:val="2"/>
            <w:tcBorders>
              <w:top w:val="single" w:sz="4" w:space="0" w:color="auto"/>
              <w:left w:val="single" w:sz="4" w:space="0" w:color="auto"/>
              <w:bottom w:val="single" w:sz="4" w:space="0" w:color="auto"/>
              <w:right w:val="single" w:sz="4" w:space="0" w:color="auto"/>
            </w:tcBorders>
            <w:tcMar>
              <w:left w:w="85" w:type="dxa"/>
              <w:right w:w="57" w:type="dxa"/>
            </w:tcMar>
            <w:vAlign w:val="bottom"/>
            <w:hideMark/>
          </w:tcPr>
          <w:p w14:paraId="055CD9D4" w14:textId="67461350" w:rsidR="002D1269" w:rsidRPr="00E36711" w:rsidRDefault="002D1269" w:rsidP="009C44F6">
            <w:pPr>
              <w:jc w:val="center"/>
              <w:textAlignment w:val="auto"/>
              <w:rPr>
                <w:rFonts w:ascii="Verdana" w:eastAsia="MS Mincho" w:hAnsi="Verdana"/>
                <w:b/>
                <w:noProof/>
                <w:lang w:val="bg-BG"/>
              </w:rPr>
            </w:pPr>
            <w:r w:rsidRPr="00E36711">
              <w:rPr>
                <w:rFonts w:ascii="Verdana" w:hAnsi="Verdana"/>
                <w:b/>
                <w:bCs/>
                <w:color w:val="000000"/>
                <w:lang w:bidi="en-US"/>
              </w:rPr>
              <w:t>Subcategory</w:t>
            </w:r>
          </w:p>
        </w:tc>
      </w:tr>
      <w:tr w:rsidR="002D1269" w:rsidRPr="00E36711" w14:paraId="034DD5DF" w14:textId="77777777" w:rsidTr="009C44F6">
        <w:trPr>
          <w:trHeight w:val="574"/>
        </w:trPr>
        <w:tc>
          <w:tcPr>
            <w:tcW w:w="2898" w:type="dxa"/>
            <w:tcBorders>
              <w:top w:val="single" w:sz="4" w:space="0" w:color="auto"/>
              <w:left w:val="single" w:sz="4" w:space="0" w:color="auto"/>
              <w:bottom w:val="single" w:sz="4" w:space="0" w:color="auto"/>
              <w:right w:val="single" w:sz="4" w:space="0" w:color="auto"/>
            </w:tcBorders>
            <w:shd w:val="clear" w:color="auto" w:fill="FFFFFF"/>
            <w:tcMar>
              <w:left w:w="85" w:type="dxa"/>
              <w:right w:w="57" w:type="dxa"/>
            </w:tcMar>
            <w:hideMark/>
          </w:tcPr>
          <w:p w14:paraId="3A97CA73" w14:textId="55CA8AA8" w:rsidR="002D1269" w:rsidRPr="00E36711" w:rsidRDefault="002D1269" w:rsidP="009C44F6">
            <w:pPr>
              <w:textAlignment w:val="auto"/>
              <w:rPr>
                <w:rFonts w:ascii="Verdana" w:eastAsia="MS Mincho" w:hAnsi="Verdana"/>
                <w:noProof/>
                <w:lang w:val="en-GB"/>
              </w:rPr>
            </w:pPr>
            <w:r w:rsidRPr="00E36711">
              <w:rPr>
                <w:rFonts w:ascii="Verdana" w:hAnsi="Verdana"/>
                <w:color w:val="000000"/>
                <w:lang w:bidi="en-US"/>
              </w:rPr>
              <w:t>Human and animal food processing</w:t>
            </w:r>
          </w:p>
        </w:tc>
        <w:tc>
          <w:tcPr>
            <w:tcW w:w="471" w:type="dxa"/>
            <w:tcBorders>
              <w:top w:val="single" w:sz="4" w:space="0" w:color="auto"/>
              <w:left w:val="single" w:sz="4" w:space="0" w:color="auto"/>
              <w:bottom w:val="single" w:sz="4" w:space="0" w:color="auto"/>
              <w:right w:val="single" w:sz="4" w:space="0" w:color="auto"/>
            </w:tcBorders>
            <w:shd w:val="clear" w:color="auto" w:fill="FFFFFF"/>
            <w:tcMar>
              <w:left w:w="85" w:type="dxa"/>
              <w:right w:w="57" w:type="dxa"/>
            </w:tcMar>
            <w:hideMark/>
          </w:tcPr>
          <w:p w14:paraId="6C3E742B" w14:textId="77777777" w:rsidR="002D1269" w:rsidRPr="00E36711" w:rsidRDefault="002D1269" w:rsidP="009C44F6">
            <w:pPr>
              <w:textAlignment w:val="auto"/>
              <w:rPr>
                <w:rFonts w:ascii="Verdana" w:eastAsia="MS Mincho" w:hAnsi="Verdana"/>
                <w:noProof/>
                <w:lang w:val="en-GB"/>
              </w:rPr>
            </w:pPr>
            <w:r w:rsidRPr="00E36711">
              <w:rPr>
                <w:rFonts w:ascii="Verdana" w:eastAsia="MS Mincho" w:hAnsi="Verdana"/>
                <w:lang w:val="bg-BG"/>
              </w:rPr>
              <w:t>С</w:t>
            </w:r>
          </w:p>
        </w:tc>
        <w:tc>
          <w:tcPr>
            <w:tcW w:w="3219" w:type="dxa"/>
            <w:tcBorders>
              <w:top w:val="single" w:sz="4" w:space="0" w:color="auto"/>
              <w:left w:val="single" w:sz="4" w:space="0" w:color="auto"/>
              <w:bottom w:val="single" w:sz="4" w:space="0" w:color="auto"/>
              <w:right w:val="single" w:sz="4" w:space="0" w:color="auto"/>
            </w:tcBorders>
            <w:shd w:val="clear" w:color="auto" w:fill="FFFFFF"/>
            <w:tcMar>
              <w:left w:w="85" w:type="dxa"/>
              <w:right w:w="57" w:type="dxa"/>
            </w:tcMar>
            <w:hideMark/>
          </w:tcPr>
          <w:p w14:paraId="32FB8005" w14:textId="28F78B5B" w:rsidR="002D1269" w:rsidRPr="00E36711" w:rsidRDefault="002D1269" w:rsidP="009C44F6">
            <w:pPr>
              <w:textAlignment w:val="auto"/>
              <w:rPr>
                <w:rFonts w:ascii="Verdana" w:eastAsia="MS Mincho" w:hAnsi="Verdana"/>
                <w:noProof/>
                <w:lang w:val="en-GB"/>
              </w:rPr>
            </w:pPr>
            <w:r w:rsidRPr="00E36711">
              <w:rPr>
                <w:rFonts w:ascii="Verdana" w:hAnsi="Verdana"/>
                <w:color w:val="000000"/>
                <w:lang w:bidi="en-US"/>
              </w:rPr>
              <w:t>Food Processing, Ingredients, and Pet Food</w:t>
            </w:r>
          </w:p>
        </w:tc>
        <w:tc>
          <w:tcPr>
            <w:tcW w:w="540" w:type="dxa"/>
            <w:tcBorders>
              <w:top w:val="single" w:sz="4" w:space="0" w:color="auto"/>
              <w:left w:val="single" w:sz="4" w:space="0" w:color="auto"/>
              <w:bottom w:val="single" w:sz="4" w:space="0" w:color="auto"/>
              <w:right w:val="single" w:sz="4" w:space="0" w:color="auto"/>
            </w:tcBorders>
            <w:shd w:val="clear" w:color="auto" w:fill="FFFFFF"/>
            <w:tcMar>
              <w:left w:w="85" w:type="dxa"/>
              <w:right w:w="57" w:type="dxa"/>
            </w:tcMar>
            <w:hideMark/>
          </w:tcPr>
          <w:p w14:paraId="756B16F4" w14:textId="77777777" w:rsidR="002D1269" w:rsidRPr="00E36711" w:rsidRDefault="002D1269" w:rsidP="009C44F6">
            <w:pPr>
              <w:textAlignment w:val="auto"/>
              <w:rPr>
                <w:rFonts w:ascii="Verdana" w:eastAsia="MS Mincho" w:hAnsi="Verdana"/>
                <w:noProof/>
                <w:lang w:val="bg-BG"/>
              </w:rPr>
            </w:pPr>
            <w:r w:rsidRPr="00E36711">
              <w:rPr>
                <w:rFonts w:ascii="Verdana" w:eastAsia="MS Mincho" w:hAnsi="Verdana"/>
                <w:lang w:val="bg-BG"/>
              </w:rPr>
              <w:t>СІ</w:t>
            </w:r>
          </w:p>
        </w:tc>
        <w:tc>
          <w:tcPr>
            <w:tcW w:w="2610" w:type="dxa"/>
            <w:tcBorders>
              <w:top w:val="single" w:sz="4" w:space="0" w:color="auto"/>
              <w:left w:val="single" w:sz="4" w:space="0" w:color="auto"/>
              <w:bottom w:val="single" w:sz="4" w:space="0" w:color="auto"/>
              <w:right w:val="single" w:sz="4" w:space="0" w:color="auto"/>
            </w:tcBorders>
            <w:shd w:val="clear" w:color="auto" w:fill="FFFFFF"/>
            <w:tcMar>
              <w:left w:w="85" w:type="dxa"/>
              <w:right w:w="57" w:type="dxa"/>
            </w:tcMar>
            <w:hideMark/>
          </w:tcPr>
          <w:p w14:paraId="285C985C" w14:textId="1E0423B3" w:rsidR="002D1269" w:rsidRPr="00E36711" w:rsidRDefault="009C44F6" w:rsidP="009C44F6">
            <w:pPr>
              <w:textAlignment w:val="auto"/>
              <w:rPr>
                <w:rFonts w:ascii="Verdana" w:eastAsia="MS Mincho" w:hAnsi="Verdana"/>
                <w:noProof/>
                <w:lang w:val="en-GB"/>
              </w:rPr>
            </w:pPr>
            <w:r w:rsidRPr="00E36711">
              <w:rPr>
                <w:rFonts w:ascii="Verdana" w:hAnsi="Verdana"/>
                <w:color w:val="000000"/>
                <w:lang w:bidi="en-US"/>
              </w:rPr>
              <w:t>CI Processing of Perishable Animal Products</w:t>
            </w:r>
          </w:p>
        </w:tc>
      </w:tr>
      <w:tr w:rsidR="002D1269" w:rsidRPr="00E36711" w14:paraId="1E322B21" w14:textId="77777777" w:rsidTr="009C44F6">
        <w:tc>
          <w:tcPr>
            <w:tcW w:w="2898" w:type="dxa"/>
            <w:tcBorders>
              <w:top w:val="single" w:sz="4" w:space="0" w:color="auto"/>
              <w:left w:val="single" w:sz="4" w:space="0" w:color="auto"/>
              <w:bottom w:val="single" w:sz="4" w:space="0" w:color="auto"/>
              <w:right w:val="single" w:sz="4" w:space="0" w:color="auto"/>
            </w:tcBorders>
            <w:tcMar>
              <w:left w:w="85" w:type="dxa"/>
              <w:right w:w="57" w:type="dxa"/>
            </w:tcMar>
            <w:vAlign w:val="bottom"/>
            <w:hideMark/>
          </w:tcPr>
          <w:p w14:paraId="5C127452" w14:textId="7909AAD1" w:rsidR="002D1269" w:rsidRPr="00E36711" w:rsidRDefault="002D1269" w:rsidP="009C44F6">
            <w:pPr>
              <w:textAlignment w:val="auto"/>
              <w:rPr>
                <w:rFonts w:ascii="Verdana" w:eastAsia="MS Mincho" w:hAnsi="Verdana"/>
                <w:noProof/>
                <w:lang w:val="en-GB"/>
              </w:rPr>
            </w:pPr>
            <w:r w:rsidRPr="00E36711">
              <w:rPr>
                <w:rFonts w:ascii="Verdana" w:hAnsi="Verdana"/>
                <w:color w:val="000000"/>
                <w:lang w:bidi="en-US"/>
              </w:rPr>
              <w:t>Catering/Food services</w:t>
            </w:r>
          </w:p>
        </w:tc>
        <w:tc>
          <w:tcPr>
            <w:tcW w:w="471" w:type="dxa"/>
            <w:tcBorders>
              <w:top w:val="single" w:sz="4" w:space="0" w:color="auto"/>
              <w:left w:val="single" w:sz="4" w:space="0" w:color="auto"/>
              <w:bottom w:val="single" w:sz="4" w:space="0" w:color="auto"/>
              <w:right w:val="single" w:sz="4" w:space="0" w:color="auto"/>
            </w:tcBorders>
            <w:tcMar>
              <w:left w:w="85" w:type="dxa"/>
              <w:right w:w="57" w:type="dxa"/>
            </w:tcMar>
            <w:hideMark/>
          </w:tcPr>
          <w:p w14:paraId="4B05635B" w14:textId="77777777" w:rsidR="002D1269" w:rsidRPr="00E36711" w:rsidRDefault="002D1269" w:rsidP="009C44F6">
            <w:pPr>
              <w:textAlignment w:val="auto"/>
              <w:rPr>
                <w:rFonts w:ascii="Verdana" w:eastAsia="MS Mincho" w:hAnsi="Verdana"/>
                <w:noProof/>
                <w:lang w:val="en-GB"/>
              </w:rPr>
            </w:pPr>
            <w:r w:rsidRPr="00E36711">
              <w:rPr>
                <w:rFonts w:ascii="Verdana" w:eastAsia="MS Mincho" w:hAnsi="Verdana"/>
                <w:lang w:val="bg-BG"/>
              </w:rPr>
              <w:t>Е</w:t>
            </w:r>
          </w:p>
        </w:tc>
        <w:tc>
          <w:tcPr>
            <w:tcW w:w="6369" w:type="dxa"/>
            <w:gridSpan w:val="3"/>
            <w:tcBorders>
              <w:top w:val="single" w:sz="4" w:space="0" w:color="auto"/>
              <w:left w:val="single" w:sz="4" w:space="0" w:color="auto"/>
              <w:bottom w:val="single" w:sz="4" w:space="0" w:color="auto"/>
              <w:right w:val="single" w:sz="4" w:space="0" w:color="auto"/>
            </w:tcBorders>
            <w:tcMar>
              <w:left w:w="85" w:type="dxa"/>
              <w:right w:w="57" w:type="dxa"/>
            </w:tcMar>
            <w:hideMark/>
          </w:tcPr>
          <w:p w14:paraId="28C16450" w14:textId="2EAC57EC" w:rsidR="002D1269" w:rsidRPr="00E36711" w:rsidRDefault="009C44F6" w:rsidP="009C44F6">
            <w:pPr>
              <w:textAlignment w:val="auto"/>
              <w:rPr>
                <w:rFonts w:ascii="Verdana" w:eastAsia="MS Mincho" w:hAnsi="Verdana"/>
                <w:noProof/>
                <w:lang w:val="en-GB"/>
              </w:rPr>
            </w:pPr>
            <w:r w:rsidRPr="00E36711">
              <w:rPr>
                <w:rFonts w:ascii="Verdana" w:hAnsi="Verdana"/>
                <w:color w:val="000000"/>
                <w:lang w:bidi="en-US"/>
              </w:rPr>
              <w:t>Catering/Food services</w:t>
            </w:r>
          </w:p>
        </w:tc>
      </w:tr>
    </w:tbl>
    <w:p w14:paraId="592D862F" w14:textId="77777777" w:rsidR="00907E83" w:rsidRDefault="00907E83" w:rsidP="00907E83">
      <w:pPr>
        <w:jc w:val="center"/>
        <w:rPr>
          <w:rFonts w:ascii="Verdana" w:eastAsia="Calibri" w:hAnsi="Verdana"/>
          <w:b/>
        </w:rPr>
      </w:pPr>
    </w:p>
    <w:p w14:paraId="02F329E5" w14:textId="77777777" w:rsidR="00907E83" w:rsidRDefault="00907E83" w:rsidP="00907E83">
      <w:pPr>
        <w:jc w:val="center"/>
        <w:rPr>
          <w:rFonts w:ascii="Verdana" w:eastAsia="Calibri" w:hAnsi="Verdana"/>
          <w:b/>
        </w:rPr>
      </w:pPr>
    </w:p>
    <w:p w14:paraId="32090CBA" w14:textId="7CA4BF66" w:rsidR="00BC19E6" w:rsidRPr="00662162" w:rsidRDefault="006B3385" w:rsidP="00BC19E6">
      <w:pPr>
        <w:jc w:val="both"/>
        <w:rPr>
          <w:rFonts w:ascii="Verdana" w:hAnsi="Verdana"/>
          <w:color w:val="999999"/>
        </w:rPr>
      </w:pPr>
      <w:r>
        <w:rPr>
          <w:rFonts w:ascii="Verdana" w:eastAsia="Calibri" w:hAnsi="Verdana"/>
          <w:b/>
        </w:rPr>
        <w:t xml:space="preserve"> </w:t>
      </w:r>
      <w:bookmarkStart w:id="2" w:name="_GoBack"/>
      <w:bookmarkEnd w:id="2"/>
    </w:p>
    <w:p w14:paraId="5CD73CD4" w14:textId="6F890ED9" w:rsidR="00DC6CF1" w:rsidRPr="00396CAB" w:rsidRDefault="00DC6CF1" w:rsidP="00BC19E6">
      <w:pPr>
        <w:overflowPunct/>
        <w:autoSpaceDE/>
        <w:autoSpaceDN/>
        <w:adjustRightInd/>
        <w:ind w:left="142" w:right="254"/>
        <w:jc w:val="both"/>
        <w:textAlignment w:val="auto"/>
        <w:rPr>
          <w:rFonts w:ascii="Verdana" w:hAnsi="Verdana"/>
          <w:sz w:val="16"/>
          <w:szCs w:val="16"/>
        </w:rPr>
      </w:pPr>
    </w:p>
    <w:sectPr w:rsidR="00DC6CF1" w:rsidRPr="00396CAB" w:rsidSect="002E6C8E">
      <w:footerReference w:type="default" r:id="rId8"/>
      <w:headerReference w:type="first" r:id="rId9"/>
      <w:footerReference w:type="first" r:id="rId10"/>
      <w:pgSz w:w="11907" w:h="16840" w:code="9"/>
      <w:pgMar w:top="1710" w:right="1021" w:bottom="340" w:left="1134" w:header="850"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DA12E" w14:textId="77777777" w:rsidR="00A80DE4" w:rsidRDefault="00A80DE4">
      <w:r>
        <w:separator/>
      </w:r>
    </w:p>
  </w:endnote>
  <w:endnote w:type="continuationSeparator" w:id="0">
    <w:p w14:paraId="77D2F4FA" w14:textId="77777777" w:rsidR="00A80DE4" w:rsidRDefault="00A80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onotype Sorts">
    <w:altName w:val="Symbol"/>
    <w:panose1 w:val="00000000000000000000"/>
    <w:charset w:val="02"/>
    <w:family w:val="auto"/>
    <w:notTrueType/>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stem">
    <w:panose1 w:val="000000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Franklin Gothic Medium Cond">
    <w:charset w:val="00"/>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MS Reference Sans Serif">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variable"/>
    <w:sig w:usb0="800000AF" w:usb1="1001ECEA" w:usb2="00000000" w:usb3="00000000" w:csb0="00000001" w:csb1="00000000"/>
  </w:font>
  <w:font w:name="HebarU">
    <w:charset w:val="00"/>
    <w:family w:val="auto"/>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29019" w14:textId="4122B27C" w:rsidR="006D7214" w:rsidRPr="0075210E" w:rsidRDefault="006D7214" w:rsidP="00DB1F7A">
    <w:pPr>
      <w:pStyle w:val="Footer"/>
      <w:jc w:val="center"/>
      <w:rPr>
        <w:sz w:val="18"/>
        <w:szCs w:val="18"/>
      </w:rPr>
    </w:pPr>
    <w:r w:rsidRPr="0075210E">
      <w:rPr>
        <w:rFonts w:ascii="Verdana" w:hAnsi="Verdana"/>
        <w:sz w:val="18"/>
        <w:szCs w:val="18"/>
      </w:rPr>
      <w:t>EA BAS</w:t>
    </w:r>
    <w:r w:rsidRPr="0075210E">
      <w:rPr>
        <w:rFonts w:ascii="Verdana" w:hAnsi="Verdana"/>
        <w:sz w:val="18"/>
        <w:szCs w:val="18"/>
        <w:lang w:val="bg-BG"/>
      </w:rPr>
      <w:t xml:space="preserve"> </w:t>
    </w:r>
    <w:r w:rsidRPr="0075210E">
      <w:rPr>
        <w:rFonts w:ascii="Verdana" w:hAnsi="Verdana"/>
        <w:sz w:val="18"/>
        <w:szCs w:val="18"/>
      </w:rPr>
      <w:t xml:space="preserve">                                         Order </w:t>
    </w:r>
    <w:r w:rsidRPr="0075210E">
      <w:rPr>
        <w:rFonts w:ascii="Verdana" w:hAnsi="Verdana"/>
        <w:sz w:val="18"/>
        <w:szCs w:val="18"/>
        <w:lang w:val="bg-BG"/>
      </w:rPr>
      <w:t xml:space="preserve">№ A </w:t>
    </w:r>
    <w:r w:rsidR="005E471B">
      <w:rPr>
        <w:rFonts w:ascii="Verdana" w:hAnsi="Verdana"/>
        <w:sz w:val="18"/>
        <w:szCs w:val="18"/>
      </w:rPr>
      <w:t>340</w:t>
    </w:r>
    <w:r w:rsidRPr="0075210E">
      <w:rPr>
        <w:rFonts w:ascii="Verdana" w:hAnsi="Verdana"/>
        <w:sz w:val="18"/>
        <w:szCs w:val="18"/>
        <w:lang w:val="bg-BG"/>
      </w:rPr>
      <w:t>/</w:t>
    </w:r>
    <w:r w:rsidR="005E471B">
      <w:rPr>
        <w:rFonts w:ascii="Verdana" w:hAnsi="Verdana"/>
        <w:sz w:val="18"/>
        <w:szCs w:val="18"/>
      </w:rPr>
      <w:t>1</w:t>
    </w:r>
    <w:r w:rsidR="00BC19E6">
      <w:rPr>
        <w:rFonts w:ascii="Verdana" w:hAnsi="Verdana"/>
        <w:sz w:val="18"/>
        <w:szCs w:val="18"/>
      </w:rPr>
      <w:t>0</w:t>
    </w:r>
    <w:r w:rsidRPr="0075210E">
      <w:rPr>
        <w:rFonts w:ascii="Verdana" w:hAnsi="Verdana"/>
        <w:sz w:val="18"/>
        <w:szCs w:val="18"/>
        <w:lang w:val="bg-BG"/>
      </w:rPr>
      <w:t>.</w:t>
    </w:r>
    <w:r w:rsidR="00BC19E6">
      <w:rPr>
        <w:rFonts w:ascii="Verdana" w:hAnsi="Verdana"/>
        <w:sz w:val="18"/>
        <w:szCs w:val="18"/>
      </w:rPr>
      <w:t>0</w:t>
    </w:r>
    <w:r w:rsidR="005E471B">
      <w:rPr>
        <w:rFonts w:ascii="Verdana" w:hAnsi="Verdana"/>
        <w:sz w:val="18"/>
        <w:szCs w:val="18"/>
      </w:rPr>
      <w:t>9</w:t>
    </w:r>
    <w:r w:rsidRPr="0075210E">
      <w:rPr>
        <w:rFonts w:ascii="Verdana" w:hAnsi="Verdana"/>
        <w:sz w:val="18"/>
        <w:szCs w:val="18"/>
        <w:lang w:val="bg-BG"/>
      </w:rPr>
      <w:t>.202</w:t>
    </w:r>
    <w:r w:rsidR="00BC19E6">
      <w:rPr>
        <w:rFonts w:ascii="Verdana" w:hAnsi="Verdana"/>
        <w:sz w:val="18"/>
        <w:szCs w:val="18"/>
      </w:rPr>
      <w:t>5</w:t>
    </w:r>
    <w:r w:rsidRPr="0075210E">
      <w:rPr>
        <w:rFonts w:ascii="Verdana" w:hAnsi="Verdana"/>
        <w:sz w:val="18"/>
        <w:szCs w:val="18"/>
      </w:rPr>
      <w:t xml:space="preserve">                                    Page </w:t>
    </w:r>
    <w:r w:rsidRPr="0075210E">
      <w:rPr>
        <w:rFonts w:ascii="Verdana" w:hAnsi="Verdana"/>
        <w:bCs/>
        <w:sz w:val="18"/>
        <w:szCs w:val="18"/>
      </w:rPr>
      <w:fldChar w:fldCharType="begin"/>
    </w:r>
    <w:r w:rsidRPr="0075210E">
      <w:rPr>
        <w:rFonts w:ascii="Verdana" w:hAnsi="Verdana"/>
        <w:bCs/>
        <w:sz w:val="18"/>
        <w:szCs w:val="18"/>
      </w:rPr>
      <w:instrText xml:space="preserve"> PAGE </w:instrText>
    </w:r>
    <w:r w:rsidRPr="0075210E">
      <w:rPr>
        <w:rFonts w:ascii="Verdana" w:hAnsi="Verdana"/>
        <w:bCs/>
        <w:sz w:val="18"/>
        <w:szCs w:val="18"/>
      </w:rPr>
      <w:fldChar w:fldCharType="separate"/>
    </w:r>
    <w:r w:rsidR="008E275C" w:rsidRPr="0075210E">
      <w:rPr>
        <w:rFonts w:ascii="Verdana" w:hAnsi="Verdana"/>
        <w:bCs/>
        <w:noProof/>
        <w:sz w:val="18"/>
        <w:szCs w:val="18"/>
      </w:rPr>
      <w:t>42</w:t>
    </w:r>
    <w:r w:rsidRPr="0075210E">
      <w:rPr>
        <w:rFonts w:ascii="Verdana" w:hAnsi="Verdana"/>
        <w:bCs/>
        <w:sz w:val="18"/>
        <w:szCs w:val="18"/>
      </w:rPr>
      <w:fldChar w:fldCharType="end"/>
    </w:r>
    <w:r w:rsidRPr="0075210E">
      <w:rPr>
        <w:rFonts w:ascii="Verdana" w:hAnsi="Verdana"/>
        <w:sz w:val="18"/>
        <w:szCs w:val="18"/>
      </w:rPr>
      <w:t xml:space="preserve"> of </w:t>
    </w:r>
    <w:r w:rsidRPr="0075210E">
      <w:rPr>
        <w:rFonts w:ascii="Verdana" w:hAnsi="Verdana"/>
        <w:bCs/>
        <w:sz w:val="18"/>
        <w:szCs w:val="18"/>
      </w:rPr>
      <w:fldChar w:fldCharType="begin"/>
    </w:r>
    <w:r w:rsidRPr="0075210E">
      <w:rPr>
        <w:rFonts w:ascii="Verdana" w:hAnsi="Verdana"/>
        <w:bCs/>
        <w:sz w:val="18"/>
        <w:szCs w:val="18"/>
      </w:rPr>
      <w:instrText xml:space="preserve"> NUMPAGES  </w:instrText>
    </w:r>
    <w:r w:rsidRPr="0075210E">
      <w:rPr>
        <w:rFonts w:ascii="Verdana" w:hAnsi="Verdana"/>
        <w:bCs/>
        <w:sz w:val="18"/>
        <w:szCs w:val="18"/>
      </w:rPr>
      <w:fldChar w:fldCharType="separate"/>
    </w:r>
    <w:r w:rsidR="008E275C" w:rsidRPr="0075210E">
      <w:rPr>
        <w:rFonts w:ascii="Verdana" w:hAnsi="Verdana"/>
        <w:bCs/>
        <w:noProof/>
        <w:sz w:val="18"/>
        <w:szCs w:val="18"/>
      </w:rPr>
      <w:t>43</w:t>
    </w:r>
    <w:r w:rsidRPr="0075210E">
      <w:rPr>
        <w:rFonts w:ascii="Verdana" w:hAnsi="Verdana"/>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CE5E4" w14:textId="77777777" w:rsidR="00D369BC" w:rsidRPr="006E773F" w:rsidRDefault="00D369BC" w:rsidP="00D369BC">
    <w:pPr>
      <w:pStyle w:val="Footer"/>
      <w:tabs>
        <w:tab w:val="left" w:pos="7230"/>
        <w:tab w:val="left" w:pos="7655"/>
      </w:tabs>
      <w:spacing w:line="216" w:lineRule="auto"/>
      <w:ind w:left="-851" w:right="-285"/>
      <w:jc w:val="center"/>
      <w:rPr>
        <w:rFonts w:ascii="Verdana" w:hAnsi="Verdana"/>
        <w:noProof/>
        <w:sz w:val="18"/>
        <w:szCs w:val="18"/>
      </w:rPr>
    </w:pPr>
    <w:r w:rsidRPr="006E773F">
      <w:rPr>
        <w:rFonts w:ascii="Verdana" w:hAnsi="Verdana"/>
        <w:noProof/>
        <w:sz w:val="18"/>
        <w:szCs w:val="18"/>
        <w:lang w:val="bg-BG"/>
      </w:rPr>
      <w:t>52 А</w:t>
    </w:r>
    <w:r w:rsidRPr="006E773F">
      <w:rPr>
        <w:rFonts w:ascii="Verdana" w:hAnsi="Verdana"/>
        <w:noProof/>
        <w:sz w:val="18"/>
        <w:szCs w:val="18"/>
      </w:rPr>
      <w:t xml:space="preserve"> “Dr. G. M. Dimitrov” Blvd. 1797 Sofia Bulgaria</w:t>
    </w:r>
  </w:p>
  <w:p w14:paraId="527C17D8" w14:textId="77777777" w:rsidR="00D369BC" w:rsidRPr="006E773F" w:rsidRDefault="00D369BC" w:rsidP="00D369BC">
    <w:pPr>
      <w:pStyle w:val="Footer"/>
      <w:tabs>
        <w:tab w:val="left" w:pos="7230"/>
        <w:tab w:val="left" w:pos="7655"/>
      </w:tabs>
      <w:spacing w:line="216" w:lineRule="auto"/>
      <w:ind w:left="-851" w:right="-285"/>
      <w:jc w:val="center"/>
      <w:rPr>
        <w:rFonts w:ascii="Verdana" w:hAnsi="Verdana"/>
        <w:noProof/>
        <w:sz w:val="18"/>
        <w:szCs w:val="18"/>
      </w:rPr>
    </w:pPr>
    <w:r w:rsidRPr="006E773F">
      <w:rPr>
        <w:rFonts w:ascii="Verdana" w:hAnsi="Verdana"/>
        <w:noProof/>
        <w:sz w:val="18"/>
        <w:szCs w:val="18"/>
      </w:rPr>
      <w:t>phone</w:t>
    </w:r>
    <w:r w:rsidRPr="006E773F">
      <w:rPr>
        <w:rFonts w:ascii="Verdana" w:hAnsi="Verdana"/>
        <w:noProof/>
        <w:sz w:val="18"/>
        <w:szCs w:val="18"/>
        <w:lang w:val="bg-BG"/>
      </w:rPr>
      <w:t>: +359</w:t>
    </w:r>
    <w:r w:rsidRPr="006E773F">
      <w:rPr>
        <w:rFonts w:ascii="Verdana" w:hAnsi="Verdana"/>
        <w:noProof/>
        <w:sz w:val="18"/>
        <w:szCs w:val="18"/>
      </w:rPr>
      <w:t xml:space="preserve"> 2 9766 401</w:t>
    </w:r>
    <w:r w:rsidRPr="006E773F">
      <w:rPr>
        <w:rFonts w:ascii="Verdana" w:hAnsi="Verdana"/>
        <w:noProof/>
        <w:sz w:val="18"/>
        <w:szCs w:val="18"/>
        <w:lang w:val="bg-BG"/>
      </w:rPr>
      <w:t xml:space="preserve">; </w:t>
    </w:r>
    <w:r w:rsidRPr="006E773F">
      <w:rPr>
        <w:rFonts w:ascii="Verdana" w:hAnsi="Verdana"/>
        <w:noProof/>
        <w:sz w:val="18"/>
        <w:szCs w:val="18"/>
      </w:rPr>
      <w:t>fax</w:t>
    </w:r>
    <w:r w:rsidRPr="006E773F">
      <w:rPr>
        <w:rFonts w:ascii="Verdana" w:hAnsi="Verdana"/>
        <w:noProof/>
        <w:sz w:val="18"/>
        <w:szCs w:val="18"/>
        <w:lang w:val="it-IT"/>
      </w:rPr>
      <w:t>: +359 2 873 53 02</w:t>
    </w:r>
  </w:p>
  <w:p w14:paraId="7DABA643" w14:textId="77777777" w:rsidR="006D7214" w:rsidRPr="006E773F" w:rsidRDefault="00D369BC" w:rsidP="00D369BC">
    <w:pPr>
      <w:pStyle w:val="Footer"/>
      <w:tabs>
        <w:tab w:val="left" w:pos="7230"/>
        <w:tab w:val="left" w:pos="7655"/>
      </w:tabs>
      <w:spacing w:line="216" w:lineRule="auto"/>
      <w:ind w:left="-851" w:right="-285"/>
      <w:jc w:val="center"/>
      <w:rPr>
        <w:rFonts w:ascii="Verdana" w:hAnsi="Verdana"/>
        <w:sz w:val="18"/>
        <w:szCs w:val="18"/>
      </w:rPr>
    </w:pPr>
    <w:r w:rsidRPr="006E773F">
      <w:rPr>
        <w:rFonts w:ascii="Verdana" w:hAnsi="Verdana"/>
        <w:noProof/>
        <w:sz w:val="18"/>
        <w:szCs w:val="18"/>
        <w:lang w:val="it-IT"/>
      </w:rPr>
      <w:t xml:space="preserve">e-mail: </w:t>
    </w:r>
    <w:r w:rsidRPr="006E773F">
      <w:rPr>
        <w:rFonts w:ascii="Verdana" w:hAnsi="Verdana"/>
        <w:noProof/>
        <w:sz w:val="18"/>
        <w:szCs w:val="18"/>
        <w:lang w:val="de-DE"/>
      </w:rPr>
      <w:t>office</w:t>
    </w:r>
    <w:r w:rsidRPr="006E773F">
      <w:rPr>
        <w:rFonts w:ascii="Verdana" w:hAnsi="Verdana"/>
        <w:noProof/>
        <w:sz w:val="18"/>
        <w:szCs w:val="18"/>
        <w:lang w:val="it-IT"/>
      </w:rPr>
      <w:t>@nab-bas.bg</w:t>
    </w:r>
    <w:r w:rsidRPr="006E773F">
      <w:rPr>
        <w:rFonts w:ascii="Verdana" w:hAnsi="Verdana"/>
        <w:noProof/>
        <w:sz w:val="18"/>
        <w:szCs w:val="18"/>
        <w:lang w:val="bg-BG"/>
      </w:rPr>
      <w:t xml:space="preserve">; </w:t>
    </w:r>
    <w:r w:rsidRPr="006E773F">
      <w:rPr>
        <w:rFonts w:ascii="Verdana" w:hAnsi="Verdana"/>
        <w:noProof/>
        <w:sz w:val="18"/>
        <w:szCs w:val="18"/>
      </w:rPr>
      <w:t>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A375C" w14:textId="77777777" w:rsidR="00A80DE4" w:rsidRDefault="00A80DE4">
      <w:r>
        <w:separator/>
      </w:r>
    </w:p>
  </w:footnote>
  <w:footnote w:type="continuationSeparator" w:id="0">
    <w:p w14:paraId="714FF115" w14:textId="77777777" w:rsidR="00A80DE4" w:rsidRDefault="00A80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A6623" w14:textId="0CB589F2" w:rsidR="00B17D16" w:rsidRDefault="00B17D16" w:rsidP="00B17D16">
    <w:pPr>
      <w:pStyle w:val="Header"/>
      <w:rPr>
        <w:lang w:val="bg-BG"/>
      </w:rPr>
    </w:pPr>
  </w:p>
  <w:p w14:paraId="2CDD0117" w14:textId="3B2FA135" w:rsidR="00B17D16" w:rsidRPr="00B17D16" w:rsidRDefault="006B3385" w:rsidP="00B17D16">
    <w:pPr>
      <w:pStyle w:val="Header"/>
      <w:rPr>
        <w:rFonts w:ascii="Verdana" w:hAnsi="Verdana"/>
        <w:lang w:val="bg-BG"/>
      </w:rPr>
    </w:pPr>
    <w:r>
      <w:rPr>
        <w:rFonts w:ascii="Verdana" w:hAnsi="Verdana"/>
        <w:b/>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667B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E4C94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98A6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95CC6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548EF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7CF6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A463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DC18A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A23A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0C098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2"/>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2"/>
    <w:multiLevelType w:val="multilevel"/>
    <w:tmpl w:val="17AA5C14"/>
    <w:name w:val="WW8Num2"/>
    <w:lvl w:ilvl="0">
      <w:start w:val="4"/>
      <w:numFmt w:val="upperRoman"/>
      <w:lvlText w:val="%1."/>
      <w:lvlJc w:val="left"/>
      <w:pPr>
        <w:tabs>
          <w:tab w:val="num" w:pos="360"/>
        </w:tabs>
        <w:ind w:left="360" w:hanging="360"/>
      </w:pPr>
      <w:rPr>
        <w:rFonts w:ascii="Verdana" w:hAnsi="Verdana" w:hint="default"/>
        <w:b/>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F0648AC"/>
    <w:multiLevelType w:val="hybridMultilevel"/>
    <w:tmpl w:val="6A8E4EE8"/>
    <w:lvl w:ilvl="0" w:tplc="FFFFFFFF">
      <w:start w:val="1"/>
      <w:numFmt w:val="bullet"/>
      <w:pStyle w:val="Style2"/>
      <w:lvlText w:val=""/>
      <w:lvlJc w:val="left"/>
      <w:pPr>
        <w:tabs>
          <w:tab w:val="num" w:pos="927"/>
        </w:tabs>
        <w:ind w:left="0" w:firstLine="567"/>
      </w:pPr>
      <w:rPr>
        <w:rFonts w:ascii="Monotype Sorts" w:hAnsi="Monotype Sort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CD6224"/>
    <w:multiLevelType w:val="multilevel"/>
    <w:tmpl w:val="A5B22F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5B0BA8"/>
    <w:multiLevelType w:val="hybridMultilevel"/>
    <w:tmpl w:val="8E28FD9A"/>
    <w:lvl w:ilvl="0" w:tplc="8B7A356E">
      <w:start w:val="1"/>
      <w:numFmt w:val="decimal"/>
      <w:lvlText w:val="%1."/>
      <w:lvlJc w:val="left"/>
      <w:pPr>
        <w:ind w:left="720" w:hanging="360"/>
      </w:pPr>
      <w:rPr>
        <w:rFonts w:ascii="Verdana" w:hAnsi="Verdana"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E71019D"/>
    <w:multiLevelType w:val="multilevel"/>
    <w:tmpl w:val="37FAD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3"/>
  </w:num>
  <w:num w:numId="3">
    <w:abstractNumId w:val="9"/>
  </w:num>
  <w:num w:numId="4">
    <w:abstractNumId w:val="8"/>
    <w:lvlOverride w:ilvl="0">
      <w:startOverride w:val="1"/>
    </w:lvlOverride>
  </w:num>
  <w:num w:numId="5">
    <w:abstractNumId w:val="7"/>
  </w:num>
  <w:num w:numId="6">
    <w:abstractNumId w:val="6"/>
  </w:num>
  <w:num w:numId="7">
    <w:abstractNumId w:val="5"/>
  </w:num>
  <w:num w:numId="8">
    <w:abstractNumId w:val="4"/>
  </w:num>
  <w:num w:numId="9">
    <w:abstractNumId w:val="3"/>
    <w:lvlOverride w:ilvl="0">
      <w:startOverride w:val="1"/>
    </w:lvlOverride>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14"/>
  </w:num>
  <w:num w:numId="14">
    <w:abstractNumId w:val="16"/>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11F6"/>
    <w:rsid w:val="00001525"/>
    <w:rsid w:val="00006101"/>
    <w:rsid w:val="00022DAB"/>
    <w:rsid w:val="00026C1D"/>
    <w:rsid w:val="00027DF1"/>
    <w:rsid w:val="00030A77"/>
    <w:rsid w:val="000325E9"/>
    <w:rsid w:val="000337CC"/>
    <w:rsid w:val="00035A5C"/>
    <w:rsid w:val="000378C5"/>
    <w:rsid w:val="000431BB"/>
    <w:rsid w:val="000446CD"/>
    <w:rsid w:val="00045F4F"/>
    <w:rsid w:val="0004673D"/>
    <w:rsid w:val="000567C7"/>
    <w:rsid w:val="000626F4"/>
    <w:rsid w:val="00062D84"/>
    <w:rsid w:val="0006392C"/>
    <w:rsid w:val="00067C2F"/>
    <w:rsid w:val="000755D8"/>
    <w:rsid w:val="0007583C"/>
    <w:rsid w:val="00082813"/>
    <w:rsid w:val="00082AF9"/>
    <w:rsid w:val="0009241C"/>
    <w:rsid w:val="00096F56"/>
    <w:rsid w:val="000A314C"/>
    <w:rsid w:val="000A37E4"/>
    <w:rsid w:val="000B00DE"/>
    <w:rsid w:val="000B1858"/>
    <w:rsid w:val="000B3B99"/>
    <w:rsid w:val="000B72A7"/>
    <w:rsid w:val="000C0381"/>
    <w:rsid w:val="000C07F5"/>
    <w:rsid w:val="000C778A"/>
    <w:rsid w:val="000C7D92"/>
    <w:rsid w:val="000F4F9B"/>
    <w:rsid w:val="000F5814"/>
    <w:rsid w:val="000F755E"/>
    <w:rsid w:val="00101562"/>
    <w:rsid w:val="00105DFC"/>
    <w:rsid w:val="00107619"/>
    <w:rsid w:val="001122B9"/>
    <w:rsid w:val="0011234E"/>
    <w:rsid w:val="001135BE"/>
    <w:rsid w:val="001136E0"/>
    <w:rsid w:val="0011583F"/>
    <w:rsid w:val="00120BE6"/>
    <w:rsid w:val="00121B0B"/>
    <w:rsid w:val="00135A6A"/>
    <w:rsid w:val="00141391"/>
    <w:rsid w:val="001443B2"/>
    <w:rsid w:val="0015001B"/>
    <w:rsid w:val="001505E8"/>
    <w:rsid w:val="00154F97"/>
    <w:rsid w:val="00157D1E"/>
    <w:rsid w:val="00160D39"/>
    <w:rsid w:val="00160FFA"/>
    <w:rsid w:val="001612CF"/>
    <w:rsid w:val="001633DA"/>
    <w:rsid w:val="001739E1"/>
    <w:rsid w:val="00175B8E"/>
    <w:rsid w:val="00176EA7"/>
    <w:rsid w:val="001805D1"/>
    <w:rsid w:val="00180FE8"/>
    <w:rsid w:val="00193443"/>
    <w:rsid w:val="001945A3"/>
    <w:rsid w:val="00197C25"/>
    <w:rsid w:val="001A182C"/>
    <w:rsid w:val="001A1DB9"/>
    <w:rsid w:val="001A1E20"/>
    <w:rsid w:val="001B040D"/>
    <w:rsid w:val="001B3F73"/>
    <w:rsid w:val="001B4BA5"/>
    <w:rsid w:val="001B57D7"/>
    <w:rsid w:val="001B5BA9"/>
    <w:rsid w:val="001B62C6"/>
    <w:rsid w:val="001C000C"/>
    <w:rsid w:val="001D538A"/>
    <w:rsid w:val="001E11B7"/>
    <w:rsid w:val="001E36C7"/>
    <w:rsid w:val="001E3A5C"/>
    <w:rsid w:val="001E4253"/>
    <w:rsid w:val="001E6830"/>
    <w:rsid w:val="001F20F7"/>
    <w:rsid w:val="001F26E0"/>
    <w:rsid w:val="001F2F74"/>
    <w:rsid w:val="001F3857"/>
    <w:rsid w:val="00202C2F"/>
    <w:rsid w:val="002034A1"/>
    <w:rsid w:val="0020351E"/>
    <w:rsid w:val="002035FD"/>
    <w:rsid w:val="002042CC"/>
    <w:rsid w:val="00204977"/>
    <w:rsid w:val="0020653E"/>
    <w:rsid w:val="00207C5C"/>
    <w:rsid w:val="00214042"/>
    <w:rsid w:val="00215BC2"/>
    <w:rsid w:val="00223549"/>
    <w:rsid w:val="00236C07"/>
    <w:rsid w:val="00237B6E"/>
    <w:rsid w:val="00237D9B"/>
    <w:rsid w:val="002402DF"/>
    <w:rsid w:val="00241D98"/>
    <w:rsid w:val="0024419B"/>
    <w:rsid w:val="0024494A"/>
    <w:rsid w:val="00255800"/>
    <w:rsid w:val="002604E1"/>
    <w:rsid w:val="00262B28"/>
    <w:rsid w:val="00264C57"/>
    <w:rsid w:val="002651FB"/>
    <w:rsid w:val="00265B08"/>
    <w:rsid w:val="00266D04"/>
    <w:rsid w:val="00272ABD"/>
    <w:rsid w:val="002742B8"/>
    <w:rsid w:val="002777EB"/>
    <w:rsid w:val="00283991"/>
    <w:rsid w:val="00287D86"/>
    <w:rsid w:val="002905FA"/>
    <w:rsid w:val="00296863"/>
    <w:rsid w:val="00296DD7"/>
    <w:rsid w:val="002A367E"/>
    <w:rsid w:val="002A4CAF"/>
    <w:rsid w:val="002B1F8C"/>
    <w:rsid w:val="002B4914"/>
    <w:rsid w:val="002B5B13"/>
    <w:rsid w:val="002C21D3"/>
    <w:rsid w:val="002C5EC8"/>
    <w:rsid w:val="002C7B5E"/>
    <w:rsid w:val="002D09D6"/>
    <w:rsid w:val="002D0E42"/>
    <w:rsid w:val="002D1269"/>
    <w:rsid w:val="002D2018"/>
    <w:rsid w:val="002D2D23"/>
    <w:rsid w:val="002D474F"/>
    <w:rsid w:val="002D4874"/>
    <w:rsid w:val="002D4B25"/>
    <w:rsid w:val="002D79EB"/>
    <w:rsid w:val="002E25EF"/>
    <w:rsid w:val="002E2671"/>
    <w:rsid w:val="002E2F23"/>
    <w:rsid w:val="002E6C8E"/>
    <w:rsid w:val="002E70A8"/>
    <w:rsid w:val="002F19CF"/>
    <w:rsid w:val="002F301D"/>
    <w:rsid w:val="002F3B7A"/>
    <w:rsid w:val="00300803"/>
    <w:rsid w:val="00303AF2"/>
    <w:rsid w:val="00303F3C"/>
    <w:rsid w:val="0030794B"/>
    <w:rsid w:val="00307A10"/>
    <w:rsid w:val="00307E7E"/>
    <w:rsid w:val="00310062"/>
    <w:rsid w:val="00310076"/>
    <w:rsid w:val="00310997"/>
    <w:rsid w:val="00323C8C"/>
    <w:rsid w:val="00324737"/>
    <w:rsid w:val="00330A80"/>
    <w:rsid w:val="00332EF5"/>
    <w:rsid w:val="00333F67"/>
    <w:rsid w:val="00336E6F"/>
    <w:rsid w:val="0033703D"/>
    <w:rsid w:val="003373FF"/>
    <w:rsid w:val="00340123"/>
    <w:rsid w:val="00341FA9"/>
    <w:rsid w:val="003442A6"/>
    <w:rsid w:val="0034612C"/>
    <w:rsid w:val="003461A6"/>
    <w:rsid w:val="00355EE8"/>
    <w:rsid w:val="00360425"/>
    <w:rsid w:val="003673EE"/>
    <w:rsid w:val="00367748"/>
    <w:rsid w:val="003717CE"/>
    <w:rsid w:val="00372410"/>
    <w:rsid w:val="003767BB"/>
    <w:rsid w:val="00383052"/>
    <w:rsid w:val="00390CC9"/>
    <w:rsid w:val="00391786"/>
    <w:rsid w:val="00393EF4"/>
    <w:rsid w:val="00394CC3"/>
    <w:rsid w:val="00394F02"/>
    <w:rsid w:val="0039674C"/>
    <w:rsid w:val="00396CAB"/>
    <w:rsid w:val="003A0238"/>
    <w:rsid w:val="003A1C29"/>
    <w:rsid w:val="003A575D"/>
    <w:rsid w:val="003B22DE"/>
    <w:rsid w:val="003B347E"/>
    <w:rsid w:val="003B58B2"/>
    <w:rsid w:val="003B63F7"/>
    <w:rsid w:val="003B7032"/>
    <w:rsid w:val="003C280F"/>
    <w:rsid w:val="003C56B7"/>
    <w:rsid w:val="003C7E88"/>
    <w:rsid w:val="003D1393"/>
    <w:rsid w:val="003D1EC0"/>
    <w:rsid w:val="003E0FF0"/>
    <w:rsid w:val="003E41E8"/>
    <w:rsid w:val="003E66E3"/>
    <w:rsid w:val="003E75C8"/>
    <w:rsid w:val="003F0163"/>
    <w:rsid w:val="003F61BE"/>
    <w:rsid w:val="004007D1"/>
    <w:rsid w:val="00403312"/>
    <w:rsid w:val="0042171F"/>
    <w:rsid w:val="00421C29"/>
    <w:rsid w:val="00423556"/>
    <w:rsid w:val="00424502"/>
    <w:rsid w:val="00424EF8"/>
    <w:rsid w:val="004301DD"/>
    <w:rsid w:val="004324A6"/>
    <w:rsid w:val="00434A59"/>
    <w:rsid w:val="004364AC"/>
    <w:rsid w:val="00437593"/>
    <w:rsid w:val="0044065A"/>
    <w:rsid w:val="00441F69"/>
    <w:rsid w:val="004446FD"/>
    <w:rsid w:val="00447ACF"/>
    <w:rsid w:val="00451D08"/>
    <w:rsid w:val="00455A4A"/>
    <w:rsid w:val="0046113B"/>
    <w:rsid w:val="00461CA5"/>
    <w:rsid w:val="00462FEE"/>
    <w:rsid w:val="00463446"/>
    <w:rsid w:val="0046522E"/>
    <w:rsid w:val="004657F5"/>
    <w:rsid w:val="00466102"/>
    <w:rsid w:val="004668E1"/>
    <w:rsid w:val="00473253"/>
    <w:rsid w:val="0047520C"/>
    <w:rsid w:val="00476306"/>
    <w:rsid w:val="00480F32"/>
    <w:rsid w:val="004825D6"/>
    <w:rsid w:val="004826D8"/>
    <w:rsid w:val="00483745"/>
    <w:rsid w:val="004844DD"/>
    <w:rsid w:val="004859B1"/>
    <w:rsid w:val="00487EDC"/>
    <w:rsid w:val="004906FD"/>
    <w:rsid w:val="004930CA"/>
    <w:rsid w:val="004949A8"/>
    <w:rsid w:val="004A333F"/>
    <w:rsid w:val="004A531B"/>
    <w:rsid w:val="004B2CAF"/>
    <w:rsid w:val="004B5900"/>
    <w:rsid w:val="004B6756"/>
    <w:rsid w:val="004C2523"/>
    <w:rsid w:val="004C2933"/>
    <w:rsid w:val="004C3144"/>
    <w:rsid w:val="004C51D1"/>
    <w:rsid w:val="004C5C51"/>
    <w:rsid w:val="004C6358"/>
    <w:rsid w:val="004D10C9"/>
    <w:rsid w:val="004D10E6"/>
    <w:rsid w:val="004D119F"/>
    <w:rsid w:val="004D41D9"/>
    <w:rsid w:val="004E40BD"/>
    <w:rsid w:val="004E4E74"/>
    <w:rsid w:val="004F1B24"/>
    <w:rsid w:val="004F1C7B"/>
    <w:rsid w:val="004F6DCB"/>
    <w:rsid w:val="004F765C"/>
    <w:rsid w:val="00504A41"/>
    <w:rsid w:val="00506117"/>
    <w:rsid w:val="00512134"/>
    <w:rsid w:val="0051213C"/>
    <w:rsid w:val="0051403D"/>
    <w:rsid w:val="005148AD"/>
    <w:rsid w:val="005149D1"/>
    <w:rsid w:val="00514CDA"/>
    <w:rsid w:val="00524531"/>
    <w:rsid w:val="005271C3"/>
    <w:rsid w:val="00531769"/>
    <w:rsid w:val="005331D2"/>
    <w:rsid w:val="005336A4"/>
    <w:rsid w:val="00533B0C"/>
    <w:rsid w:val="00535ACA"/>
    <w:rsid w:val="00543140"/>
    <w:rsid w:val="005451EF"/>
    <w:rsid w:val="00547C92"/>
    <w:rsid w:val="00551012"/>
    <w:rsid w:val="005516EB"/>
    <w:rsid w:val="00552A00"/>
    <w:rsid w:val="005541AE"/>
    <w:rsid w:val="005554D1"/>
    <w:rsid w:val="005622C2"/>
    <w:rsid w:val="00562627"/>
    <w:rsid w:val="00562DE9"/>
    <w:rsid w:val="0057056E"/>
    <w:rsid w:val="005709DF"/>
    <w:rsid w:val="00574A23"/>
    <w:rsid w:val="00575636"/>
    <w:rsid w:val="005758AE"/>
    <w:rsid w:val="005823A5"/>
    <w:rsid w:val="00583D2D"/>
    <w:rsid w:val="00585CFB"/>
    <w:rsid w:val="005903A8"/>
    <w:rsid w:val="00591581"/>
    <w:rsid w:val="005942B1"/>
    <w:rsid w:val="005A169A"/>
    <w:rsid w:val="005A2973"/>
    <w:rsid w:val="005A3B17"/>
    <w:rsid w:val="005A3F5D"/>
    <w:rsid w:val="005B2A3D"/>
    <w:rsid w:val="005B62AB"/>
    <w:rsid w:val="005B69F7"/>
    <w:rsid w:val="005B6B07"/>
    <w:rsid w:val="005C165B"/>
    <w:rsid w:val="005C45AD"/>
    <w:rsid w:val="005C753F"/>
    <w:rsid w:val="005D0571"/>
    <w:rsid w:val="005D1AD8"/>
    <w:rsid w:val="005D225F"/>
    <w:rsid w:val="005D421E"/>
    <w:rsid w:val="005D7788"/>
    <w:rsid w:val="005D7C00"/>
    <w:rsid w:val="005E2123"/>
    <w:rsid w:val="005E471B"/>
    <w:rsid w:val="005E62BB"/>
    <w:rsid w:val="005E7261"/>
    <w:rsid w:val="005F0F19"/>
    <w:rsid w:val="005F2E09"/>
    <w:rsid w:val="005F394E"/>
    <w:rsid w:val="00601898"/>
    <w:rsid w:val="00602057"/>
    <w:rsid w:val="00602A0B"/>
    <w:rsid w:val="00604658"/>
    <w:rsid w:val="00610B3D"/>
    <w:rsid w:val="00611A1D"/>
    <w:rsid w:val="00612D3E"/>
    <w:rsid w:val="006140B5"/>
    <w:rsid w:val="00616D1F"/>
    <w:rsid w:val="0061751D"/>
    <w:rsid w:val="00617F6E"/>
    <w:rsid w:val="006230E6"/>
    <w:rsid w:val="00624BDF"/>
    <w:rsid w:val="006255DE"/>
    <w:rsid w:val="00625F63"/>
    <w:rsid w:val="00627503"/>
    <w:rsid w:val="0063036B"/>
    <w:rsid w:val="0063190F"/>
    <w:rsid w:val="00635BD1"/>
    <w:rsid w:val="00640715"/>
    <w:rsid w:val="00645AD2"/>
    <w:rsid w:val="00650A2F"/>
    <w:rsid w:val="00652D60"/>
    <w:rsid w:val="00657B2A"/>
    <w:rsid w:val="00660F1B"/>
    <w:rsid w:val="006629A4"/>
    <w:rsid w:val="006639B9"/>
    <w:rsid w:val="00663C91"/>
    <w:rsid w:val="006640CD"/>
    <w:rsid w:val="00665A95"/>
    <w:rsid w:val="006709A5"/>
    <w:rsid w:val="00671F03"/>
    <w:rsid w:val="0067469F"/>
    <w:rsid w:val="00674A01"/>
    <w:rsid w:val="00680B3F"/>
    <w:rsid w:val="006847AB"/>
    <w:rsid w:val="006853F7"/>
    <w:rsid w:val="006909E0"/>
    <w:rsid w:val="00692F71"/>
    <w:rsid w:val="00693B13"/>
    <w:rsid w:val="00695ACA"/>
    <w:rsid w:val="00696944"/>
    <w:rsid w:val="006A0484"/>
    <w:rsid w:val="006A751C"/>
    <w:rsid w:val="006A7EE2"/>
    <w:rsid w:val="006B1E2A"/>
    <w:rsid w:val="006B254B"/>
    <w:rsid w:val="006B3385"/>
    <w:rsid w:val="006C0984"/>
    <w:rsid w:val="006C3637"/>
    <w:rsid w:val="006C5947"/>
    <w:rsid w:val="006D1556"/>
    <w:rsid w:val="006D219C"/>
    <w:rsid w:val="006D7214"/>
    <w:rsid w:val="006E1608"/>
    <w:rsid w:val="006E252C"/>
    <w:rsid w:val="006E2C23"/>
    <w:rsid w:val="006E37D1"/>
    <w:rsid w:val="006E5FA1"/>
    <w:rsid w:val="006E773F"/>
    <w:rsid w:val="006F1B93"/>
    <w:rsid w:val="00704DA2"/>
    <w:rsid w:val="00720E5C"/>
    <w:rsid w:val="00724837"/>
    <w:rsid w:val="00735898"/>
    <w:rsid w:val="007402BD"/>
    <w:rsid w:val="00744D6B"/>
    <w:rsid w:val="00745373"/>
    <w:rsid w:val="00746D30"/>
    <w:rsid w:val="0075210E"/>
    <w:rsid w:val="00754B01"/>
    <w:rsid w:val="007573DE"/>
    <w:rsid w:val="00761775"/>
    <w:rsid w:val="00763A37"/>
    <w:rsid w:val="0077088A"/>
    <w:rsid w:val="0077187E"/>
    <w:rsid w:val="00772329"/>
    <w:rsid w:val="0077238D"/>
    <w:rsid w:val="00776298"/>
    <w:rsid w:val="00777029"/>
    <w:rsid w:val="007833A8"/>
    <w:rsid w:val="007844D4"/>
    <w:rsid w:val="00785BEC"/>
    <w:rsid w:val="00786706"/>
    <w:rsid w:val="00791CDF"/>
    <w:rsid w:val="00794007"/>
    <w:rsid w:val="00794146"/>
    <w:rsid w:val="00794A06"/>
    <w:rsid w:val="007A121A"/>
    <w:rsid w:val="007A39EE"/>
    <w:rsid w:val="007A59A5"/>
    <w:rsid w:val="007A6290"/>
    <w:rsid w:val="007C03A0"/>
    <w:rsid w:val="007C0A49"/>
    <w:rsid w:val="007C418A"/>
    <w:rsid w:val="007C6D96"/>
    <w:rsid w:val="007D1273"/>
    <w:rsid w:val="007D57AB"/>
    <w:rsid w:val="007E4EB4"/>
    <w:rsid w:val="007E5074"/>
    <w:rsid w:val="007F3C0E"/>
    <w:rsid w:val="007F5737"/>
    <w:rsid w:val="007F6AC2"/>
    <w:rsid w:val="00801438"/>
    <w:rsid w:val="0080599E"/>
    <w:rsid w:val="00805EC2"/>
    <w:rsid w:val="00806568"/>
    <w:rsid w:val="008072BB"/>
    <w:rsid w:val="00807E31"/>
    <w:rsid w:val="00813412"/>
    <w:rsid w:val="0081478F"/>
    <w:rsid w:val="0081484F"/>
    <w:rsid w:val="008201DA"/>
    <w:rsid w:val="00826133"/>
    <w:rsid w:val="00826F31"/>
    <w:rsid w:val="00830090"/>
    <w:rsid w:val="00831CAB"/>
    <w:rsid w:val="00841161"/>
    <w:rsid w:val="00842D4E"/>
    <w:rsid w:val="00844ED5"/>
    <w:rsid w:val="008459EA"/>
    <w:rsid w:val="00851FD2"/>
    <w:rsid w:val="0085348A"/>
    <w:rsid w:val="00855A18"/>
    <w:rsid w:val="00860201"/>
    <w:rsid w:val="0086144A"/>
    <w:rsid w:val="00865434"/>
    <w:rsid w:val="0086742F"/>
    <w:rsid w:val="00871232"/>
    <w:rsid w:val="00871D91"/>
    <w:rsid w:val="0087361D"/>
    <w:rsid w:val="00875522"/>
    <w:rsid w:val="00877BFC"/>
    <w:rsid w:val="00882E97"/>
    <w:rsid w:val="008904A4"/>
    <w:rsid w:val="0089153B"/>
    <w:rsid w:val="0089182C"/>
    <w:rsid w:val="00895268"/>
    <w:rsid w:val="008A38C6"/>
    <w:rsid w:val="008A513C"/>
    <w:rsid w:val="008A5B79"/>
    <w:rsid w:val="008B39C6"/>
    <w:rsid w:val="008B5C6C"/>
    <w:rsid w:val="008B5FF0"/>
    <w:rsid w:val="008C33B1"/>
    <w:rsid w:val="008C3516"/>
    <w:rsid w:val="008C4F44"/>
    <w:rsid w:val="008C69BA"/>
    <w:rsid w:val="008D0BE5"/>
    <w:rsid w:val="008D0FDC"/>
    <w:rsid w:val="008D31BC"/>
    <w:rsid w:val="008E275C"/>
    <w:rsid w:val="008E609E"/>
    <w:rsid w:val="008F463C"/>
    <w:rsid w:val="00903E7E"/>
    <w:rsid w:val="00907E83"/>
    <w:rsid w:val="009127A0"/>
    <w:rsid w:val="009170CE"/>
    <w:rsid w:val="009175C2"/>
    <w:rsid w:val="00921F93"/>
    <w:rsid w:val="00927A58"/>
    <w:rsid w:val="00931A9D"/>
    <w:rsid w:val="00932631"/>
    <w:rsid w:val="0094237F"/>
    <w:rsid w:val="009440B0"/>
    <w:rsid w:val="0094554F"/>
    <w:rsid w:val="00946BE7"/>
    <w:rsid w:val="00946D85"/>
    <w:rsid w:val="00960301"/>
    <w:rsid w:val="009611EB"/>
    <w:rsid w:val="00964FD9"/>
    <w:rsid w:val="00966CEC"/>
    <w:rsid w:val="009714F7"/>
    <w:rsid w:val="00971879"/>
    <w:rsid w:val="00971B26"/>
    <w:rsid w:val="00974546"/>
    <w:rsid w:val="009855D1"/>
    <w:rsid w:val="00990B9C"/>
    <w:rsid w:val="00990F16"/>
    <w:rsid w:val="00993BBF"/>
    <w:rsid w:val="00996B14"/>
    <w:rsid w:val="009A174C"/>
    <w:rsid w:val="009A240A"/>
    <w:rsid w:val="009A3A76"/>
    <w:rsid w:val="009A49E5"/>
    <w:rsid w:val="009B1EA3"/>
    <w:rsid w:val="009B3155"/>
    <w:rsid w:val="009B4024"/>
    <w:rsid w:val="009B61D7"/>
    <w:rsid w:val="009C0CD8"/>
    <w:rsid w:val="009C28A4"/>
    <w:rsid w:val="009C44F6"/>
    <w:rsid w:val="009C5CCC"/>
    <w:rsid w:val="009D66C0"/>
    <w:rsid w:val="009D7480"/>
    <w:rsid w:val="009E1615"/>
    <w:rsid w:val="009E1A88"/>
    <w:rsid w:val="009E7AA4"/>
    <w:rsid w:val="009F51D2"/>
    <w:rsid w:val="00A00D4E"/>
    <w:rsid w:val="00A06FD1"/>
    <w:rsid w:val="00A12034"/>
    <w:rsid w:val="00A13DB8"/>
    <w:rsid w:val="00A201F7"/>
    <w:rsid w:val="00A24013"/>
    <w:rsid w:val="00A27BBF"/>
    <w:rsid w:val="00A33608"/>
    <w:rsid w:val="00A33EF0"/>
    <w:rsid w:val="00A34288"/>
    <w:rsid w:val="00A34A62"/>
    <w:rsid w:val="00A35A84"/>
    <w:rsid w:val="00A35B42"/>
    <w:rsid w:val="00A362BF"/>
    <w:rsid w:val="00A40BE7"/>
    <w:rsid w:val="00A40DAA"/>
    <w:rsid w:val="00A428C1"/>
    <w:rsid w:val="00A505A1"/>
    <w:rsid w:val="00A50B60"/>
    <w:rsid w:val="00A510E7"/>
    <w:rsid w:val="00A520BE"/>
    <w:rsid w:val="00A5502B"/>
    <w:rsid w:val="00A610B9"/>
    <w:rsid w:val="00A62836"/>
    <w:rsid w:val="00A62C13"/>
    <w:rsid w:val="00A64607"/>
    <w:rsid w:val="00A65B23"/>
    <w:rsid w:val="00A7231B"/>
    <w:rsid w:val="00A80DE4"/>
    <w:rsid w:val="00A83C5F"/>
    <w:rsid w:val="00A85AD3"/>
    <w:rsid w:val="00A85FA0"/>
    <w:rsid w:val="00A90151"/>
    <w:rsid w:val="00A943D0"/>
    <w:rsid w:val="00A9487B"/>
    <w:rsid w:val="00A95D19"/>
    <w:rsid w:val="00A96681"/>
    <w:rsid w:val="00AA0C44"/>
    <w:rsid w:val="00AA2B3D"/>
    <w:rsid w:val="00AA61C2"/>
    <w:rsid w:val="00AA7605"/>
    <w:rsid w:val="00AB153D"/>
    <w:rsid w:val="00AB3780"/>
    <w:rsid w:val="00AC08E9"/>
    <w:rsid w:val="00AC1F32"/>
    <w:rsid w:val="00AC36AD"/>
    <w:rsid w:val="00AC4D2D"/>
    <w:rsid w:val="00AC6964"/>
    <w:rsid w:val="00AD0497"/>
    <w:rsid w:val="00AD0C4E"/>
    <w:rsid w:val="00AD13E8"/>
    <w:rsid w:val="00AD527B"/>
    <w:rsid w:val="00AD5A94"/>
    <w:rsid w:val="00AE1EC5"/>
    <w:rsid w:val="00AE32E7"/>
    <w:rsid w:val="00AE332C"/>
    <w:rsid w:val="00AE3865"/>
    <w:rsid w:val="00AE3D4D"/>
    <w:rsid w:val="00AE57DC"/>
    <w:rsid w:val="00AE6B14"/>
    <w:rsid w:val="00AF5DBE"/>
    <w:rsid w:val="00AF7A04"/>
    <w:rsid w:val="00B01442"/>
    <w:rsid w:val="00B03071"/>
    <w:rsid w:val="00B03BA5"/>
    <w:rsid w:val="00B06488"/>
    <w:rsid w:val="00B06F50"/>
    <w:rsid w:val="00B17D16"/>
    <w:rsid w:val="00B23572"/>
    <w:rsid w:val="00B263E6"/>
    <w:rsid w:val="00B2774B"/>
    <w:rsid w:val="00B27FB1"/>
    <w:rsid w:val="00B326CD"/>
    <w:rsid w:val="00B3550D"/>
    <w:rsid w:val="00B365A7"/>
    <w:rsid w:val="00B41E6F"/>
    <w:rsid w:val="00B4319F"/>
    <w:rsid w:val="00B4472F"/>
    <w:rsid w:val="00B469EC"/>
    <w:rsid w:val="00B47214"/>
    <w:rsid w:val="00B47693"/>
    <w:rsid w:val="00B5252C"/>
    <w:rsid w:val="00B559FF"/>
    <w:rsid w:val="00B618A5"/>
    <w:rsid w:val="00B7058E"/>
    <w:rsid w:val="00B70B42"/>
    <w:rsid w:val="00B803F0"/>
    <w:rsid w:val="00B829A8"/>
    <w:rsid w:val="00B82E21"/>
    <w:rsid w:val="00B83C17"/>
    <w:rsid w:val="00B86AEF"/>
    <w:rsid w:val="00B937A5"/>
    <w:rsid w:val="00B97942"/>
    <w:rsid w:val="00BA36D5"/>
    <w:rsid w:val="00BA3A3B"/>
    <w:rsid w:val="00BA5906"/>
    <w:rsid w:val="00BB0436"/>
    <w:rsid w:val="00BB5E0A"/>
    <w:rsid w:val="00BC19E6"/>
    <w:rsid w:val="00BC1D35"/>
    <w:rsid w:val="00BC31D0"/>
    <w:rsid w:val="00BC6990"/>
    <w:rsid w:val="00BC79AB"/>
    <w:rsid w:val="00BD0DDF"/>
    <w:rsid w:val="00BD16D5"/>
    <w:rsid w:val="00BD7B24"/>
    <w:rsid w:val="00BE0608"/>
    <w:rsid w:val="00BF3169"/>
    <w:rsid w:val="00BF6E17"/>
    <w:rsid w:val="00C01FBC"/>
    <w:rsid w:val="00C02F7C"/>
    <w:rsid w:val="00C07C2C"/>
    <w:rsid w:val="00C11D94"/>
    <w:rsid w:val="00C12166"/>
    <w:rsid w:val="00C14C3B"/>
    <w:rsid w:val="00C16D52"/>
    <w:rsid w:val="00C21BFC"/>
    <w:rsid w:val="00C2304D"/>
    <w:rsid w:val="00C258FB"/>
    <w:rsid w:val="00C26DD9"/>
    <w:rsid w:val="00C30591"/>
    <w:rsid w:val="00C31C08"/>
    <w:rsid w:val="00C356BA"/>
    <w:rsid w:val="00C36305"/>
    <w:rsid w:val="00C364C4"/>
    <w:rsid w:val="00C4108F"/>
    <w:rsid w:val="00C457AB"/>
    <w:rsid w:val="00C473A4"/>
    <w:rsid w:val="00C53D6F"/>
    <w:rsid w:val="00C5510D"/>
    <w:rsid w:val="00C56B32"/>
    <w:rsid w:val="00C72C92"/>
    <w:rsid w:val="00C74E1A"/>
    <w:rsid w:val="00C8190C"/>
    <w:rsid w:val="00C83CDD"/>
    <w:rsid w:val="00C90D9D"/>
    <w:rsid w:val="00C92C07"/>
    <w:rsid w:val="00C968DD"/>
    <w:rsid w:val="00C9782B"/>
    <w:rsid w:val="00CA3C27"/>
    <w:rsid w:val="00CA4853"/>
    <w:rsid w:val="00CA65D4"/>
    <w:rsid w:val="00CB1BB2"/>
    <w:rsid w:val="00CB7371"/>
    <w:rsid w:val="00CC5972"/>
    <w:rsid w:val="00CC6F47"/>
    <w:rsid w:val="00CE7D5B"/>
    <w:rsid w:val="00CF0AAC"/>
    <w:rsid w:val="00CF104F"/>
    <w:rsid w:val="00D10672"/>
    <w:rsid w:val="00D11FCC"/>
    <w:rsid w:val="00D12A3B"/>
    <w:rsid w:val="00D157B8"/>
    <w:rsid w:val="00D179C1"/>
    <w:rsid w:val="00D20960"/>
    <w:rsid w:val="00D23595"/>
    <w:rsid w:val="00D259F5"/>
    <w:rsid w:val="00D25E68"/>
    <w:rsid w:val="00D2619D"/>
    <w:rsid w:val="00D26F06"/>
    <w:rsid w:val="00D32007"/>
    <w:rsid w:val="00D358E3"/>
    <w:rsid w:val="00D369BC"/>
    <w:rsid w:val="00D3752E"/>
    <w:rsid w:val="00D419BF"/>
    <w:rsid w:val="00D42E10"/>
    <w:rsid w:val="00D44CC5"/>
    <w:rsid w:val="00D450FA"/>
    <w:rsid w:val="00D4584D"/>
    <w:rsid w:val="00D470E8"/>
    <w:rsid w:val="00D53C75"/>
    <w:rsid w:val="00D54DD6"/>
    <w:rsid w:val="00D55B6A"/>
    <w:rsid w:val="00D56BF8"/>
    <w:rsid w:val="00D57065"/>
    <w:rsid w:val="00D57B29"/>
    <w:rsid w:val="00D61AE4"/>
    <w:rsid w:val="00D63DB8"/>
    <w:rsid w:val="00D67F9E"/>
    <w:rsid w:val="00D72700"/>
    <w:rsid w:val="00D734EE"/>
    <w:rsid w:val="00D74243"/>
    <w:rsid w:val="00D7440E"/>
    <w:rsid w:val="00D7472F"/>
    <w:rsid w:val="00D80903"/>
    <w:rsid w:val="00D81E66"/>
    <w:rsid w:val="00D839E2"/>
    <w:rsid w:val="00D850EB"/>
    <w:rsid w:val="00D862E0"/>
    <w:rsid w:val="00D95A78"/>
    <w:rsid w:val="00DA16ED"/>
    <w:rsid w:val="00DA4906"/>
    <w:rsid w:val="00DB1F7A"/>
    <w:rsid w:val="00DB3810"/>
    <w:rsid w:val="00DC0345"/>
    <w:rsid w:val="00DC0D7F"/>
    <w:rsid w:val="00DC39DC"/>
    <w:rsid w:val="00DC6CF1"/>
    <w:rsid w:val="00DC72B8"/>
    <w:rsid w:val="00DD179D"/>
    <w:rsid w:val="00DD2C18"/>
    <w:rsid w:val="00DE2CE4"/>
    <w:rsid w:val="00DE3A67"/>
    <w:rsid w:val="00DE3EB6"/>
    <w:rsid w:val="00DE7A3E"/>
    <w:rsid w:val="00DE7EBC"/>
    <w:rsid w:val="00DF1FC2"/>
    <w:rsid w:val="00DF3CF0"/>
    <w:rsid w:val="00DF4D65"/>
    <w:rsid w:val="00DF74EC"/>
    <w:rsid w:val="00E00CE1"/>
    <w:rsid w:val="00E01E5F"/>
    <w:rsid w:val="00E033DE"/>
    <w:rsid w:val="00E05E1B"/>
    <w:rsid w:val="00E1191C"/>
    <w:rsid w:val="00E1249C"/>
    <w:rsid w:val="00E1380C"/>
    <w:rsid w:val="00E1755D"/>
    <w:rsid w:val="00E2004E"/>
    <w:rsid w:val="00E20090"/>
    <w:rsid w:val="00E25274"/>
    <w:rsid w:val="00E2553A"/>
    <w:rsid w:val="00E33D72"/>
    <w:rsid w:val="00E34F41"/>
    <w:rsid w:val="00E3512D"/>
    <w:rsid w:val="00E36711"/>
    <w:rsid w:val="00E36F58"/>
    <w:rsid w:val="00E37B30"/>
    <w:rsid w:val="00E40EA1"/>
    <w:rsid w:val="00E420C2"/>
    <w:rsid w:val="00E723A2"/>
    <w:rsid w:val="00E76A0E"/>
    <w:rsid w:val="00E80EE6"/>
    <w:rsid w:val="00E845F7"/>
    <w:rsid w:val="00E8553F"/>
    <w:rsid w:val="00E9172E"/>
    <w:rsid w:val="00E934FB"/>
    <w:rsid w:val="00EA3193"/>
    <w:rsid w:val="00EA3DED"/>
    <w:rsid w:val="00EA4CF7"/>
    <w:rsid w:val="00EB087C"/>
    <w:rsid w:val="00EB26F4"/>
    <w:rsid w:val="00EB4209"/>
    <w:rsid w:val="00EB6A1B"/>
    <w:rsid w:val="00EC083C"/>
    <w:rsid w:val="00EC3869"/>
    <w:rsid w:val="00EC3D76"/>
    <w:rsid w:val="00EC7413"/>
    <w:rsid w:val="00ED60ED"/>
    <w:rsid w:val="00ED6721"/>
    <w:rsid w:val="00ED7B46"/>
    <w:rsid w:val="00EE5B94"/>
    <w:rsid w:val="00EE5CE7"/>
    <w:rsid w:val="00F02097"/>
    <w:rsid w:val="00F04F2C"/>
    <w:rsid w:val="00F06A9A"/>
    <w:rsid w:val="00F15CCB"/>
    <w:rsid w:val="00F24442"/>
    <w:rsid w:val="00F2646C"/>
    <w:rsid w:val="00F26708"/>
    <w:rsid w:val="00F2720D"/>
    <w:rsid w:val="00F32D61"/>
    <w:rsid w:val="00F354FB"/>
    <w:rsid w:val="00F359C5"/>
    <w:rsid w:val="00F41B31"/>
    <w:rsid w:val="00F44B6B"/>
    <w:rsid w:val="00F500BD"/>
    <w:rsid w:val="00F5503B"/>
    <w:rsid w:val="00F63CF5"/>
    <w:rsid w:val="00F71FB0"/>
    <w:rsid w:val="00F72CF1"/>
    <w:rsid w:val="00F74A1F"/>
    <w:rsid w:val="00F81BB2"/>
    <w:rsid w:val="00F82825"/>
    <w:rsid w:val="00F85A7C"/>
    <w:rsid w:val="00F865AF"/>
    <w:rsid w:val="00F87BF4"/>
    <w:rsid w:val="00F9510E"/>
    <w:rsid w:val="00FA3679"/>
    <w:rsid w:val="00FA516F"/>
    <w:rsid w:val="00FB13BF"/>
    <w:rsid w:val="00FB539E"/>
    <w:rsid w:val="00FB5C83"/>
    <w:rsid w:val="00FC07C0"/>
    <w:rsid w:val="00FC3DFD"/>
    <w:rsid w:val="00FC581B"/>
    <w:rsid w:val="00FC6255"/>
    <w:rsid w:val="00FD26DE"/>
    <w:rsid w:val="00FE01B3"/>
    <w:rsid w:val="00FE1BFB"/>
    <w:rsid w:val="00FE687A"/>
    <w:rsid w:val="00FF1E57"/>
    <w:rsid w:val="00FF34DA"/>
    <w:rsid w:val="00FF4E79"/>
    <w:rsid w:val="00FF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79D71"/>
  <w15:chartTrackingRefBased/>
  <w15:docId w15:val="{1C6CB360-111F-470E-94E9-D68E26BB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Typewriter"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aliases w:val="Char,Char Char Char Char,Char1,Char8,Char9,Знак Char Char,Знак Char Char Char Char Char,Знак Char Char Char Char Char Char"/>
    <w:basedOn w:val="Normal"/>
    <w:next w:val="Normal"/>
    <w:link w:val="Heading2Char"/>
    <w:qFormat/>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
    <w:qFormat/>
    <w:pPr>
      <w:keepNext/>
      <w:outlineLvl w:val="2"/>
    </w:pPr>
    <w:rPr>
      <w:b/>
      <w:sz w:val="28"/>
    </w:rPr>
  </w:style>
  <w:style w:type="paragraph" w:styleId="Heading4">
    <w:name w:val="heading 4"/>
    <w:basedOn w:val="Normal"/>
    <w:next w:val="Normal"/>
    <w:link w:val="Heading4Char"/>
    <w:qFormat/>
    <w:pPr>
      <w:keepNext/>
      <w:outlineLvl w:val="3"/>
    </w:pPr>
    <w:rPr>
      <w:b/>
      <w:bCs/>
      <w:lang w:val="bg-BG"/>
    </w:rPr>
  </w:style>
  <w:style w:type="paragraph" w:styleId="Heading5">
    <w:name w:val="heading 5"/>
    <w:basedOn w:val="Normal"/>
    <w:next w:val="Normal"/>
    <w:link w:val="Heading5Char"/>
    <w:qFormat/>
    <w:rsid w:val="00A33608"/>
    <w:pPr>
      <w:keepNext/>
      <w:overflowPunct/>
      <w:autoSpaceDE/>
      <w:autoSpaceDN/>
      <w:adjustRightInd/>
      <w:textAlignment w:val="auto"/>
      <w:outlineLvl w:val="4"/>
    </w:pPr>
    <w:rPr>
      <w:rFonts w:ascii="Tahoma" w:hAnsi="Tahoma"/>
      <w:b/>
      <w:bCs/>
      <w:sz w:val="24"/>
      <w:lang w:val="bg-BG"/>
    </w:rPr>
  </w:style>
  <w:style w:type="paragraph" w:styleId="Heading6">
    <w:name w:val="heading 6"/>
    <w:basedOn w:val="Normal"/>
    <w:next w:val="Normal"/>
    <w:link w:val="Heading6Char"/>
    <w:qFormat/>
    <w:rsid w:val="00A33608"/>
    <w:pPr>
      <w:keepNext/>
      <w:overflowPunct/>
      <w:autoSpaceDE/>
      <w:autoSpaceDN/>
      <w:adjustRightInd/>
      <w:textAlignment w:val="auto"/>
      <w:outlineLvl w:val="5"/>
    </w:pPr>
    <w:rPr>
      <w:rFonts w:ascii="Times New Roman" w:hAnsi="Times New Roman"/>
      <w:sz w:val="28"/>
      <w:lang w:val="bg-BG"/>
    </w:rPr>
  </w:style>
  <w:style w:type="paragraph" w:styleId="Heading7">
    <w:name w:val="heading 7"/>
    <w:basedOn w:val="Normal"/>
    <w:next w:val="Normal"/>
    <w:link w:val="Heading7Char"/>
    <w:qFormat/>
    <w:rsid w:val="00A33608"/>
    <w:pPr>
      <w:keepNext/>
      <w:overflowPunct/>
      <w:autoSpaceDE/>
      <w:autoSpaceDN/>
      <w:adjustRightInd/>
      <w:jc w:val="both"/>
      <w:textAlignment w:val="auto"/>
      <w:outlineLvl w:val="6"/>
    </w:pPr>
    <w:rPr>
      <w:rFonts w:ascii="Times New Roman" w:hAnsi="Times New Roman"/>
      <w:sz w:val="28"/>
      <w:lang w:val="bg-BG"/>
    </w:rPr>
  </w:style>
  <w:style w:type="paragraph" w:styleId="Heading8">
    <w:name w:val="heading 8"/>
    <w:basedOn w:val="Normal"/>
    <w:next w:val="Normal"/>
    <w:link w:val="Heading8Char"/>
    <w:qFormat/>
    <w:rsid w:val="00A33608"/>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A33608"/>
    <w:pPr>
      <w:keepNext/>
      <w:overflowPunct/>
      <w:autoSpaceDE/>
      <w:autoSpaceDN/>
      <w:adjustRightInd/>
      <w:ind w:left="-142" w:firstLine="4962"/>
      <w:jc w:val="both"/>
      <w:textAlignment w:val="auto"/>
      <w:outlineLvl w:val="8"/>
    </w:pPr>
    <w:rPr>
      <w:rFonts w:ascii="Times New Roman" w:hAnsi="Times New Roman"/>
      <w:b/>
      <w:bCs/>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 Char Char,Header Char Char Char Char,Header Char,Char1 Char Char Char, Char8"/>
    <w:basedOn w:val="Normal"/>
    <w:link w:val="HeaderChar1"/>
    <w:uiPriority w:val="99"/>
    <w:pPr>
      <w:tabs>
        <w:tab w:val="center" w:pos="4320"/>
        <w:tab w:val="right" w:pos="8640"/>
      </w:tabs>
    </w:pPr>
  </w:style>
  <w:style w:type="paragraph" w:styleId="Footer">
    <w:name w:val="footer"/>
    <w:aliases w:val="Char3,Footer1, Char Char1 Char Char Char Char, Char Char1 Char Char Char Char Char, Char Char1 Char Char Char, Char3,Char3 Char Char Char Char, Char Char1 Char Char,Char Char1 Char Char,Char Char1 Char,Char Char1 Char Char Char Char,Char3 Char Ch"/>
    <w:basedOn w:val="Normal"/>
    <w:link w:val="FooterChar"/>
    <w:uiPriority w:val="99"/>
    <w:pPr>
      <w:tabs>
        <w:tab w:val="center" w:pos="4320"/>
        <w:tab w:val="right" w:pos="8640"/>
      </w:tabs>
    </w:pPr>
  </w:style>
  <w:style w:type="paragraph" w:styleId="BodyText">
    <w:name w:val="Body Text"/>
    <w:aliases w:val="Char4"/>
    <w:basedOn w:val="Normal"/>
    <w:link w:val="BodyTextChar"/>
    <w:pPr>
      <w:jc w:val="both"/>
    </w:pPr>
    <w:rPr>
      <w:rFonts w:ascii="Times New Roman" w:hAnsi="Times New Roman"/>
      <w:lang w:val="bg-BG"/>
    </w:rPr>
  </w:style>
  <w:style w:type="paragraph" w:styleId="BodyText2">
    <w:name w:val="Body Text 2"/>
    <w:aliases w:val=" Char Char,Char Char Char Char Char Char,Ciae Ciae Cia Char Char Char Ciae Ciae Ciae Ciae C,Ciae,Ciae Ciae Ciae,Ciae + Tahoma,Oaio?e?aii,Ioaynii:  0 Char Char"/>
    <w:basedOn w:val="Normal"/>
    <w:link w:val="BodyText2Char"/>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character" w:customStyle="1" w:styleId="FooterChar">
    <w:name w:val="Footer Char"/>
    <w:aliases w:val="Char3 Char2,Footer1 Char, Char Char1 Char Char Char Char Char2, Char Char1 Char Char Char Char Char Char, Char Char1 Char Char Char Char4, Char3 Char,Char3 Char Char Char Char Char, Char Char1 Char Char Char2,Char Char1 Char Char Char"/>
    <w:link w:val="Footer"/>
    <w:uiPriority w:val="99"/>
    <w:rsid w:val="006C5947"/>
    <w:rPr>
      <w:rFonts w:ascii="Arial" w:hAnsi="Arial"/>
      <w:lang w:val="en-US" w:eastAsia="en-US"/>
    </w:rPr>
  </w:style>
  <w:style w:type="character" w:styleId="PageNumber">
    <w:name w:val="page number"/>
    <w:basedOn w:val="DefaultParagraphFont"/>
    <w:rsid w:val="006C5947"/>
  </w:style>
  <w:style w:type="character" w:customStyle="1" w:styleId="Heading2Char">
    <w:name w:val="Heading 2 Char"/>
    <w:aliases w:val="Char Char5,Char Char Char Char Char1,Char1 Char1,Char8 Char1,Char9 Char1,Знак Char Char Char1,Знак Char Char Char Char Char Char1,Знак Char Char Char Char Char Char Char"/>
    <w:link w:val="Heading2"/>
    <w:rsid w:val="005C753F"/>
    <w:rPr>
      <w:u w:val="single"/>
      <w:lang w:eastAsia="en-US"/>
    </w:rPr>
  </w:style>
  <w:style w:type="paragraph" w:styleId="HTMLPreformatted">
    <w:name w:val="HTML Preformatted"/>
    <w:basedOn w:val="Normal"/>
    <w:link w:val="HTMLPreformattedChar"/>
    <w:uiPriority w:val="99"/>
    <w:unhideWhenUsed/>
    <w:rsid w:val="00B5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559FF"/>
    <w:rPr>
      <w:rFonts w:ascii="Courier New" w:hAnsi="Courier New" w:cs="Courier New"/>
    </w:rPr>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Знак Знак Зна Знак,C,Char Char"/>
    <w:basedOn w:val="Normal"/>
    <w:link w:val="PlainTextChar1"/>
    <w:rsid w:val="00B559FF"/>
    <w:pPr>
      <w:overflowPunct/>
      <w:autoSpaceDE/>
      <w:autoSpaceDN/>
      <w:adjustRightInd/>
      <w:textAlignment w:val="auto"/>
    </w:pPr>
    <w:rPr>
      <w:rFonts w:ascii="Courier New" w:hAnsi="Courier New"/>
      <w:lang w:val="x-none"/>
    </w:rPr>
  </w:style>
  <w:style w:type="character" w:customStyle="1" w:styleId="PlainTextChar1">
    <w:name w:val="Plain Text Char1"/>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link w:val="PlainText"/>
    <w:rsid w:val="00B559FF"/>
    <w:rPr>
      <w:rFonts w:ascii="Courier New" w:hAnsi="Courier New"/>
      <w:lang w:val="x-none" w:eastAsia="en-US"/>
    </w:rPr>
  </w:style>
  <w:style w:type="table" w:styleId="TableGrid">
    <w:name w:val="Table Grid"/>
    <w:basedOn w:val="TableNormal"/>
    <w:uiPriority w:val="39"/>
    <w:rsid w:val="00814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23C8C"/>
    <w:rPr>
      <w:rFonts w:ascii="Bookman Old Style" w:hAnsi="Bookman Old Style"/>
      <w:b/>
      <w:spacing w:val="30"/>
      <w:sz w:val="24"/>
      <w:lang w:eastAsia="en-US"/>
    </w:rPr>
  </w:style>
  <w:style w:type="character" w:customStyle="1" w:styleId="tlid-translation">
    <w:name w:val="tlid-translation"/>
    <w:rsid w:val="00B03071"/>
  </w:style>
  <w:style w:type="character" w:customStyle="1" w:styleId="Bodytext20">
    <w:name w:val="Body text (2)"/>
    <w:rsid w:val="00671F03"/>
    <w:rPr>
      <w:rFonts w:ascii="Verdana" w:hAnsi="Verdana" w:cs="Verdana"/>
      <w:sz w:val="19"/>
      <w:szCs w:val="19"/>
      <w:u w:val="none"/>
    </w:rPr>
  </w:style>
  <w:style w:type="character" w:customStyle="1" w:styleId="Bodytext2Italic">
    <w:name w:val="Body text (2) + Italic"/>
    <w:uiPriority w:val="99"/>
    <w:rsid w:val="00671F03"/>
    <w:rPr>
      <w:rFonts w:ascii="Verdana" w:hAnsi="Verdana" w:cs="Verdana"/>
      <w:i/>
      <w:iCs/>
      <w:sz w:val="19"/>
      <w:szCs w:val="19"/>
      <w:u w:val="none"/>
    </w:rPr>
  </w:style>
  <w:style w:type="character" w:customStyle="1" w:styleId="Bodytext2Bold">
    <w:name w:val="Body text (2) + Bold"/>
    <w:uiPriority w:val="99"/>
    <w:rsid w:val="00DE7A3E"/>
    <w:rPr>
      <w:rFonts w:ascii="Verdana" w:hAnsi="Verdana" w:cs="Verdana"/>
      <w:b/>
      <w:bCs/>
      <w:sz w:val="19"/>
      <w:szCs w:val="19"/>
      <w:u w:val="none"/>
    </w:rPr>
  </w:style>
  <w:style w:type="table" w:customStyle="1" w:styleId="1">
    <w:name w:val="Мрежа в таблица1"/>
    <w:basedOn w:val="TableNormal"/>
    <w:next w:val="TableGrid"/>
    <w:uiPriority w:val="59"/>
    <w:rsid w:val="009B31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Мрежа в таблица2"/>
    <w:basedOn w:val="TableNormal"/>
    <w:next w:val="TableGrid"/>
    <w:uiPriority w:val="39"/>
    <w:rsid w:val="00FF4E79"/>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Мрежа в таблица3"/>
    <w:basedOn w:val="TableNormal"/>
    <w:next w:val="TableGrid"/>
    <w:uiPriority w:val="39"/>
    <w:rsid w:val="00FF4E79"/>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A33608"/>
    <w:rPr>
      <w:rFonts w:ascii="Tahoma" w:hAnsi="Tahoma"/>
      <w:b/>
      <w:bCs/>
      <w:sz w:val="24"/>
      <w:lang w:eastAsia="en-US"/>
    </w:rPr>
  </w:style>
  <w:style w:type="character" w:customStyle="1" w:styleId="Heading6Char">
    <w:name w:val="Heading 6 Char"/>
    <w:link w:val="Heading6"/>
    <w:rsid w:val="00A33608"/>
    <w:rPr>
      <w:sz w:val="28"/>
      <w:lang w:eastAsia="en-US"/>
    </w:rPr>
  </w:style>
  <w:style w:type="character" w:customStyle="1" w:styleId="Heading7Char">
    <w:name w:val="Heading 7 Char"/>
    <w:link w:val="Heading7"/>
    <w:rsid w:val="00A33608"/>
    <w:rPr>
      <w:sz w:val="28"/>
      <w:lang w:eastAsia="en-US"/>
    </w:rPr>
  </w:style>
  <w:style w:type="character" w:customStyle="1" w:styleId="Heading8Char">
    <w:name w:val="Heading 8 Char"/>
    <w:link w:val="Heading8"/>
    <w:rsid w:val="00A33608"/>
    <w:rPr>
      <w:sz w:val="24"/>
      <w:lang w:val="en-GB" w:eastAsia="en-US"/>
    </w:rPr>
  </w:style>
  <w:style w:type="character" w:customStyle="1" w:styleId="Heading9Char">
    <w:name w:val="Heading 9 Char"/>
    <w:link w:val="Heading9"/>
    <w:rsid w:val="00A33608"/>
    <w:rPr>
      <w:b/>
      <w:bCs/>
      <w:sz w:val="28"/>
      <w:lang w:eastAsia="en-US"/>
    </w:rPr>
  </w:style>
  <w:style w:type="paragraph" w:customStyle="1" w:styleId="CharCharCharCharCharCharCharCharCharCharChar">
    <w:name w:val="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character" w:customStyle="1" w:styleId="PlainTextChar">
    <w:name w:val="Plain Text Char"/>
    <w:aliases w:val="Char Char Char, Знак Char2, Знак Char,Знак Знак Зна Знак Char"/>
    <w:rsid w:val="00A33608"/>
    <w:rPr>
      <w:rFonts w:ascii="Courier New" w:hAnsi="Courier New" w:cs="Courier New"/>
    </w:rPr>
  </w:style>
  <w:style w:type="paragraph" w:customStyle="1" w:styleId="CharCharCharCharCharCharCharCharCharCharCharCharCharChar">
    <w:name w:val="Char Char Char 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paragraph" w:styleId="MacroText">
    <w:name w:val="macro"/>
    <w:link w:val="MacroTextChar"/>
    <w:rsid w:val="00A3360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System" w:hAnsi="System"/>
      <w:b/>
      <w:lang w:val="en-GB"/>
    </w:rPr>
  </w:style>
  <w:style w:type="character" w:customStyle="1" w:styleId="MacroTextChar">
    <w:name w:val="Macro Text Char"/>
    <w:link w:val="MacroText"/>
    <w:rsid w:val="00A33608"/>
    <w:rPr>
      <w:rFonts w:ascii="System" w:hAnsi="System"/>
      <w:b/>
      <w:lang w:val="en-GB" w:eastAsia="en-US"/>
    </w:rPr>
  </w:style>
  <w:style w:type="paragraph" w:styleId="Title">
    <w:name w:val="Title"/>
    <w:basedOn w:val="Normal"/>
    <w:link w:val="TitleChar"/>
    <w:qFormat/>
    <w:rsid w:val="00A33608"/>
    <w:pPr>
      <w:overflowPunct/>
      <w:autoSpaceDE/>
      <w:autoSpaceDN/>
      <w:adjustRightInd/>
      <w:jc w:val="center"/>
      <w:textAlignment w:val="auto"/>
    </w:pPr>
    <w:rPr>
      <w:rFonts w:ascii="Tahoma" w:hAnsi="Tahoma"/>
      <w:b/>
      <w:sz w:val="32"/>
      <w:lang w:val="bg-BG"/>
    </w:rPr>
  </w:style>
  <w:style w:type="character" w:customStyle="1" w:styleId="TitleChar">
    <w:name w:val="Title Char"/>
    <w:link w:val="Title"/>
    <w:rsid w:val="00A33608"/>
    <w:rPr>
      <w:rFonts w:ascii="Tahoma" w:hAnsi="Tahoma"/>
      <w:b/>
      <w:sz w:val="32"/>
      <w:lang w:eastAsia="en-US"/>
    </w:rPr>
  </w:style>
  <w:style w:type="character" w:customStyle="1" w:styleId="HeaderChar1">
    <w:name w:val="Header Char1"/>
    <w:aliases w:val="Header Char Char Char Char Char Char Char,Header Char Char Char Char Char,Header Char Char1,Char1 Char Char Char Char1, Char8 Char1"/>
    <w:link w:val="Header"/>
    <w:uiPriority w:val="99"/>
    <w:rsid w:val="00A33608"/>
    <w:rPr>
      <w:rFonts w:ascii="Arial" w:hAnsi="Arial"/>
      <w:lang w:val="en-US" w:eastAsia="en-US"/>
    </w:rPr>
  </w:style>
  <w:style w:type="paragraph" w:styleId="BlockText">
    <w:name w:val="Block Text"/>
    <w:basedOn w:val="Normal"/>
    <w:rsid w:val="00A33608"/>
    <w:pPr>
      <w:overflowPunct/>
      <w:autoSpaceDE/>
      <w:autoSpaceDN/>
      <w:adjustRightInd/>
      <w:ind w:left="2552" w:right="1354"/>
      <w:textAlignment w:val="auto"/>
    </w:pPr>
    <w:rPr>
      <w:rFonts w:ascii="Tahoma" w:hAnsi="Tahoma"/>
      <w:lang w:val="bg-BG"/>
    </w:rPr>
  </w:style>
  <w:style w:type="paragraph" w:customStyle="1" w:styleId="Avto1">
    <w:name w:val="Avto1"/>
    <w:basedOn w:val="Normal"/>
    <w:rsid w:val="00A33608"/>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Style2">
    <w:name w:val="Style2"/>
    <w:basedOn w:val="Normal"/>
    <w:uiPriority w:val="99"/>
    <w:rsid w:val="00A33608"/>
    <w:pPr>
      <w:numPr>
        <w:numId w:val="2"/>
      </w:numPr>
      <w:overflowPunct/>
      <w:autoSpaceDE/>
      <w:autoSpaceDN/>
      <w:adjustRightInd/>
      <w:spacing w:before="120"/>
      <w:textAlignment w:val="auto"/>
    </w:pPr>
    <w:rPr>
      <w:rFonts w:ascii="Times New Roman" w:hAnsi="Times New Roman"/>
      <w:sz w:val="24"/>
      <w:lang w:val="bg-BG"/>
    </w:rPr>
  </w:style>
  <w:style w:type="paragraph" w:customStyle="1" w:styleId="10">
    <w:name w:val="1"/>
    <w:basedOn w:val="Normal"/>
    <w:rsid w:val="00A33608"/>
    <w:pPr>
      <w:overflowPunct/>
      <w:autoSpaceDE/>
      <w:autoSpaceDN/>
      <w:adjustRightInd/>
      <w:spacing w:after="160" w:line="240" w:lineRule="exact"/>
      <w:textAlignment w:val="auto"/>
    </w:pPr>
    <w:rPr>
      <w:rFonts w:ascii="Tahoma" w:hAnsi="Tahoma"/>
    </w:rPr>
  </w:style>
  <w:style w:type="character" w:customStyle="1" w:styleId="CharCharCharChar">
    <w:name w:val="Знак Char Char Char Char"/>
    <w:aliases w:val=" Знак Char Char"/>
    <w:rsid w:val="00A33608"/>
    <w:rPr>
      <w:rFonts w:ascii="Courier New" w:hAnsi="Courier New" w:cs="Courier New"/>
      <w:lang w:val="bg-BG" w:eastAsia="en-US" w:bidi="ar-SA"/>
    </w:rPr>
  </w:style>
  <w:style w:type="paragraph" w:customStyle="1" w:styleId="CharChar1">
    <w:name w:val="Char Char1"/>
    <w:basedOn w:val="Normal"/>
    <w:rsid w:val="00A33608"/>
    <w:pPr>
      <w:overflowPunct/>
      <w:autoSpaceDE/>
      <w:autoSpaceDN/>
      <w:adjustRightInd/>
      <w:spacing w:after="160" w:line="240" w:lineRule="exact"/>
      <w:textAlignment w:val="auto"/>
    </w:pPr>
    <w:rPr>
      <w:rFonts w:ascii="Tahoma" w:hAnsi="Tahoma"/>
    </w:rPr>
  </w:style>
  <w:style w:type="paragraph" w:styleId="BodyTextIndent">
    <w:name w:val="Body Text Indent"/>
    <w:basedOn w:val="Normal"/>
    <w:link w:val="BodyTextIndentChar"/>
    <w:rsid w:val="00A33608"/>
    <w:pPr>
      <w:overflowPunct/>
      <w:autoSpaceDE/>
      <w:autoSpaceDN/>
      <w:adjustRightInd/>
      <w:ind w:firstLine="720"/>
      <w:jc w:val="both"/>
      <w:textAlignment w:val="auto"/>
    </w:pPr>
    <w:rPr>
      <w:rFonts w:ascii="Tahoma" w:hAnsi="Tahoma"/>
      <w:sz w:val="24"/>
      <w:lang w:val="bg-BG"/>
    </w:rPr>
  </w:style>
  <w:style w:type="character" w:customStyle="1" w:styleId="BodyTextIndentChar">
    <w:name w:val="Body Text Indent Char"/>
    <w:link w:val="BodyTextIndent"/>
    <w:rsid w:val="00A33608"/>
    <w:rPr>
      <w:rFonts w:ascii="Tahoma" w:hAnsi="Tahoma"/>
      <w:sz w:val="24"/>
      <w:lang w:eastAsia="en-US"/>
    </w:rPr>
  </w:style>
  <w:style w:type="paragraph" w:styleId="BodyTextIndent2">
    <w:name w:val="Body Text Indent 2"/>
    <w:basedOn w:val="Normal"/>
    <w:link w:val="BodyTextIndent2Char"/>
    <w:rsid w:val="00A33608"/>
    <w:pPr>
      <w:overflowPunct/>
      <w:autoSpaceDE/>
      <w:autoSpaceDN/>
      <w:adjustRightInd/>
      <w:ind w:left="1418" w:hanging="1418"/>
      <w:textAlignment w:val="auto"/>
    </w:pPr>
    <w:rPr>
      <w:rFonts w:ascii="Tahoma" w:hAnsi="Tahoma"/>
      <w:sz w:val="24"/>
      <w:lang w:val="bg-BG"/>
    </w:rPr>
  </w:style>
  <w:style w:type="character" w:customStyle="1" w:styleId="BodyTextIndent2Char">
    <w:name w:val="Body Text Indent 2 Char"/>
    <w:link w:val="BodyTextIndent2"/>
    <w:rsid w:val="00A33608"/>
    <w:rPr>
      <w:rFonts w:ascii="Tahoma" w:hAnsi="Tahoma"/>
      <w:sz w:val="24"/>
      <w:lang w:eastAsia="en-US"/>
    </w:rPr>
  </w:style>
  <w:style w:type="paragraph" w:styleId="BodyTextIndent3">
    <w:name w:val="Body Text Indent 3"/>
    <w:aliases w:val=" Char1"/>
    <w:basedOn w:val="Normal"/>
    <w:link w:val="BodyTextIndent3Char"/>
    <w:rsid w:val="00A33608"/>
    <w:pPr>
      <w:overflowPunct/>
      <w:autoSpaceDE/>
      <w:autoSpaceDN/>
      <w:adjustRightInd/>
      <w:ind w:left="3261" w:hanging="1821"/>
      <w:textAlignment w:val="auto"/>
    </w:pPr>
    <w:rPr>
      <w:rFonts w:ascii="Tahoma" w:hAnsi="Tahoma"/>
      <w:sz w:val="24"/>
      <w:lang w:val="bg-BG"/>
    </w:rPr>
  </w:style>
  <w:style w:type="character" w:customStyle="1" w:styleId="BodyTextIndent3Char">
    <w:name w:val="Body Text Indent 3 Char"/>
    <w:aliases w:val=" Char1 Char"/>
    <w:link w:val="BodyTextIndent3"/>
    <w:rsid w:val="00A33608"/>
    <w:rPr>
      <w:rFonts w:ascii="Tahoma" w:hAnsi="Tahoma"/>
      <w:sz w:val="24"/>
      <w:lang w:eastAsia="en-US"/>
    </w:rPr>
  </w:style>
  <w:style w:type="paragraph" w:styleId="DocumentMap">
    <w:name w:val="Document Map"/>
    <w:basedOn w:val="Normal"/>
    <w:link w:val="DocumentMapChar"/>
    <w:rsid w:val="00A33608"/>
    <w:pPr>
      <w:shd w:val="clear" w:color="auto" w:fill="000080"/>
      <w:overflowPunct/>
      <w:autoSpaceDE/>
      <w:autoSpaceDN/>
      <w:adjustRightInd/>
      <w:textAlignment w:val="auto"/>
    </w:pPr>
    <w:rPr>
      <w:rFonts w:ascii="Tahoma" w:hAnsi="Tahoma" w:cs="Tahoma"/>
      <w:lang w:val="en-GB"/>
    </w:rPr>
  </w:style>
  <w:style w:type="character" w:customStyle="1" w:styleId="DocumentMapChar">
    <w:name w:val="Document Map Char"/>
    <w:link w:val="DocumentMap"/>
    <w:rsid w:val="00A33608"/>
    <w:rPr>
      <w:rFonts w:ascii="Tahoma" w:hAnsi="Tahoma" w:cs="Tahoma"/>
      <w:shd w:val="clear" w:color="auto" w:fill="000080"/>
      <w:lang w:val="en-GB" w:eastAsia="en-US"/>
    </w:rPr>
  </w:style>
  <w:style w:type="paragraph" w:styleId="BodyText3">
    <w:name w:val="Body Text 3"/>
    <w:basedOn w:val="Normal"/>
    <w:link w:val="BodyText3Char"/>
    <w:rsid w:val="00A33608"/>
    <w:pPr>
      <w:overflowPunct/>
      <w:autoSpaceDE/>
      <w:autoSpaceDN/>
      <w:adjustRightInd/>
      <w:textAlignment w:val="auto"/>
    </w:pPr>
    <w:rPr>
      <w:rFonts w:ascii="Times New Roman" w:hAnsi="Times New Roman"/>
      <w:sz w:val="28"/>
      <w:lang w:val="bg-BG"/>
    </w:rPr>
  </w:style>
  <w:style w:type="character" w:customStyle="1" w:styleId="BodyText3Char">
    <w:name w:val="Body Text 3 Char"/>
    <w:link w:val="BodyText3"/>
    <w:rsid w:val="00A33608"/>
    <w:rPr>
      <w:sz w:val="28"/>
      <w:lang w:eastAsia="en-US"/>
    </w:rPr>
  </w:style>
  <w:style w:type="paragraph" w:styleId="BalloonText">
    <w:name w:val="Balloon Text"/>
    <w:basedOn w:val="Normal"/>
    <w:link w:val="BalloonTextChar"/>
    <w:uiPriority w:val="99"/>
    <w:rsid w:val="00A33608"/>
    <w:pPr>
      <w:overflowPunct/>
      <w:autoSpaceDE/>
      <w:autoSpaceDN/>
      <w:adjustRightInd/>
      <w:textAlignment w:val="auto"/>
    </w:pPr>
    <w:rPr>
      <w:rFonts w:ascii="Tahoma" w:hAnsi="Tahoma" w:cs="Tahoma"/>
      <w:sz w:val="16"/>
      <w:szCs w:val="16"/>
      <w:lang w:val="en-GB"/>
    </w:rPr>
  </w:style>
  <w:style w:type="character" w:customStyle="1" w:styleId="BalloonTextChar">
    <w:name w:val="Balloon Text Char"/>
    <w:link w:val="BalloonText"/>
    <w:uiPriority w:val="99"/>
    <w:rsid w:val="00A33608"/>
    <w:rPr>
      <w:rFonts w:ascii="Tahoma" w:hAnsi="Tahoma" w:cs="Tahoma"/>
      <w:sz w:val="16"/>
      <w:szCs w:val="16"/>
      <w:lang w:val="en-GB" w:eastAsia="en-US"/>
    </w:rPr>
  </w:style>
  <w:style w:type="paragraph" w:styleId="ListParagraph">
    <w:name w:val="List Paragraph"/>
    <w:basedOn w:val="Normal"/>
    <w:uiPriority w:val="34"/>
    <w:qFormat/>
    <w:rsid w:val="00A33608"/>
    <w:pPr>
      <w:overflowPunct/>
      <w:autoSpaceDE/>
      <w:autoSpaceDN/>
      <w:adjustRightInd/>
      <w:ind w:left="708"/>
      <w:textAlignment w:val="auto"/>
    </w:pPr>
    <w:rPr>
      <w:rFonts w:ascii="Times New Roman" w:hAnsi="Times New Roman"/>
      <w:lang w:val="en-GB"/>
    </w:rPr>
  </w:style>
  <w:style w:type="character" w:customStyle="1" w:styleId="CharCharCharChar1">
    <w:name w:val="Знак Знак Зна Char Char Char Знак Знак Знак Знак З Char1"/>
    <w:aliases w:val="Знак Char1,Знак Знак Знак Char1,Знак + Tahoma Char1,Центрирано Char1,Отдясно:  0 Char1,06 cm Знак Char1,06 cm Знак Знак Char1,06 cm Знак Знак Знак Char1,06 cm Знак Знак Знак Знак Char1, Знак Char1"/>
    <w:rsid w:val="00A33608"/>
    <w:rPr>
      <w:rFonts w:ascii="Courier New" w:hAnsi="Courier New" w:cs="Courier New"/>
    </w:rPr>
  </w:style>
  <w:style w:type="paragraph" w:customStyle="1" w:styleId="CM15">
    <w:name w:val="CM15"/>
    <w:basedOn w:val="Normal"/>
    <w:next w:val="Normal"/>
    <w:rsid w:val="00A33608"/>
    <w:pPr>
      <w:widowControl w:val="0"/>
      <w:overflowPunct/>
      <w:spacing w:after="223"/>
      <w:textAlignment w:val="auto"/>
    </w:pPr>
    <w:rPr>
      <w:rFonts w:ascii="Tahoma" w:hAnsi="Tahoma" w:cs="Tahoma"/>
      <w:sz w:val="24"/>
      <w:szCs w:val="24"/>
    </w:rPr>
  </w:style>
  <w:style w:type="character" w:customStyle="1" w:styleId="BodyTextChar">
    <w:name w:val="Body Text Char"/>
    <w:aliases w:val="Char4 Char"/>
    <w:link w:val="BodyText"/>
    <w:rsid w:val="00A33608"/>
    <w:rPr>
      <w:lang w:eastAsia="en-US"/>
    </w:rPr>
  </w:style>
  <w:style w:type="character" w:customStyle="1" w:styleId="BodyText2Char">
    <w:name w:val="Body Text 2 Char"/>
    <w:aliases w:val=" Char Char Char,Char Char Char Char Char Char Char,Ciae Ciae Cia Char Char Char Ciae Ciae Ciae Ciae C Char,Ciae Char,Ciae Ciae Ciae Char,Ciae + Tahoma Char,Oaio?e?aii Char,Ioaynii:  0 Char Char Char"/>
    <w:link w:val="BodyText2"/>
    <w:rsid w:val="00A33608"/>
    <w:rPr>
      <w:sz w:val="24"/>
      <w:lang w:eastAsia="en-US"/>
    </w:rPr>
  </w:style>
  <w:style w:type="character" w:customStyle="1" w:styleId="CharChar3">
    <w:name w:val="Char Char3"/>
    <w:rsid w:val="00A33608"/>
    <w:rPr>
      <w:rFonts w:ascii="Courier New" w:hAnsi="Courier New" w:cs="Courier New"/>
      <w:lang w:val="bg-BG" w:eastAsia="bg-BG"/>
    </w:rPr>
  </w:style>
  <w:style w:type="character" w:customStyle="1" w:styleId="apple-style-span">
    <w:name w:val="apple-style-span"/>
    <w:rsid w:val="00A33608"/>
  </w:style>
  <w:style w:type="character" w:customStyle="1" w:styleId="apple-converted-space">
    <w:name w:val="apple-converted-space"/>
    <w:rsid w:val="00A33608"/>
  </w:style>
  <w:style w:type="character" w:customStyle="1" w:styleId="CharCharChar">
    <w:name w:val="Char Char Char"/>
    <w:rsid w:val="00A33608"/>
    <w:rPr>
      <w:rFonts w:ascii="Courier New" w:hAnsi="Courier New" w:cs="Courier New"/>
    </w:rPr>
  </w:style>
  <w:style w:type="character" w:customStyle="1" w:styleId="CharCharChar2">
    <w:name w:val="Char Char Char2"/>
    <w:rsid w:val="00A33608"/>
    <w:rPr>
      <w:rFonts w:ascii="Tahoma" w:hAnsi="Tahoma"/>
      <w:sz w:val="24"/>
      <w:lang w:eastAsia="en-US"/>
    </w:rPr>
  </w:style>
  <w:style w:type="character" w:customStyle="1" w:styleId="Heading4Char">
    <w:name w:val="Heading 4 Char"/>
    <w:link w:val="Heading4"/>
    <w:rsid w:val="00A33608"/>
    <w:rPr>
      <w:rFonts w:ascii="Arial" w:hAnsi="Arial"/>
      <w:b/>
      <w:bCs/>
      <w:lang w:eastAsia="en-US"/>
    </w:rPr>
  </w:style>
  <w:style w:type="paragraph" w:customStyle="1" w:styleId="Style3">
    <w:name w:val="Style3"/>
    <w:basedOn w:val="Normal"/>
    <w:uiPriority w:val="99"/>
    <w:rsid w:val="00A33608"/>
    <w:pPr>
      <w:overflowPunct/>
      <w:autoSpaceDE/>
      <w:autoSpaceDN/>
      <w:adjustRightInd/>
      <w:ind w:left="567"/>
      <w:jc w:val="both"/>
      <w:textAlignment w:val="auto"/>
    </w:pPr>
    <w:rPr>
      <w:sz w:val="24"/>
      <w:lang w:val="bg-BG"/>
    </w:rPr>
  </w:style>
  <w:style w:type="character" w:customStyle="1" w:styleId="CharChar4">
    <w:name w:val="Char Char4"/>
    <w:rsid w:val="00A33608"/>
    <w:rPr>
      <w:rFonts w:ascii="Tahoma" w:hAnsi="Tahoma"/>
      <w:sz w:val="24"/>
      <w:lang w:eastAsia="en-US"/>
    </w:rPr>
  </w:style>
  <w:style w:type="paragraph" w:customStyle="1" w:styleId="1CharCharChar1">
    <w:name w:val="1 Char Char Char1"/>
    <w:basedOn w:val="Normal"/>
    <w:rsid w:val="00A33608"/>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A33608"/>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Times New Roman" w:hAnsi="Times New Roman"/>
      <w:sz w:val="18"/>
      <w:szCs w:val="18"/>
      <w:lang w:val="bg-BG" w:eastAsia="bg-BG"/>
    </w:rPr>
  </w:style>
  <w:style w:type="character" w:customStyle="1" w:styleId="Char7">
    <w:name w:val="Char7"/>
    <w:rsid w:val="00A33608"/>
    <w:rPr>
      <w:rFonts w:ascii="Tahoma" w:hAnsi="Tahoma"/>
      <w:sz w:val="24"/>
      <w:lang w:val="bg-BG" w:eastAsia="en-US" w:bidi="ar-SA"/>
    </w:rPr>
  </w:style>
  <w:style w:type="paragraph" w:customStyle="1" w:styleId="Char5Char">
    <w:name w:val="Char5 Char"/>
    <w:basedOn w:val="Normal"/>
    <w:rsid w:val="00A33608"/>
    <w:pPr>
      <w:overflowPunct/>
      <w:autoSpaceDE/>
      <w:autoSpaceDN/>
      <w:adjustRightInd/>
      <w:spacing w:after="160" w:line="240" w:lineRule="exact"/>
      <w:textAlignment w:val="auto"/>
    </w:pPr>
    <w:rPr>
      <w:rFonts w:ascii="Tahoma" w:hAnsi="Tahoma"/>
    </w:rPr>
  </w:style>
  <w:style w:type="character" w:customStyle="1" w:styleId="WW8Num5z2">
    <w:name w:val="WW8Num5z2"/>
    <w:rsid w:val="00A33608"/>
    <w:rPr>
      <w:rFonts w:ascii="Wingdings" w:hAnsi="Wingdings"/>
    </w:rPr>
  </w:style>
  <w:style w:type="character" w:customStyle="1" w:styleId="WW8Num3z1">
    <w:name w:val="WW8Num3z1"/>
    <w:rsid w:val="00A33608"/>
    <w:rPr>
      <w:rFonts w:ascii="Courier New" w:hAnsi="Courier New"/>
    </w:rPr>
  </w:style>
  <w:style w:type="paragraph" w:styleId="Subtitle">
    <w:name w:val="Subtitle"/>
    <w:basedOn w:val="Normal"/>
    <w:next w:val="Normal"/>
    <w:link w:val="SubtitleChar"/>
    <w:qFormat/>
    <w:rsid w:val="00A33608"/>
    <w:pPr>
      <w:overflowPunct/>
      <w:autoSpaceDE/>
      <w:autoSpaceDN/>
      <w:adjustRightInd/>
      <w:spacing w:after="60"/>
      <w:jc w:val="center"/>
      <w:textAlignment w:val="auto"/>
      <w:outlineLvl w:val="1"/>
    </w:pPr>
    <w:rPr>
      <w:rFonts w:ascii="Cambria" w:hAnsi="Cambria"/>
      <w:sz w:val="24"/>
      <w:szCs w:val="24"/>
      <w:lang w:val="bg-BG" w:eastAsia="bg-BG"/>
    </w:rPr>
  </w:style>
  <w:style w:type="character" w:customStyle="1" w:styleId="SubtitleChar">
    <w:name w:val="Subtitle Char"/>
    <w:link w:val="Subtitle"/>
    <w:rsid w:val="00A33608"/>
    <w:rPr>
      <w:rFonts w:ascii="Cambria" w:hAnsi="Cambria"/>
      <w:sz w:val="24"/>
      <w:szCs w:val="24"/>
    </w:rPr>
  </w:style>
  <w:style w:type="paragraph" w:customStyle="1" w:styleId="20">
    <w:name w:val="Обикновен текст2"/>
    <w:basedOn w:val="Normal"/>
    <w:rsid w:val="00A33608"/>
    <w:pPr>
      <w:suppressAutoHyphens/>
      <w:overflowPunct/>
      <w:autoSpaceDE/>
      <w:autoSpaceDN/>
      <w:adjustRightInd/>
      <w:textAlignment w:val="auto"/>
    </w:pPr>
    <w:rPr>
      <w:rFonts w:ascii="Courier New" w:hAnsi="Courier New"/>
      <w:lang w:val="bg-BG" w:eastAsia="ar-SA"/>
    </w:rPr>
  </w:style>
  <w:style w:type="character" w:customStyle="1" w:styleId="Char3Char1">
    <w:name w:val="Char3 Char1"/>
    <w:aliases w:val="Char3 Char"/>
    <w:rsid w:val="00A33608"/>
    <w:rPr>
      <w:lang w:val="en-GB" w:eastAsia="en-US"/>
    </w:rPr>
  </w:style>
  <w:style w:type="character" w:customStyle="1" w:styleId="CharCharCharChar0">
    <w:name w:val="Char Char Char Char"/>
    <w:aliases w:val="Header Char Char,Header Char Char Char Char Char Char Char1,Header Char Char Char Char Char1"/>
    <w:rsid w:val="00A33608"/>
    <w:rPr>
      <w:lang w:val="en-GB" w:eastAsia="en-US" w:bidi="ar-SA"/>
    </w:rPr>
  </w:style>
  <w:style w:type="character" w:customStyle="1" w:styleId="Char3Char">
    <w:name w:val="Char3 Char"/>
    <w:rsid w:val="00A33608"/>
    <w:rPr>
      <w:lang w:val="en-GB" w:eastAsia="en-US" w:bidi="ar-SA"/>
    </w:rPr>
  </w:style>
  <w:style w:type="character" w:styleId="FollowedHyperlink">
    <w:name w:val="FollowedHyperlink"/>
    <w:rsid w:val="00A33608"/>
    <w:rPr>
      <w:color w:val="800080"/>
      <w:u w:val="single"/>
    </w:rPr>
  </w:style>
  <w:style w:type="paragraph" w:customStyle="1" w:styleId="1Char">
    <w:name w:val="1 Char"/>
    <w:basedOn w:val="Normal"/>
    <w:rsid w:val="00A33608"/>
    <w:pPr>
      <w:overflowPunct/>
      <w:autoSpaceDE/>
      <w:autoSpaceDN/>
      <w:adjustRightInd/>
      <w:spacing w:after="160" w:line="240" w:lineRule="exact"/>
      <w:textAlignment w:val="auto"/>
    </w:pPr>
    <w:rPr>
      <w:rFonts w:ascii="Tahoma" w:hAnsi="Tahoma"/>
    </w:rPr>
  </w:style>
  <w:style w:type="paragraph" w:customStyle="1" w:styleId="21">
    <w:name w:val="2"/>
    <w:basedOn w:val="Normal"/>
    <w:rsid w:val="00A33608"/>
    <w:pPr>
      <w:overflowPunct/>
      <w:autoSpaceDE/>
      <w:autoSpaceDN/>
      <w:adjustRightInd/>
      <w:spacing w:after="160" w:line="240" w:lineRule="exact"/>
      <w:textAlignment w:val="auto"/>
    </w:pPr>
    <w:rPr>
      <w:rFonts w:ascii="Tahoma" w:hAnsi="Tahoma"/>
    </w:rPr>
  </w:style>
  <w:style w:type="character" w:customStyle="1" w:styleId="Char3Char10">
    <w:name w:val="Char3 Char1"/>
    <w:rsid w:val="00A33608"/>
    <w:rPr>
      <w:lang w:val="en-GB" w:eastAsia="en-US" w:bidi="ar-SA"/>
    </w:rPr>
  </w:style>
  <w:style w:type="paragraph" w:customStyle="1" w:styleId="Char5">
    <w:name w:val="Char5"/>
    <w:basedOn w:val="Normal"/>
    <w:rsid w:val="00A33608"/>
    <w:pPr>
      <w:overflowPunct/>
      <w:autoSpaceDE/>
      <w:autoSpaceDN/>
      <w:adjustRightInd/>
      <w:spacing w:after="160" w:line="240" w:lineRule="exact"/>
      <w:textAlignment w:val="auto"/>
    </w:pPr>
    <w:rPr>
      <w:rFonts w:ascii="Tahoma" w:hAnsi="Tahoma"/>
    </w:rPr>
  </w:style>
  <w:style w:type="character" w:customStyle="1" w:styleId="CharChar2">
    <w:name w:val="Char Char2"/>
    <w:rsid w:val="00A33608"/>
    <w:rPr>
      <w:lang w:val="en-GB" w:eastAsia="en-US"/>
    </w:rPr>
  </w:style>
  <w:style w:type="paragraph" w:customStyle="1" w:styleId="CharChar1Char">
    <w:name w:val="Char Char1 Char"/>
    <w:basedOn w:val="Normal"/>
    <w:rsid w:val="00A33608"/>
    <w:pPr>
      <w:overflowPunct/>
      <w:autoSpaceDE/>
      <w:autoSpaceDN/>
      <w:adjustRightInd/>
      <w:spacing w:after="160" w:line="240" w:lineRule="exact"/>
      <w:textAlignment w:val="auto"/>
    </w:pPr>
    <w:rPr>
      <w:rFonts w:ascii="Tahoma" w:hAnsi="Tahoma"/>
    </w:rPr>
  </w:style>
  <w:style w:type="character" w:customStyle="1" w:styleId="Char9">
    <w:name w:val="Char9"/>
    <w:rsid w:val="00A33608"/>
    <w:rPr>
      <w:rFonts w:ascii="Tahoma" w:hAnsi="Tahoma"/>
      <w:sz w:val="24"/>
      <w:lang w:val="bg-BG" w:eastAsia="en-US" w:bidi="ar-SA"/>
    </w:rPr>
  </w:style>
  <w:style w:type="character" w:styleId="FootnoteReference">
    <w:name w:val="footnote reference"/>
    <w:rsid w:val="00A33608"/>
    <w:rPr>
      <w:vertAlign w:val="superscript"/>
    </w:rPr>
  </w:style>
  <w:style w:type="character" w:customStyle="1" w:styleId="Char15">
    <w:name w:val="Char15"/>
    <w:rsid w:val="00A33608"/>
    <w:rPr>
      <w:rFonts w:ascii="Tahoma" w:hAnsi="Tahoma"/>
      <w:b/>
      <w:bCs/>
      <w:sz w:val="24"/>
      <w:lang w:eastAsia="en-US"/>
    </w:rPr>
  </w:style>
  <w:style w:type="paragraph" w:customStyle="1" w:styleId="Default">
    <w:name w:val="Default"/>
    <w:rsid w:val="00A33608"/>
    <w:pPr>
      <w:widowControl w:val="0"/>
      <w:autoSpaceDE w:val="0"/>
      <w:autoSpaceDN w:val="0"/>
      <w:adjustRightInd w:val="0"/>
    </w:pPr>
    <w:rPr>
      <w:rFonts w:ascii="Tahoma" w:hAnsi="Tahoma" w:cs="Tahoma"/>
      <w:color w:val="000000"/>
      <w:sz w:val="24"/>
      <w:szCs w:val="24"/>
    </w:rPr>
  </w:style>
  <w:style w:type="character" w:customStyle="1" w:styleId="CharCharCharCharChar">
    <w:name w:val="Char Char Char Char Char"/>
    <w:aliases w:val="Char Char Char Char1, Char Char Char Char Char,Char1 Char,Header Char Char Char Char Char Char Char2,Header Char Char Char Char Char2,Char Char Char Char Char Char Char Char,Char8 Char,Char Char1,Char9 Char,Знак Char Char Char"/>
    <w:rsid w:val="00A33608"/>
    <w:rPr>
      <w:rFonts w:ascii="Courier New" w:hAnsi="Courier New" w:cs="Courier New"/>
      <w:lang w:val="bg-BG" w:eastAsia="bg-BG" w:bidi="ar-SA"/>
    </w:rPr>
  </w:style>
  <w:style w:type="character" w:customStyle="1" w:styleId="Char1Char">
    <w:name w:val="Char1 Char"/>
    <w:rsid w:val="00A33608"/>
    <w:rPr>
      <w:rFonts w:ascii="Tahoma" w:hAnsi="Tahoma"/>
      <w:sz w:val="24"/>
      <w:lang w:eastAsia="en-US"/>
    </w:rPr>
  </w:style>
  <w:style w:type="paragraph" w:customStyle="1" w:styleId="11">
    <w:name w:val="Знак Знак1"/>
    <w:basedOn w:val="Normal"/>
    <w:rsid w:val="00A33608"/>
    <w:pPr>
      <w:overflowPunct/>
      <w:autoSpaceDE/>
      <w:autoSpaceDN/>
      <w:adjustRightInd/>
      <w:spacing w:after="160" w:line="240" w:lineRule="exact"/>
      <w:textAlignment w:val="auto"/>
    </w:pPr>
    <w:rPr>
      <w:rFonts w:ascii="Tahoma" w:hAnsi="Tahoma"/>
    </w:rPr>
  </w:style>
  <w:style w:type="paragraph" w:customStyle="1" w:styleId="12">
    <w:name w:val="Обикновен текст1"/>
    <w:basedOn w:val="Normal"/>
    <w:rsid w:val="00A33608"/>
    <w:pPr>
      <w:suppressAutoHyphens/>
      <w:overflowPunct/>
      <w:autoSpaceDE/>
      <w:autoSpaceDN/>
      <w:adjustRightInd/>
      <w:textAlignment w:val="auto"/>
    </w:pPr>
    <w:rPr>
      <w:rFonts w:ascii="Courier New" w:hAnsi="Courier New"/>
      <w:lang w:val="bg-BG" w:eastAsia="ar-SA"/>
    </w:rPr>
  </w:style>
  <w:style w:type="numbering" w:customStyle="1" w:styleId="NoList1">
    <w:name w:val="No List1"/>
    <w:next w:val="NoList"/>
    <w:semiHidden/>
    <w:unhideWhenUsed/>
    <w:rsid w:val="00A33608"/>
  </w:style>
  <w:style w:type="character" w:customStyle="1" w:styleId="Heading3Char">
    <w:name w:val="Heading 3 Char"/>
    <w:link w:val="Heading3"/>
    <w:uiPriority w:val="9"/>
    <w:rsid w:val="00A33608"/>
    <w:rPr>
      <w:rFonts w:ascii="Arial" w:hAnsi="Arial"/>
      <w:b/>
      <w:sz w:val="28"/>
      <w:lang w:val="en-US" w:eastAsia="en-US"/>
    </w:rPr>
  </w:style>
  <w:style w:type="numbering" w:customStyle="1" w:styleId="NoList11">
    <w:name w:val="No List11"/>
    <w:next w:val="NoList"/>
    <w:semiHidden/>
    <w:rsid w:val="00A33608"/>
  </w:style>
  <w:style w:type="character" w:customStyle="1" w:styleId="Char1CharCharCharChar">
    <w:name w:val="Char1 Char Char Char Char"/>
    <w:aliases w:val=" Char8 Char"/>
    <w:rsid w:val="00A33608"/>
    <w:rPr>
      <w:rFonts w:ascii="Times New Roman" w:eastAsia="Times New Roman" w:hAnsi="Times New Roman" w:cs="Times New Roman"/>
      <w:sz w:val="20"/>
      <w:szCs w:val="20"/>
      <w:lang w:val="en-GB"/>
    </w:rPr>
  </w:style>
  <w:style w:type="table" w:customStyle="1" w:styleId="TableGrid1">
    <w:name w:val="Table Grid1"/>
    <w:basedOn w:val="TableNormal"/>
    <w:next w:val="TableGrid"/>
    <w:rsid w:val="00A33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A33608"/>
    <w:pPr>
      <w:overflowPunct/>
      <w:jc w:val="both"/>
      <w:textAlignment w:val="auto"/>
    </w:pPr>
    <w:rPr>
      <w:rFonts w:ascii="Tahoma" w:hAnsi="Tahoma" w:cs="Tahoma"/>
      <w:sz w:val="24"/>
      <w:szCs w:val="24"/>
      <w:lang w:val="bg-BG" w:eastAsia="bg-BG"/>
    </w:rPr>
  </w:style>
  <w:style w:type="numbering" w:customStyle="1" w:styleId="NoList111">
    <w:name w:val="No List111"/>
    <w:next w:val="NoList"/>
    <w:uiPriority w:val="99"/>
    <w:semiHidden/>
    <w:rsid w:val="00A33608"/>
  </w:style>
  <w:style w:type="paragraph" w:styleId="CommentText">
    <w:name w:val="annotation text"/>
    <w:basedOn w:val="Normal"/>
    <w:link w:val="CommentTextChar"/>
    <w:rsid w:val="00A33608"/>
    <w:pPr>
      <w:overflowPunct/>
      <w:autoSpaceDE/>
      <w:autoSpaceDN/>
      <w:adjustRightInd/>
      <w:textAlignment w:val="auto"/>
    </w:pPr>
    <w:rPr>
      <w:rFonts w:ascii="Times New Roman" w:hAnsi="Times New Roman"/>
    </w:rPr>
  </w:style>
  <w:style w:type="character" w:customStyle="1" w:styleId="CommentTextChar">
    <w:name w:val="Comment Text Char"/>
    <w:link w:val="CommentText"/>
    <w:rsid w:val="00A33608"/>
    <w:rPr>
      <w:lang w:val="en-US" w:eastAsia="en-US"/>
    </w:rPr>
  </w:style>
  <w:style w:type="character" w:customStyle="1" w:styleId="WW8Num2z1">
    <w:name w:val="WW8Num2z1"/>
    <w:rsid w:val="00A33608"/>
    <w:rPr>
      <w:rFonts w:ascii="Courier New" w:hAnsi="Courier New" w:cs="Courier New"/>
    </w:rPr>
  </w:style>
  <w:style w:type="character" w:customStyle="1" w:styleId="WW8Num2z2">
    <w:name w:val="WW8Num2z2"/>
    <w:rsid w:val="00A33608"/>
    <w:rPr>
      <w:rFonts w:ascii="Wingdings" w:hAnsi="Wingdings" w:cs="Wingdings"/>
    </w:rPr>
  </w:style>
  <w:style w:type="character" w:customStyle="1" w:styleId="WW8Num2z3">
    <w:name w:val="WW8Num2z3"/>
    <w:rsid w:val="00A33608"/>
    <w:rPr>
      <w:rFonts w:ascii="Symbol" w:hAnsi="Symbol" w:cs="Symbol"/>
    </w:rPr>
  </w:style>
  <w:style w:type="character" w:customStyle="1" w:styleId="WW8Num4z0">
    <w:name w:val="WW8Num4z0"/>
    <w:rsid w:val="00A33608"/>
    <w:rPr>
      <w:rFonts w:ascii="Wingdings" w:hAnsi="Wingdings"/>
    </w:rPr>
  </w:style>
  <w:style w:type="character" w:customStyle="1" w:styleId="WW8Num4z1">
    <w:name w:val="WW8Num4z1"/>
    <w:rsid w:val="00A33608"/>
    <w:rPr>
      <w:rFonts w:ascii="Courier New" w:hAnsi="Courier New"/>
    </w:rPr>
  </w:style>
  <w:style w:type="character" w:customStyle="1" w:styleId="WW8Num4z3">
    <w:name w:val="WW8Num4z3"/>
    <w:rsid w:val="00A33608"/>
    <w:rPr>
      <w:rFonts w:ascii="Symbol" w:hAnsi="Symbol"/>
    </w:rPr>
  </w:style>
  <w:style w:type="character" w:customStyle="1" w:styleId="WW8Num8z0">
    <w:name w:val="WW8Num8z0"/>
    <w:rsid w:val="00A33608"/>
    <w:rPr>
      <w:rFonts w:ascii="Times New Roman" w:hAnsi="Times New Roman"/>
    </w:rPr>
  </w:style>
  <w:style w:type="character" w:customStyle="1" w:styleId="WW8Num8z1">
    <w:name w:val="WW8Num8z1"/>
    <w:rsid w:val="00A33608"/>
    <w:rPr>
      <w:rFonts w:ascii="Courier New" w:hAnsi="Courier New" w:cs="Courier New"/>
    </w:rPr>
  </w:style>
  <w:style w:type="character" w:customStyle="1" w:styleId="WW8Num8z2">
    <w:name w:val="WW8Num8z2"/>
    <w:rsid w:val="00A33608"/>
    <w:rPr>
      <w:rFonts w:ascii="Wingdings" w:hAnsi="Wingdings"/>
    </w:rPr>
  </w:style>
  <w:style w:type="character" w:customStyle="1" w:styleId="WW8Num8z3">
    <w:name w:val="WW8Num8z3"/>
    <w:rsid w:val="00A33608"/>
    <w:rPr>
      <w:rFonts w:ascii="Symbol" w:hAnsi="Symbol"/>
    </w:rPr>
  </w:style>
  <w:style w:type="character" w:customStyle="1" w:styleId="WW8Num10z0">
    <w:name w:val="WW8Num10z0"/>
    <w:rsid w:val="00A33608"/>
    <w:rPr>
      <w:b/>
    </w:rPr>
  </w:style>
  <w:style w:type="character" w:customStyle="1" w:styleId="WW8Num11z0">
    <w:name w:val="WW8Num11z0"/>
    <w:rsid w:val="00A33608"/>
    <w:rPr>
      <w:b/>
    </w:rPr>
  </w:style>
  <w:style w:type="character" w:customStyle="1" w:styleId="WW8Num13z0">
    <w:name w:val="WW8Num13z0"/>
    <w:rsid w:val="00A33608"/>
    <w:rPr>
      <w:rFonts w:ascii="Times New Roman" w:hAnsi="Times New Roman"/>
      <w:b/>
    </w:rPr>
  </w:style>
  <w:style w:type="character" w:customStyle="1" w:styleId="WW8Num17z0">
    <w:name w:val="WW8Num17z0"/>
    <w:rsid w:val="00A33608"/>
    <w:rPr>
      <w:rFonts w:ascii="Symbol" w:hAnsi="Symbol"/>
    </w:rPr>
  </w:style>
  <w:style w:type="character" w:customStyle="1" w:styleId="WW8Num17z1">
    <w:name w:val="WW8Num17z1"/>
    <w:rsid w:val="00A33608"/>
    <w:rPr>
      <w:rFonts w:ascii="Courier New" w:hAnsi="Courier New"/>
    </w:rPr>
  </w:style>
  <w:style w:type="character" w:customStyle="1" w:styleId="WW8Num17z2">
    <w:name w:val="WW8Num17z2"/>
    <w:rsid w:val="00A33608"/>
    <w:rPr>
      <w:rFonts w:ascii="Wingdings" w:hAnsi="Wingdings"/>
    </w:rPr>
  </w:style>
  <w:style w:type="character" w:customStyle="1" w:styleId="WW8Num22z0">
    <w:name w:val="WW8Num22z0"/>
    <w:rsid w:val="00A33608"/>
    <w:rPr>
      <w:b/>
    </w:rPr>
  </w:style>
  <w:style w:type="character" w:customStyle="1" w:styleId="WW8Num23z0">
    <w:name w:val="WW8Num23z0"/>
    <w:rsid w:val="00A33608"/>
    <w:rPr>
      <w:rFonts w:ascii="Times New Roman" w:hAnsi="Times New Roman"/>
    </w:rPr>
  </w:style>
  <w:style w:type="character" w:customStyle="1" w:styleId="WW8Num24z0">
    <w:name w:val="WW8Num24z0"/>
    <w:rsid w:val="00A33608"/>
    <w:rPr>
      <w:b/>
    </w:rPr>
  </w:style>
  <w:style w:type="character" w:customStyle="1" w:styleId="WW8Num25z0">
    <w:name w:val="WW8Num25z0"/>
    <w:rsid w:val="00A33608"/>
    <w:rPr>
      <w:rFonts w:ascii="Symbol" w:hAnsi="Symbol"/>
    </w:rPr>
  </w:style>
  <w:style w:type="character" w:customStyle="1" w:styleId="WW8Num25z1">
    <w:name w:val="WW8Num25z1"/>
    <w:rsid w:val="00A33608"/>
    <w:rPr>
      <w:rFonts w:ascii="Courier New" w:hAnsi="Courier New" w:cs="Courier New"/>
    </w:rPr>
  </w:style>
  <w:style w:type="character" w:customStyle="1" w:styleId="WW8Num25z2">
    <w:name w:val="WW8Num25z2"/>
    <w:rsid w:val="00A33608"/>
    <w:rPr>
      <w:rFonts w:ascii="Wingdings" w:hAnsi="Wingdings"/>
    </w:rPr>
  </w:style>
  <w:style w:type="character" w:customStyle="1" w:styleId="DefaultParagraphFont1">
    <w:name w:val="Default Paragraph Font1"/>
    <w:rsid w:val="00A33608"/>
  </w:style>
  <w:style w:type="character" w:styleId="Strong">
    <w:name w:val="Strong"/>
    <w:qFormat/>
    <w:rsid w:val="00A33608"/>
    <w:rPr>
      <w:b/>
      <w:bCs/>
    </w:rPr>
  </w:style>
  <w:style w:type="paragraph" w:customStyle="1" w:styleId="13">
    <w:name w:val="Заглавие1"/>
    <w:basedOn w:val="Normal"/>
    <w:next w:val="BodyText"/>
    <w:rsid w:val="00A33608"/>
    <w:pPr>
      <w:keepNext/>
      <w:suppressAutoHyphens/>
      <w:overflowPunct/>
      <w:autoSpaceDN/>
      <w:adjustRightInd/>
      <w:spacing w:before="240" w:after="120"/>
      <w:textAlignment w:val="auto"/>
    </w:pPr>
    <w:rPr>
      <w:rFonts w:eastAsia="Lucida Sans Unicode" w:cs="Mangal"/>
      <w:sz w:val="28"/>
      <w:szCs w:val="28"/>
      <w:lang w:val="bg-BG" w:eastAsia="ar-SA"/>
    </w:rPr>
  </w:style>
  <w:style w:type="paragraph" w:styleId="List">
    <w:name w:val="List"/>
    <w:basedOn w:val="BodyText"/>
    <w:rsid w:val="00A33608"/>
    <w:pPr>
      <w:tabs>
        <w:tab w:val="left" w:pos="5580"/>
      </w:tabs>
      <w:suppressAutoHyphens/>
      <w:overflowPunct/>
      <w:autoSpaceDE/>
      <w:autoSpaceDN/>
      <w:adjustRightInd/>
      <w:jc w:val="left"/>
      <w:textAlignment w:val="auto"/>
    </w:pPr>
    <w:rPr>
      <w:rFonts w:ascii="Arial" w:hAnsi="Arial" w:cs="Mangal"/>
      <w:sz w:val="24"/>
      <w:lang w:val="x-none" w:eastAsia="ar-SA"/>
    </w:rPr>
  </w:style>
  <w:style w:type="paragraph" w:customStyle="1" w:styleId="14">
    <w:name w:val="Надпис1"/>
    <w:basedOn w:val="Normal"/>
    <w:rsid w:val="00A33608"/>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customStyle="1" w:styleId="a">
    <w:name w:val="Указател"/>
    <w:basedOn w:val="Normal"/>
    <w:rsid w:val="00A33608"/>
    <w:pPr>
      <w:suppressLineNumbers/>
      <w:suppressAutoHyphens/>
      <w:overflowPunct/>
      <w:autoSpaceDN/>
      <w:adjustRightInd/>
      <w:textAlignment w:val="auto"/>
    </w:pPr>
    <w:rPr>
      <w:rFonts w:ascii="Tahoma" w:hAnsi="Tahoma" w:cs="Mangal"/>
      <w:sz w:val="24"/>
      <w:szCs w:val="24"/>
      <w:lang w:val="bg-BG" w:eastAsia="ar-SA"/>
    </w:rPr>
  </w:style>
  <w:style w:type="paragraph" w:customStyle="1" w:styleId="-">
    <w:name w:val="Рамка - съдържание"/>
    <w:basedOn w:val="BodyText"/>
    <w:rsid w:val="00A33608"/>
    <w:pPr>
      <w:tabs>
        <w:tab w:val="left" w:pos="5580"/>
      </w:tabs>
      <w:suppressAutoHyphens/>
      <w:overflowPunct/>
      <w:autoSpaceDE/>
      <w:autoSpaceDN/>
      <w:adjustRightInd/>
      <w:jc w:val="left"/>
      <w:textAlignment w:val="auto"/>
    </w:pPr>
    <w:rPr>
      <w:rFonts w:ascii="Arial" w:hAnsi="Arial"/>
      <w:sz w:val="24"/>
      <w:lang w:val="x-none" w:eastAsia="ar-SA"/>
    </w:rPr>
  </w:style>
  <w:style w:type="paragraph" w:customStyle="1" w:styleId="-0">
    <w:name w:val="Таблица - съдържание"/>
    <w:basedOn w:val="Normal"/>
    <w:rsid w:val="00A3360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1">
    <w:name w:val="Таблица - заглавие"/>
    <w:basedOn w:val="-0"/>
    <w:rsid w:val="00A33608"/>
    <w:pPr>
      <w:jc w:val="center"/>
    </w:pPr>
    <w:rPr>
      <w:b/>
      <w:bCs/>
    </w:rPr>
  </w:style>
  <w:style w:type="paragraph" w:styleId="NormalWeb">
    <w:name w:val="Normal (Web)"/>
    <w:basedOn w:val="Normal"/>
    <w:rsid w:val="00A33608"/>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customStyle="1" w:styleId="Style">
    <w:name w:val="Style"/>
    <w:rsid w:val="00A33608"/>
    <w:pPr>
      <w:widowControl w:val="0"/>
      <w:autoSpaceDE w:val="0"/>
      <w:autoSpaceDN w:val="0"/>
      <w:adjustRightInd w:val="0"/>
      <w:ind w:left="140" w:right="140" w:firstLine="840"/>
      <w:jc w:val="both"/>
    </w:pPr>
    <w:rPr>
      <w:sz w:val="24"/>
      <w:szCs w:val="24"/>
      <w:lang w:val="bg-BG" w:eastAsia="bg-BG"/>
    </w:rPr>
  </w:style>
  <w:style w:type="paragraph" w:customStyle="1" w:styleId="15">
    <w:name w:val="Списък на абзаци1"/>
    <w:basedOn w:val="Normal"/>
    <w:uiPriority w:val="34"/>
    <w:qFormat/>
    <w:rsid w:val="00A33608"/>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A33608"/>
    <w:pPr>
      <w:overflowPunct/>
      <w:autoSpaceDE/>
      <w:autoSpaceDN/>
      <w:adjustRightInd/>
      <w:spacing w:after="160" w:line="240" w:lineRule="exact"/>
      <w:textAlignment w:val="auto"/>
    </w:pPr>
    <w:rPr>
      <w:rFonts w:ascii="Tahoma" w:hAnsi="Tahoma"/>
    </w:rPr>
  </w:style>
  <w:style w:type="numbering" w:customStyle="1" w:styleId="NoList1111">
    <w:name w:val="No List1111"/>
    <w:next w:val="NoList"/>
    <w:uiPriority w:val="99"/>
    <w:semiHidden/>
    <w:unhideWhenUsed/>
    <w:rsid w:val="00A33608"/>
  </w:style>
  <w:style w:type="numbering" w:customStyle="1" w:styleId="NoList2">
    <w:name w:val="No List2"/>
    <w:next w:val="NoList"/>
    <w:semiHidden/>
    <w:unhideWhenUsed/>
    <w:rsid w:val="00A33608"/>
  </w:style>
  <w:style w:type="paragraph" w:customStyle="1" w:styleId="30">
    <w:name w:val="Знак Знак3"/>
    <w:basedOn w:val="Normal"/>
    <w:rsid w:val="00A33608"/>
    <w:pPr>
      <w:overflowPunct/>
      <w:autoSpaceDE/>
      <w:autoSpaceDN/>
      <w:adjustRightInd/>
      <w:spacing w:after="160" w:line="240" w:lineRule="exact"/>
      <w:textAlignment w:val="auto"/>
    </w:pPr>
    <w:rPr>
      <w:rFonts w:ascii="Tahoma" w:hAnsi="Tahoma"/>
    </w:rPr>
  </w:style>
  <w:style w:type="table" w:customStyle="1" w:styleId="TableGrid11">
    <w:name w:val="Table Grid11"/>
    <w:basedOn w:val="TableNormal"/>
    <w:next w:val="TableGrid"/>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A33608"/>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
    <w:name w:val="No List3"/>
    <w:next w:val="NoList"/>
    <w:uiPriority w:val="99"/>
    <w:semiHidden/>
    <w:unhideWhenUsed/>
    <w:rsid w:val="00A33608"/>
  </w:style>
  <w:style w:type="paragraph" w:customStyle="1" w:styleId="Style1">
    <w:name w:val="Style1"/>
    <w:basedOn w:val="Normal"/>
    <w:uiPriority w:val="99"/>
    <w:rsid w:val="00A33608"/>
    <w:pPr>
      <w:widowControl w:val="0"/>
      <w:overflowPunct/>
      <w:spacing w:line="230" w:lineRule="exact"/>
      <w:ind w:firstLine="394"/>
      <w:textAlignment w:val="auto"/>
    </w:pPr>
    <w:rPr>
      <w:rFonts w:cs="Arial"/>
      <w:sz w:val="24"/>
      <w:szCs w:val="24"/>
      <w:lang w:val="bg-BG" w:eastAsia="bg-BG"/>
    </w:rPr>
  </w:style>
  <w:style w:type="paragraph" w:customStyle="1" w:styleId="Style4">
    <w:name w:val="Style4"/>
    <w:basedOn w:val="Normal"/>
    <w:uiPriority w:val="99"/>
    <w:rsid w:val="00A33608"/>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A33608"/>
    <w:pPr>
      <w:widowControl w:val="0"/>
      <w:overflowPunct/>
      <w:textAlignment w:val="auto"/>
    </w:pPr>
    <w:rPr>
      <w:rFonts w:cs="Arial"/>
      <w:sz w:val="24"/>
      <w:szCs w:val="24"/>
      <w:lang w:val="bg-BG" w:eastAsia="bg-BG"/>
    </w:rPr>
  </w:style>
  <w:style w:type="paragraph" w:customStyle="1" w:styleId="Style6">
    <w:name w:val="Style6"/>
    <w:basedOn w:val="Normal"/>
    <w:uiPriority w:val="99"/>
    <w:rsid w:val="00A33608"/>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A33608"/>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A33608"/>
    <w:pPr>
      <w:widowControl w:val="0"/>
      <w:overflowPunct/>
      <w:textAlignment w:val="auto"/>
    </w:pPr>
    <w:rPr>
      <w:rFonts w:cs="Arial"/>
      <w:sz w:val="24"/>
      <w:szCs w:val="24"/>
      <w:lang w:val="bg-BG" w:eastAsia="bg-BG"/>
    </w:rPr>
  </w:style>
  <w:style w:type="paragraph" w:customStyle="1" w:styleId="Style9">
    <w:name w:val="Style9"/>
    <w:basedOn w:val="Normal"/>
    <w:uiPriority w:val="99"/>
    <w:rsid w:val="00A33608"/>
    <w:pPr>
      <w:widowControl w:val="0"/>
      <w:overflowPunct/>
      <w:textAlignment w:val="auto"/>
    </w:pPr>
    <w:rPr>
      <w:rFonts w:cs="Arial"/>
      <w:sz w:val="24"/>
      <w:szCs w:val="24"/>
      <w:lang w:val="bg-BG" w:eastAsia="bg-BG"/>
    </w:rPr>
  </w:style>
  <w:style w:type="paragraph" w:customStyle="1" w:styleId="Style10">
    <w:name w:val="Style10"/>
    <w:basedOn w:val="Normal"/>
    <w:uiPriority w:val="99"/>
    <w:rsid w:val="00A33608"/>
    <w:pPr>
      <w:widowControl w:val="0"/>
      <w:overflowPunct/>
      <w:textAlignment w:val="auto"/>
    </w:pPr>
    <w:rPr>
      <w:rFonts w:cs="Arial"/>
      <w:sz w:val="24"/>
      <w:szCs w:val="24"/>
      <w:lang w:val="bg-BG" w:eastAsia="bg-BG"/>
    </w:rPr>
  </w:style>
  <w:style w:type="paragraph" w:customStyle="1" w:styleId="Style11">
    <w:name w:val="Style11"/>
    <w:basedOn w:val="Normal"/>
    <w:uiPriority w:val="99"/>
    <w:rsid w:val="00A33608"/>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A33608"/>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A33608"/>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A33608"/>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A33608"/>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A33608"/>
    <w:pPr>
      <w:widowControl w:val="0"/>
      <w:overflowPunct/>
      <w:spacing w:line="413" w:lineRule="exact"/>
      <w:textAlignment w:val="auto"/>
    </w:pPr>
    <w:rPr>
      <w:rFonts w:cs="Arial"/>
      <w:sz w:val="24"/>
      <w:szCs w:val="24"/>
      <w:lang w:val="bg-BG" w:eastAsia="bg-BG"/>
    </w:rPr>
  </w:style>
  <w:style w:type="character" w:customStyle="1" w:styleId="FontStyle18">
    <w:name w:val="Font Style18"/>
    <w:uiPriority w:val="99"/>
    <w:rsid w:val="00A33608"/>
    <w:rPr>
      <w:rFonts w:ascii="Arial" w:hAnsi="Arial" w:cs="Arial"/>
      <w:b/>
      <w:bCs/>
      <w:sz w:val="20"/>
      <w:szCs w:val="20"/>
    </w:rPr>
  </w:style>
  <w:style w:type="character" w:customStyle="1" w:styleId="FontStyle19">
    <w:name w:val="Font Style19"/>
    <w:uiPriority w:val="99"/>
    <w:rsid w:val="00A33608"/>
    <w:rPr>
      <w:rFonts w:ascii="Arial" w:hAnsi="Arial" w:cs="Arial"/>
      <w:b/>
      <w:bCs/>
      <w:sz w:val="24"/>
      <w:szCs w:val="24"/>
    </w:rPr>
  </w:style>
  <w:style w:type="character" w:customStyle="1" w:styleId="FontStyle20">
    <w:name w:val="Font Style20"/>
    <w:uiPriority w:val="99"/>
    <w:rsid w:val="00A33608"/>
    <w:rPr>
      <w:rFonts w:ascii="Arial" w:hAnsi="Arial" w:cs="Arial"/>
      <w:sz w:val="20"/>
      <w:szCs w:val="20"/>
    </w:rPr>
  </w:style>
  <w:style w:type="character" w:customStyle="1" w:styleId="FontStyle21">
    <w:name w:val="Font Style21"/>
    <w:uiPriority w:val="99"/>
    <w:rsid w:val="00A33608"/>
    <w:rPr>
      <w:rFonts w:ascii="Arial" w:hAnsi="Arial" w:cs="Arial"/>
      <w:spacing w:val="20"/>
      <w:sz w:val="18"/>
      <w:szCs w:val="18"/>
    </w:rPr>
  </w:style>
  <w:style w:type="character" w:customStyle="1" w:styleId="FontStyle22">
    <w:name w:val="Font Style22"/>
    <w:uiPriority w:val="99"/>
    <w:rsid w:val="00A33608"/>
    <w:rPr>
      <w:rFonts w:ascii="Bookman Old Style" w:hAnsi="Bookman Old Style" w:cs="Bookman Old Style"/>
      <w:b/>
      <w:bCs/>
      <w:spacing w:val="20"/>
      <w:sz w:val="18"/>
      <w:szCs w:val="18"/>
    </w:rPr>
  </w:style>
  <w:style w:type="character" w:customStyle="1" w:styleId="FontStyle23">
    <w:name w:val="Font Style23"/>
    <w:uiPriority w:val="99"/>
    <w:rsid w:val="00A33608"/>
    <w:rPr>
      <w:rFonts w:ascii="Franklin Gothic Medium Cond" w:hAnsi="Franklin Gothic Medium Cond" w:cs="Franklin Gothic Medium Cond"/>
      <w:spacing w:val="20"/>
      <w:sz w:val="20"/>
      <w:szCs w:val="20"/>
    </w:rPr>
  </w:style>
  <w:style w:type="character" w:customStyle="1" w:styleId="FontStyle24">
    <w:name w:val="Font Style24"/>
    <w:uiPriority w:val="99"/>
    <w:rsid w:val="00A33608"/>
    <w:rPr>
      <w:rFonts w:ascii="Arial Narrow" w:hAnsi="Arial Narrow" w:cs="Arial Narrow"/>
      <w:sz w:val="18"/>
      <w:szCs w:val="18"/>
    </w:rPr>
  </w:style>
  <w:style w:type="character" w:customStyle="1" w:styleId="FontStyle25">
    <w:name w:val="Font Style25"/>
    <w:uiPriority w:val="99"/>
    <w:rsid w:val="00A33608"/>
    <w:rPr>
      <w:rFonts w:ascii="Arial" w:hAnsi="Arial" w:cs="Arial"/>
      <w:b/>
      <w:bCs/>
      <w:sz w:val="14"/>
      <w:szCs w:val="14"/>
    </w:rPr>
  </w:style>
  <w:style w:type="character" w:customStyle="1" w:styleId="FontStyle26">
    <w:name w:val="Font Style26"/>
    <w:uiPriority w:val="99"/>
    <w:rsid w:val="00A33608"/>
    <w:rPr>
      <w:rFonts w:ascii="Arial" w:hAnsi="Arial" w:cs="Arial"/>
      <w:sz w:val="16"/>
      <w:szCs w:val="16"/>
    </w:rPr>
  </w:style>
  <w:style w:type="character" w:customStyle="1" w:styleId="FontStyle27">
    <w:name w:val="Font Style27"/>
    <w:uiPriority w:val="99"/>
    <w:rsid w:val="00A33608"/>
    <w:rPr>
      <w:rFonts w:ascii="Arial" w:hAnsi="Arial" w:cs="Arial"/>
      <w:sz w:val="24"/>
      <w:szCs w:val="24"/>
    </w:rPr>
  </w:style>
  <w:style w:type="character" w:customStyle="1" w:styleId="FontStyle28">
    <w:name w:val="Font Style28"/>
    <w:uiPriority w:val="99"/>
    <w:rsid w:val="00A33608"/>
    <w:rPr>
      <w:rFonts w:ascii="Arial" w:hAnsi="Arial" w:cs="Arial"/>
      <w:spacing w:val="-30"/>
      <w:sz w:val="28"/>
      <w:szCs w:val="28"/>
    </w:rPr>
  </w:style>
  <w:style w:type="numbering" w:customStyle="1" w:styleId="NoList4">
    <w:name w:val="No List4"/>
    <w:next w:val="NoList"/>
    <w:semiHidden/>
    <w:rsid w:val="00A33608"/>
  </w:style>
  <w:style w:type="numbering" w:customStyle="1" w:styleId="NoList12">
    <w:name w:val="No List12"/>
    <w:next w:val="NoList"/>
    <w:semiHidden/>
    <w:rsid w:val="00A33608"/>
  </w:style>
  <w:style w:type="numbering" w:customStyle="1" w:styleId="NoList112">
    <w:name w:val="No List112"/>
    <w:next w:val="NoList"/>
    <w:uiPriority w:val="99"/>
    <w:semiHidden/>
    <w:unhideWhenUsed/>
    <w:rsid w:val="00A33608"/>
  </w:style>
  <w:style w:type="numbering" w:customStyle="1" w:styleId="NoList21">
    <w:name w:val="No List21"/>
    <w:next w:val="NoList"/>
    <w:semiHidden/>
    <w:unhideWhenUsed/>
    <w:rsid w:val="00A33608"/>
  </w:style>
  <w:style w:type="table" w:customStyle="1" w:styleId="TableGrid12">
    <w:name w:val="Table Grid12"/>
    <w:basedOn w:val="TableNormal"/>
    <w:next w:val="TableGrid"/>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rsid w:val="00A33608"/>
  </w:style>
  <w:style w:type="paragraph" w:customStyle="1" w:styleId="H1">
    <w:name w:val="H1"/>
    <w:basedOn w:val="Normal"/>
    <w:next w:val="Normal"/>
    <w:rsid w:val="00A33608"/>
    <w:pPr>
      <w:keepNext/>
      <w:overflowPunct/>
      <w:autoSpaceDE/>
      <w:autoSpaceDN/>
      <w:adjustRightInd/>
      <w:spacing w:before="100" w:after="100"/>
      <w:textAlignment w:val="auto"/>
      <w:outlineLvl w:val="1"/>
    </w:pPr>
    <w:rPr>
      <w:rFonts w:ascii="Times New Roman" w:hAnsi="Times New Roman"/>
      <w:b/>
      <w:snapToGrid w:val="0"/>
      <w:kern w:val="36"/>
      <w:sz w:val="48"/>
      <w:lang w:val="bg-BG"/>
    </w:rPr>
  </w:style>
  <w:style w:type="paragraph" w:customStyle="1" w:styleId="Normal8pt">
    <w:name w:val="Normal+8pt"/>
    <w:basedOn w:val="Normal"/>
    <w:link w:val="Normal8ptChar"/>
    <w:rsid w:val="00A33608"/>
    <w:pPr>
      <w:overflowPunct/>
      <w:autoSpaceDE/>
      <w:autoSpaceDN/>
      <w:adjustRightInd/>
      <w:textAlignment w:val="auto"/>
    </w:pPr>
    <w:rPr>
      <w:rFonts w:ascii="Times New Roman" w:hAnsi="Times New Roman"/>
      <w:lang w:val="en-AU" w:eastAsia="bg-BG"/>
    </w:rPr>
  </w:style>
  <w:style w:type="character" w:customStyle="1" w:styleId="WW8Num9z1">
    <w:name w:val="WW8Num9z1"/>
    <w:rsid w:val="00A33608"/>
    <w:rPr>
      <w:rFonts w:ascii="Courier New" w:hAnsi="Courier New" w:cs="Courier New"/>
    </w:rPr>
  </w:style>
  <w:style w:type="paragraph" w:customStyle="1" w:styleId="TableContents">
    <w:name w:val="Table Contents"/>
    <w:basedOn w:val="Normal"/>
    <w:rsid w:val="00A33608"/>
    <w:pPr>
      <w:suppressLineNumbers/>
      <w:suppressAutoHyphens/>
      <w:overflowPunct/>
      <w:autoSpaceDE/>
      <w:autoSpaceDN/>
      <w:adjustRightInd/>
      <w:textAlignment w:val="auto"/>
    </w:pPr>
    <w:rPr>
      <w:rFonts w:ascii="Times New Roman" w:hAnsi="Times New Roman"/>
      <w:lang w:val="en-AU" w:eastAsia="ar-SA"/>
    </w:rPr>
  </w:style>
  <w:style w:type="character" w:customStyle="1" w:styleId="breadcrumbspathway">
    <w:name w:val="breadcrumbs pathway"/>
    <w:rsid w:val="00A33608"/>
  </w:style>
  <w:style w:type="character" w:customStyle="1" w:styleId="WW8Num7z2">
    <w:name w:val="WW8Num7z2"/>
    <w:rsid w:val="00A33608"/>
    <w:rPr>
      <w:rFonts w:ascii="Wingdings" w:hAnsi="Wingdings"/>
      <w:sz w:val="20"/>
    </w:rPr>
  </w:style>
  <w:style w:type="character" w:customStyle="1" w:styleId="WW8Num9z3">
    <w:name w:val="WW8Num9z3"/>
    <w:rsid w:val="00A33608"/>
    <w:rPr>
      <w:rFonts w:ascii="Symbol" w:hAnsi="Symbol"/>
    </w:rPr>
  </w:style>
  <w:style w:type="paragraph" w:customStyle="1" w:styleId="CM1">
    <w:name w:val="CM1"/>
    <w:basedOn w:val="Default"/>
    <w:next w:val="Default"/>
    <w:uiPriority w:val="99"/>
    <w:rsid w:val="00A33608"/>
    <w:pPr>
      <w:widowControl/>
    </w:pPr>
    <w:rPr>
      <w:rFonts w:ascii="EUAlbertina" w:hAnsi="EUAlbertina" w:cs="Times New Roman"/>
      <w:color w:val="auto"/>
    </w:rPr>
  </w:style>
  <w:style w:type="paragraph" w:customStyle="1" w:styleId="CM3">
    <w:name w:val="CM3"/>
    <w:basedOn w:val="Default"/>
    <w:next w:val="Default"/>
    <w:uiPriority w:val="99"/>
    <w:rsid w:val="00A33608"/>
    <w:pPr>
      <w:widowControl/>
    </w:pPr>
    <w:rPr>
      <w:rFonts w:ascii="EUAlbertina" w:hAnsi="EUAlbertina" w:cs="Times New Roman"/>
      <w:color w:val="auto"/>
    </w:rPr>
  </w:style>
  <w:style w:type="character" w:customStyle="1" w:styleId="Normal8ptChar">
    <w:name w:val="Normal+8pt Char"/>
    <w:link w:val="Normal8pt"/>
    <w:rsid w:val="00A33608"/>
    <w:rPr>
      <w:lang w:val="en-AU"/>
    </w:rPr>
  </w:style>
  <w:style w:type="character" w:customStyle="1" w:styleId="FontStyle43">
    <w:name w:val="Font Style43"/>
    <w:rsid w:val="00A33608"/>
    <w:rPr>
      <w:rFonts w:ascii="MS Reference Sans Serif" w:hAnsi="MS Reference Sans Serif" w:cs="MS Reference Sans Serif"/>
      <w:sz w:val="16"/>
      <w:szCs w:val="16"/>
    </w:rPr>
  </w:style>
  <w:style w:type="paragraph" w:customStyle="1" w:styleId="Style17">
    <w:name w:val="Style17"/>
    <w:basedOn w:val="Normal"/>
    <w:uiPriority w:val="99"/>
    <w:rsid w:val="00A33608"/>
    <w:pPr>
      <w:widowControl w:val="0"/>
      <w:overflowPunct/>
      <w:spacing w:line="241" w:lineRule="exact"/>
      <w:jc w:val="both"/>
      <w:textAlignment w:val="auto"/>
    </w:pPr>
    <w:rPr>
      <w:rFonts w:ascii="MS Reference Sans Serif" w:hAnsi="MS Reference Sans Serif"/>
      <w:sz w:val="24"/>
      <w:szCs w:val="24"/>
      <w:lang w:val="bg-BG" w:eastAsia="bg-BG"/>
    </w:rPr>
  </w:style>
  <w:style w:type="numbering" w:customStyle="1" w:styleId="NoList41">
    <w:name w:val="No List41"/>
    <w:next w:val="NoList"/>
    <w:uiPriority w:val="99"/>
    <w:semiHidden/>
    <w:unhideWhenUsed/>
    <w:rsid w:val="00A33608"/>
  </w:style>
  <w:style w:type="character" w:customStyle="1" w:styleId="Hyperlink2">
    <w:name w:val="Hyperlink2"/>
    <w:rsid w:val="00A33608"/>
    <w:rPr>
      <w:b/>
      <w:bCs/>
      <w:color w:val="0079A6"/>
      <w:u w:val="single"/>
    </w:rPr>
  </w:style>
  <w:style w:type="paragraph" w:styleId="NoSpacing">
    <w:name w:val="No Spacing"/>
    <w:uiPriority w:val="1"/>
    <w:qFormat/>
    <w:rsid w:val="00A33608"/>
    <w:rPr>
      <w:rFonts w:ascii="Calibri" w:eastAsia="Calibri" w:hAnsi="Calibri"/>
      <w:sz w:val="22"/>
      <w:szCs w:val="22"/>
      <w:lang w:val="bg-BG"/>
    </w:rPr>
  </w:style>
  <w:style w:type="numbering" w:customStyle="1" w:styleId="NoList5">
    <w:name w:val="No List5"/>
    <w:next w:val="NoList"/>
    <w:semiHidden/>
    <w:rsid w:val="00A33608"/>
  </w:style>
  <w:style w:type="paragraph" w:customStyle="1" w:styleId="1CharCharCharCharCharCharChar">
    <w:name w:val="1 Char Char Char Char Char Char Char Знак Знак"/>
    <w:basedOn w:val="Normal"/>
    <w:rsid w:val="00A33608"/>
    <w:pPr>
      <w:overflowPunct/>
      <w:autoSpaceDE/>
      <w:autoSpaceDN/>
      <w:adjustRightInd/>
      <w:spacing w:after="160" w:line="240" w:lineRule="exact"/>
      <w:textAlignment w:val="auto"/>
    </w:pPr>
    <w:rPr>
      <w:rFonts w:ascii="Tahoma" w:hAnsi="Tahoma"/>
    </w:rPr>
  </w:style>
  <w:style w:type="paragraph" w:customStyle="1" w:styleId="BalloonText1">
    <w:name w:val="Balloon Text1"/>
    <w:basedOn w:val="Normal"/>
    <w:semiHidden/>
    <w:rsid w:val="00A33608"/>
    <w:pPr>
      <w:overflowPunct/>
      <w:adjustRightInd/>
      <w:textAlignment w:val="auto"/>
    </w:pPr>
    <w:rPr>
      <w:rFonts w:ascii="Tahoma" w:hAnsi="Tahoma" w:cs="Tahoma"/>
      <w:sz w:val="16"/>
      <w:szCs w:val="16"/>
      <w:lang w:val="bg-BG" w:eastAsia="bg-BG"/>
    </w:rPr>
  </w:style>
  <w:style w:type="character" w:customStyle="1" w:styleId="16">
    <w:name w:val="Заглавие на книга1"/>
    <w:rsid w:val="00A33608"/>
    <w:rPr>
      <w:b/>
      <w:bCs/>
      <w:smallCaps/>
      <w:spacing w:val="5"/>
    </w:rPr>
  </w:style>
  <w:style w:type="character" w:customStyle="1" w:styleId="attfile">
    <w:name w:val="attfile"/>
    <w:rsid w:val="00A33608"/>
  </w:style>
  <w:style w:type="character" w:customStyle="1" w:styleId="attfilename">
    <w:name w:val="attfilename"/>
    <w:rsid w:val="00A33608"/>
  </w:style>
  <w:style w:type="character" w:customStyle="1" w:styleId="Footer2">
    <w:name w:val="Footer2"/>
    <w:aliases w:val=" Char Char Char Char1,Footer11, Char Char1 Char Char Char Char1, Char Char1 Char Char Char Char Char1, Char Char1 Char Char Char1, Char Char1 Char Char Char Char2, Char Char1 Char Char Char Char3, Char Char Char1,Char Char Char1,Char Char Char11"/>
    <w:rsid w:val="00A33608"/>
    <w:rPr>
      <w:rFonts w:ascii="Arial" w:hAnsi="Arial"/>
      <w:lang w:val="en-US" w:eastAsia="en-US"/>
    </w:rPr>
  </w:style>
  <w:style w:type="paragraph" w:customStyle="1" w:styleId="1CharCharCharCharCharCharCharCharCharCharChar">
    <w:name w:val="1 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numbering" w:customStyle="1" w:styleId="NoList6">
    <w:name w:val="No List6"/>
    <w:next w:val="NoList"/>
    <w:uiPriority w:val="99"/>
    <w:semiHidden/>
    <w:unhideWhenUsed/>
    <w:rsid w:val="00A33608"/>
  </w:style>
  <w:style w:type="table" w:customStyle="1" w:styleId="TableGrid2">
    <w:name w:val="Table Grid2"/>
    <w:basedOn w:val="TableNormal"/>
    <w:next w:val="TableGrid"/>
    <w:uiPriority w:val="59"/>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A33608"/>
  </w:style>
  <w:style w:type="character" w:customStyle="1" w:styleId="longtext">
    <w:name w:val="long_text"/>
    <w:rsid w:val="00A33608"/>
  </w:style>
  <w:style w:type="paragraph" w:customStyle="1" w:styleId="CM16">
    <w:name w:val="CM16"/>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rsid w:val="00A33608"/>
  </w:style>
  <w:style w:type="paragraph" w:customStyle="1" w:styleId="CM44">
    <w:name w:val="CM44"/>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A33608"/>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aliases w:val="Char3 Char Char Char Char Char1,Footer1 Char1,Char Char1 Char Char Char1,Char Char1 Char Char2,Char Char1 Char Char Char Char Char2,Char Char1 Char Char Char Char Char Char1"/>
    <w:uiPriority w:val="99"/>
    <w:locked/>
    <w:rsid w:val="00A33608"/>
    <w:rPr>
      <w:rFonts w:ascii="Times New Roman" w:eastAsia="Times New Roman" w:hAnsi="Times New Roman" w:cs="Times New Roman"/>
      <w:sz w:val="20"/>
      <w:szCs w:val="20"/>
    </w:rPr>
  </w:style>
  <w:style w:type="numbering" w:customStyle="1" w:styleId="NoList13">
    <w:name w:val="No List13"/>
    <w:next w:val="NoList"/>
    <w:semiHidden/>
    <w:rsid w:val="00A33608"/>
  </w:style>
  <w:style w:type="character" w:customStyle="1" w:styleId="tlid-translationtranslation">
    <w:name w:val="tlid-translation translation"/>
    <w:rsid w:val="00C12166"/>
  </w:style>
  <w:style w:type="character" w:styleId="PlaceholderText">
    <w:name w:val="Placeholder Text"/>
    <w:uiPriority w:val="99"/>
    <w:semiHidden/>
    <w:rsid w:val="00D42E10"/>
    <w:rPr>
      <w:color w:val="808080"/>
    </w:rPr>
  </w:style>
  <w:style w:type="character" w:styleId="CommentReference">
    <w:name w:val="annotation reference"/>
    <w:rsid w:val="00D42E10"/>
    <w:rPr>
      <w:sz w:val="16"/>
      <w:szCs w:val="16"/>
    </w:rPr>
  </w:style>
  <w:style w:type="paragraph" w:styleId="CommentSubject">
    <w:name w:val="annotation subject"/>
    <w:basedOn w:val="CommentText"/>
    <w:next w:val="CommentText"/>
    <w:link w:val="CommentSubjectChar"/>
    <w:unhideWhenUsed/>
    <w:rsid w:val="00D42E10"/>
    <w:rPr>
      <w:b/>
      <w:bCs/>
      <w:lang w:val="en-GB" w:eastAsia="x-none"/>
    </w:rPr>
  </w:style>
  <w:style w:type="character" w:customStyle="1" w:styleId="CommentSubjectChar">
    <w:name w:val="Comment Subject Char"/>
    <w:link w:val="CommentSubject"/>
    <w:rsid w:val="00D42E10"/>
    <w:rPr>
      <w:b/>
      <w:bCs/>
      <w:lang w:val="en-GB" w:eastAsia="x-none"/>
    </w:rPr>
  </w:style>
  <w:style w:type="paragraph" w:styleId="Revision">
    <w:name w:val="Revision"/>
    <w:hidden/>
    <w:uiPriority w:val="99"/>
    <w:semiHidden/>
    <w:rsid w:val="00D42E10"/>
    <w:rPr>
      <w:lang w:val="en-GB" w:eastAsia="bg-BG"/>
    </w:rPr>
  </w:style>
  <w:style w:type="character" w:customStyle="1" w:styleId="22">
    <w:name w:val="Основен текст (2)_"/>
    <w:link w:val="23"/>
    <w:rsid w:val="00D42E10"/>
    <w:rPr>
      <w:rFonts w:ascii="Tahoma" w:eastAsia="Tahoma" w:hAnsi="Tahoma" w:cs="Tahoma"/>
      <w:b/>
      <w:bCs/>
      <w:sz w:val="12"/>
      <w:szCs w:val="12"/>
      <w:shd w:val="clear" w:color="auto" w:fill="FFFFFF"/>
    </w:rPr>
  </w:style>
  <w:style w:type="character" w:customStyle="1" w:styleId="27pt">
    <w:name w:val="Основен текст (2) + 7 pt"/>
    <w:rsid w:val="00D42E10"/>
    <w:rPr>
      <w:rFonts w:ascii="Tahoma" w:eastAsia="Tahoma" w:hAnsi="Tahoma" w:cs="Tahoma"/>
      <w:b/>
      <w:bCs/>
      <w:color w:val="000000"/>
      <w:spacing w:val="0"/>
      <w:w w:val="100"/>
      <w:position w:val="0"/>
      <w:sz w:val="14"/>
      <w:szCs w:val="14"/>
      <w:shd w:val="clear" w:color="auto" w:fill="FFFFFF"/>
      <w:lang w:val="en-GB" w:eastAsia="en-GB" w:bidi="en-GB"/>
    </w:rPr>
  </w:style>
  <w:style w:type="paragraph" w:customStyle="1" w:styleId="23">
    <w:name w:val="Основен текст (2)"/>
    <w:basedOn w:val="Normal"/>
    <w:link w:val="22"/>
    <w:rsid w:val="00D42E10"/>
    <w:pPr>
      <w:widowControl w:val="0"/>
      <w:shd w:val="clear" w:color="auto" w:fill="FFFFFF"/>
      <w:overflowPunct/>
      <w:autoSpaceDE/>
      <w:autoSpaceDN/>
      <w:adjustRightInd/>
      <w:spacing w:line="150" w:lineRule="exact"/>
      <w:textAlignment w:val="auto"/>
    </w:pPr>
    <w:rPr>
      <w:rFonts w:ascii="Tahoma" w:eastAsia="Tahoma" w:hAnsi="Tahoma" w:cs="Tahoma"/>
      <w:b/>
      <w:bCs/>
      <w:sz w:val="12"/>
      <w:szCs w:val="12"/>
    </w:rPr>
  </w:style>
  <w:style w:type="character" w:customStyle="1" w:styleId="275pt">
    <w:name w:val="Основен текст (2) + 7;5 pt;Не е удебелен"/>
    <w:rsid w:val="00D42E10"/>
    <w:rPr>
      <w:rFonts w:ascii="Tahoma" w:eastAsia="Tahoma" w:hAnsi="Tahoma" w:cs="Tahoma"/>
      <w:b/>
      <w:bCs/>
      <w:color w:val="000000"/>
      <w:spacing w:val="0"/>
      <w:w w:val="100"/>
      <w:position w:val="0"/>
      <w:sz w:val="15"/>
      <w:szCs w:val="15"/>
      <w:shd w:val="clear" w:color="auto" w:fill="FFFFFF"/>
      <w:lang w:val="en-GB" w:eastAsia="en-GB" w:bidi="en-GB"/>
    </w:rPr>
  </w:style>
  <w:style w:type="character" w:customStyle="1" w:styleId="2Candara45pt0pt">
    <w:name w:val="Основен текст (2) + Candara;4;5 pt;Не е удебелен;Разредка 0 pt"/>
    <w:rsid w:val="00D42E10"/>
    <w:rPr>
      <w:rFonts w:ascii="Candara" w:eastAsia="Candara" w:hAnsi="Candara" w:cs="Candara"/>
      <w:b/>
      <w:bCs/>
      <w:color w:val="000000"/>
      <w:spacing w:val="10"/>
      <w:w w:val="100"/>
      <w:position w:val="0"/>
      <w:sz w:val="9"/>
      <w:szCs w:val="9"/>
      <w:shd w:val="clear" w:color="auto" w:fill="FFFFFF"/>
      <w:lang w:val="en-GB" w:eastAsia="en-GB" w:bidi="en-GB"/>
    </w:rPr>
  </w:style>
  <w:style w:type="character" w:customStyle="1" w:styleId="275pt0">
    <w:name w:val="Основен текст (2) + 7;5 pt;Не е удебелен;Курсив"/>
    <w:rsid w:val="00D42E10"/>
    <w:rPr>
      <w:rFonts w:ascii="Tahoma" w:eastAsia="Tahoma" w:hAnsi="Tahoma" w:cs="Tahoma"/>
      <w:b/>
      <w:bCs/>
      <w:i/>
      <w:iCs/>
      <w:smallCaps w:val="0"/>
      <w:strike w:val="0"/>
      <w:color w:val="000000"/>
      <w:spacing w:val="0"/>
      <w:w w:val="100"/>
      <w:position w:val="0"/>
      <w:sz w:val="15"/>
      <w:szCs w:val="15"/>
      <w:u w:val="none"/>
      <w:shd w:val="clear" w:color="auto" w:fill="FFFFFF"/>
      <w:lang w:val="en-GB" w:eastAsia="en-GB" w:bidi="en-GB"/>
    </w:rPr>
  </w:style>
  <w:style w:type="character" w:customStyle="1" w:styleId="275pt1">
    <w:name w:val="Основен текст (2) + 7;5 pt;Не е удебелен;Малки букви"/>
    <w:rsid w:val="00D42E10"/>
    <w:rPr>
      <w:rFonts w:ascii="Tahoma" w:eastAsia="Tahoma" w:hAnsi="Tahoma" w:cs="Tahoma"/>
      <w:b/>
      <w:bCs/>
      <w:i w:val="0"/>
      <w:iCs w:val="0"/>
      <w:smallCaps/>
      <w:strike w:val="0"/>
      <w:color w:val="000000"/>
      <w:spacing w:val="0"/>
      <w:w w:val="100"/>
      <w:position w:val="0"/>
      <w:sz w:val="15"/>
      <w:szCs w:val="15"/>
      <w:u w:val="none"/>
      <w:shd w:val="clear" w:color="auto" w:fill="FFFFFF"/>
      <w:lang w:val="en-GB" w:eastAsia="en-GB" w:bidi="en-GB"/>
    </w:rPr>
  </w:style>
  <w:style w:type="paragraph" w:customStyle="1" w:styleId="Style28">
    <w:name w:val="Style28"/>
    <w:basedOn w:val="Normal"/>
    <w:uiPriority w:val="99"/>
    <w:rsid w:val="00D42E10"/>
    <w:pPr>
      <w:widowControl w:val="0"/>
      <w:overflowPunct/>
      <w:spacing w:line="211" w:lineRule="exact"/>
      <w:textAlignment w:val="auto"/>
    </w:pPr>
    <w:rPr>
      <w:rFonts w:ascii="Franklin Gothic Medium Cond" w:hAnsi="Franklin Gothic Medium Cond"/>
      <w:sz w:val="24"/>
      <w:szCs w:val="24"/>
    </w:rPr>
  </w:style>
  <w:style w:type="paragraph" w:customStyle="1" w:styleId="Style22">
    <w:name w:val="Style22"/>
    <w:basedOn w:val="Normal"/>
    <w:uiPriority w:val="99"/>
    <w:rsid w:val="00D42E10"/>
    <w:pPr>
      <w:widowControl w:val="0"/>
      <w:overflowPunct/>
      <w:spacing w:line="216" w:lineRule="exact"/>
      <w:textAlignment w:val="auto"/>
    </w:pPr>
    <w:rPr>
      <w:rFonts w:ascii="Franklin Gothic Medium Cond" w:hAnsi="Franklin Gothic Medium Cond"/>
      <w:sz w:val="24"/>
      <w:szCs w:val="24"/>
    </w:rPr>
  </w:style>
  <w:style w:type="paragraph" w:styleId="FootnoteText">
    <w:name w:val="footnote text"/>
    <w:basedOn w:val="Normal"/>
    <w:link w:val="FootnoteTextChar"/>
    <w:rsid w:val="00D42E10"/>
    <w:rPr>
      <w:lang w:val="de-DE"/>
    </w:rPr>
  </w:style>
  <w:style w:type="character" w:customStyle="1" w:styleId="FootnoteTextChar">
    <w:name w:val="Footnote Text Char"/>
    <w:link w:val="FootnoteText"/>
    <w:rsid w:val="00D42E10"/>
    <w:rPr>
      <w:rFonts w:ascii="Arial" w:hAnsi="Arial"/>
      <w:lang w:val="de-DE"/>
    </w:rPr>
  </w:style>
  <w:style w:type="numbering" w:customStyle="1" w:styleId="17">
    <w:name w:val="Без списък1"/>
    <w:next w:val="NoList"/>
    <w:semiHidden/>
    <w:rsid w:val="00D42E10"/>
  </w:style>
  <w:style w:type="character" w:customStyle="1" w:styleId="265pt">
    <w:name w:val="Основен текст (2) + 6;5 pt;Не е удебелен"/>
    <w:rsid w:val="00D42E10"/>
    <w:rPr>
      <w:rFonts w:ascii="Tahoma" w:eastAsia="Tahoma" w:hAnsi="Tahoma" w:cs="Tahoma"/>
      <w:b/>
      <w:bCs/>
      <w:i w:val="0"/>
      <w:iCs w:val="0"/>
      <w:smallCaps w:val="0"/>
      <w:strike w:val="0"/>
      <w:color w:val="000000"/>
      <w:spacing w:val="0"/>
      <w:w w:val="100"/>
      <w:position w:val="0"/>
      <w:sz w:val="13"/>
      <w:szCs w:val="13"/>
      <w:u w:val="none"/>
      <w:shd w:val="clear" w:color="auto" w:fill="FFFFFF"/>
      <w:lang w:val="en-GB" w:eastAsia="en-GB" w:bidi="en-GB"/>
    </w:rPr>
  </w:style>
  <w:style w:type="paragraph" w:styleId="HTMLAddress">
    <w:name w:val="HTML Address"/>
    <w:basedOn w:val="Normal"/>
    <w:link w:val="HTMLAddressChar"/>
    <w:unhideWhenUsed/>
    <w:rsid w:val="00296DD7"/>
    <w:pPr>
      <w:overflowPunct/>
      <w:autoSpaceDE/>
      <w:autoSpaceDN/>
      <w:adjustRightInd/>
      <w:textAlignment w:val="auto"/>
    </w:pPr>
    <w:rPr>
      <w:rFonts w:ascii="Times New Roman" w:hAnsi="Times New Roman"/>
      <w:i/>
      <w:iCs/>
      <w:sz w:val="24"/>
      <w:szCs w:val="24"/>
      <w:lang w:val="x-none" w:eastAsia="x-none"/>
    </w:rPr>
  </w:style>
  <w:style w:type="character" w:customStyle="1" w:styleId="HTMLAddressChar">
    <w:name w:val="HTML Address Char"/>
    <w:link w:val="HTMLAddress"/>
    <w:rsid w:val="00296DD7"/>
    <w:rPr>
      <w:i/>
      <w:iCs/>
      <w:sz w:val="24"/>
      <w:szCs w:val="24"/>
      <w:lang w:val="x-none" w:eastAsia="x-none"/>
    </w:rPr>
  </w:style>
  <w:style w:type="character" w:customStyle="1" w:styleId="Heading2Char1">
    <w:name w:val="Heading 2 Char1"/>
    <w:semiHidden/>
    <w:rsid w:val="00296DD7"/>
    <w:rPr>
      <w:rFonts w:ascii="Calibri Light" w:eastAsia="Times New Roman" w:hAnsi="Calibri Light" w:cs="Times New Roman"/>
      <w:color w:val="2F5496"/>
      <w:sz w:val="26"/>
      <w:szCs w:val="26"/>
    </w:rPr>
  </w:style>
  <w:style w:type="paragraph" w:customStyle="1" w:styleId="msonormal0">
    <w:name w:val="msonormal"/>
    <w:basedOn w:val="Normal"/>
    <w:rsid w:val="00296DD7"/>
    <w:pPr>
      <w:overflowPunct/>
      <w:autoSpaceDE/>
      <w:autoSpaceDN/>
      <w:adjustRightInd/>
      <w:textAlignment w:val="auto"/>
    </w:pPr>
    <w:rPr>
      <w:rFonts w:ascii="Times New Roman" w:hAnsi="Times New Roman"/>
      <w:sz w:val="24"/>
      <w:szCs w:val="24"/>
      <w:lang w:val="bg-BG" w:eastAsia="bg-BG"/>
    </w:rPr>
  </w:style>
  <w:style w:type="paragraph" w:styleId="Index1">
    <w:name w:val="index 1"/>
    <w:basedOn w:val="Normal"/>
    <w:next w:val="Normal"/>
    <w:autoRedefine/>
    <w:unhideWhenUsed/>
    <w:rsid w:val="00296DD7"/>
    <w:pPr>
      <w:overflowPunct/>
      <w:autoSpaceDE/>
      <w:autoSpaceDN/>
      <w:adjustRightInd/>
      <w:ind w:left="240" w:hanging="240"/>
      <w:textAlignment w:val="auto"/>
    </w:pPr>
    <w:rPr>
      <w:rFonts w:ascii="Times New Roman" w:hAnsi="Times New Roman"/>
      <w:sz w:val="24"/>
      <w:szCs w:val="24"/>
      <w:lang w:val="bg-BG" w:eastAsia="bg-BG"/>
    </w:rPr>
  </w:style>
  <w:style w:type="paragraph" w:styleId="Index2">
    <w:name w:val="index 2"/>
    <w:basedOn w:val="Normal"/>
    <w:next w:val="Normal"/>
    <w:autoRedefine/>
    <w:unhideWhenUsed/>
    <w:rsid w:val="00296DD7"/>
    <w:pPr>
      <w:overflowPunct/>
      <w:autoSpaceDE/>
      <w:autoSpaceDN/>
      <w:adjustRightInd/>
      <w:ind w:left="480" w:hanging="240"/>
      <w:textAlignment w:val="auto"/>
    </w:pPr>
    <w:rPr>
      <w:rFonts w:ascii="Times New Roman" w:hAnsi="Times New Roman"/>
      <w:sz w:val="24"/>
      <w:szCs w:val="24"/>
      <w:lang w:val="bg-BG" w:eastAsia="bg-BG"/>
    </w:rPr>
  </w:style>
  <w:style w:type="paragraph" w:styleId="Index3">
    <w:name w:val="index 3"/>
    <w:basedOn w:val="Normal"/>
    <w:next w:val="Normal"/>
    <w:autoRedefine/>
    <w:unhideWhenUsed/>
    <w:rsid w:val="00296DD7"/>
    <w:pPr>
      <w:overflowPunct/>
      <w:autoSpaceDE/>
      <w:autoSpaceDN/>
      <w:adjustRightInd/>
      <w:ind w:left="720" w:hanging="240"/>
      <w:textAlignment w:val="auto"/>
    </w:pPr>
    <w:rPr>
      <w:rFonts w:ascii="Times New Roman" w:hAnsi="Times New Roman"/>
      <w:sz w:val="24"/>
      <w:szCs w:val="24"/>
      <w:lang w:val="bg-BG" w:eastAsia="bg-BG"/>
    </w:rPr>
  </w:style>
  <w:style w:type="paragraph" w:styleId="Index4">
    <w:name w:val="index 4"/>
    <w:basedOn w:val="Normal"/>
    <w:next w:val="Normal"/>
    <w:autoRedefine/>
    <w:unhideWhenUsed/>
    <w:rsid w:val="00296DD7"/>
    <w:pPr>
      <w:overflowPunct/>
      <w:autoSpaceDE/>
      <w:autoSpaceDN/>
      <w:adjustRightInd/>
      <w:ind w:left="960" w:hanging="240"/>
      <w:textAlignment w:val="auto"/>
    </w:pPr>
    <w:rPr>
      <w:rFonts w:ascii="Times New Roman" w:hAnsi="Times New Roman"/>
      <w:sz w:val="24"/>
      <w:szCs w:val="24"/>
      <w:lang w:val="bg-BG" w:eastAsia="bg-BG"/>
    </w:rPr>
  </w:style>
  <w:style w:type="paragraph" w:styleId="Index5">
    <w:name w:val="index 5"/>
    <w:basedOn w:val="Normal"/>
    <w:next w:val="Normal"/>
    <w:autoRedefine/>
    <w:unhideWhenUsed/>
    <w:rsid w:val="00296DD7"/>
    <w:pPr>
      <w:overflowPunct/>
      <w:autoSpaceDE/>
      <w:autoSpaceDN/>
      <w:adjustRightInd/>
      <w:ind w:left="1200" w:hanging="240"/>
      <w:textAlignment w:val="auto"/>
    </w:pPr>
    <w:rPr>
      <w:rFonts w:ascii="Times New Roman" w:hAnsi="Times New Roman"/>
      <w:sz w:val="24"/>
      <w:szCs w:val="24"/>
      <w:lang w:val="bg-BG" w:eastAsia="bg-BG"/>
    </w:rPr>
  </w:style>
  <w:style w:type="paragraph" w:styleId="Index6">
    <w:name w:val="index 6"/>
    <w:basedOn w:val="Normal"/>
    <w:next w:val="Normal"/>
    <w:autoRedefine/>
    <w:unhideWhenUsed/>
    <w:rsid w:val="00296DD7"/>
    <w:pPr>
      <w:overflowPunct/>
      <w:autoSpaceDE/>
      <w:autoSpaceDN/>
      <w:adjustRightInd/>
      <w:ind w:left="1440" w:hanging="240"/>
      <w:textAlignment w:val="auto"/>
    </w:pPr>
    <w:rPr>
      <w:rFonts w:ascii="Times New Roman" w:hAnsi="Times New Roman"/>
      <w:sz w:val="24"/>
      <w:szCs w:val="24"/>
      <w:lang w:val="bg-BG" w:eastAsia="bg-BG"/>
    </w:rPr>
  </w:style>
  <w:style w:type="paragraph" w:styleId="Index7">
    <w:name w:val="index 7"/>
    <w:basedOn w:val="Normal"/>
    <w:next w:val="Normal"/>
    <w:autoRedefine/>
    <w:unhideWhenUsed/>
    <w:rsid w:val="00296DD7"/>
    <w:pPr>
      <w:overflowPunct/>
      <w:autoSpaceDE/>
      <w:autoSpaceDN/>
      <w:adjustRightInd/>
      <w:ind w:left="1680" w:hanging="240"/>
      <w:textAlignment w:val="auto"/>
    </w:pPr>
    <w:rPr>
      <w:rFonts w:ascii="Times New Roman" w:hAnsi="Times New Roman"/>
      <w:sz w:val="24"/>
      <w:szCs w:val="24"/>
      <w:lang w:val="bg-BG" w:eastAsia="bg-BG"/>
    </w:rPr>
  </w:style>
  <w:style w:type="paragraph" w:styleId="Index8">
    <w:name w:val="index 8"/>
    <w:basedOn w:val="Normal"/>
    <w:next w:val="Normal"/>
    <w:autoRedefine/>
    <w:unhideWhenUsed/>
    <w:rsid w:val="00296DD7"/>
    <w:pPr>
      <w:overflowPunct/>
      <w:autoSpaceDE/>
      <w:autoSpaceDN/>
      <w:adjustRightInd/>
      <w:ind w:left="1920" w:hanging="240"/>
      <w:textAlignment w:val="auto"/>
    </w:pPr>
    <w:rPr>
      <w:rFonts w:ascii="Times New Roman" w:hAnsi="Times New Roman"/>
      <w:sz w:val="24"/>
      <w:szCs w:val="24"/>
      <w:lang w:val="bg-BG" w:eastAsia="bg-BG"/>
    </w:rPr>
  </w:style>
  <w:style w:type="paragraph" w:styleId="Index9">
    <w:name w:val="index 9"/>
    <w:basedOn w:val="Normal"/>
    <w:next w:val="Normal"/>
    <w:autoRedefine/>
    <w:unhideWhenUsed/>
    <w:rsid w:val="00296DD7"/>
    <w:pPr>
      <w:overflowPunct/>
      <w:autoSpaceDE/>
      <w:autoSpaceDN/>
      <w:adjustRightInd/>
      <w:ind w:left="2160" w:hanging="240"/>
      <w:textAlignment w:val="auto"/>
    </w:pPr>
    <w:rPr>
      <w:rFonts w:ascii="Times New Roman" w:hAnsi="Times New Roman"/>
      <w:sz w:val="24"/>
      <w:szCs w:val="24"/>
      <w:lang w:val="bg-BG" w:eastAsia="bg-BG"/>
    </w:rPr>
  </w:style>
  <w:style w:type="paragraph" w:styleId="TOC1">
    <w:name w:val="toc 1"/>
    <w:basedOn w:val="Normal"/>
    <w:next w:val="Normal"/>
    <w:autoRedefine/>
    <w:unhideWhenUsed/>
    <w:rsid w:val="00296DD7"/>
    <w:pPr>
      <w:overflowPunct/>
      <w:autoSpaceDE/>
      <w:autoSpaceDN/>
      <w:adjustRightInd/>
      <w:textAlignment w:val="auto"/>
    </w:pPr>
    <w:rPr>
      <w:rFonts w:ascii="Times New Roman" w:hAnsi="Times New Roman"/>
      <w:sz w:val="24"/>
      <w:szCs w:val="24"/>
      <w:lang w:val="bg-BG" w:eastAsia="bg-BG"/>
    </w:rPr>
  </w:style>
  <w:style w:type="paragraph" w:styleId="TOC2">
    <w:name w:val="toc 2"/>
    <w:basedOn w:val="Normal"/>
    <w:next w:val="Normal"/>
    <w:autoRedefine/>
    <w:unhideWhenUsed/>
    <w:rsid w:val="00296DD7"/>
    <w:pPr>
      <w:overflowPunct/>
      <w:autoSpaceDE/>
      <w:autoSpaceDN/>
      <w:adjustRightInd/>
      <w:ind w:left="240"/>
      <w:textAlignment w:val="auto"/>
    </w:pPr>
    <w:rPr>
      <w:rFonts w:ascii="Times New Roman" w:hAnsi="Times New Roman"/>
      <w:sz w:val="24"/>
      <w:szCs w:val="24"/>
      <w:lang w:val="bg-BG" w:eastAsia="bg-BG"/>
    </w:rPr>
  </w:style>
  <w:style w:type="paragraph" w:styleId="TOC3">
    <w:name w:val="toc 3"/>
    <w:basedOn w:val="Normal"/>
    <w:next w:val="Normal"/>
    <w:autoRedefine/>
    <w:unhideWhenUsed/>
    <w:rsid w:val="00296DD7"/>
    <w:pPr>
      <w:overflowPunct/>
      <w:autoSpaceDE/>
      <w:autoSpaceDN/>
      <w:adjustRightInd/>
      <w:ind w:left="480"/>
      <w:textAlignment w:val="auto"/>
    </w:pPr>
    <w:rPr>
      <w:rFonts w:ascii="Times New Roman" w:hAnsi="Times New Roman"/>
      <w:sz w:val="24"/>
      <w:szCs w:val="24"/>
      <w:lang w:val="bg-BG" w:eastAsia="bg-BG"/>
    </w:rPr>
  </w:style>
  <w:style w:type="paragraph" w:styleId="TOC4">
    <w:name w:val="toc 4"/>
    <w:basedOn w:val="Normal"/>
    <w:next w:val="Normal"/>
    <w:autoRedefine/>
    <w:unhideWhenUsed/>
    <w:rsid w:val="00296DD7"/>
    <w:pPr>
      <w:overflowPunct/>
      <w:autoSpaceDE/>
      <w:autoSpaceDN/>
      <w:adjustRightInd/>
      <w:ind w:left="720"/>
      <w:textAlignment w:val="auto"/>
    </w:pPr>
    <w:rPr>
      <w:rFonts w:ascii="Times New Roman" w:hAnsi="Times New Roman"/>
      <w:sz w:val="24"/>
      <w:szCs w:val="24"/>
      <w:lang w:val="bg-BG" w:eastAsia="bg-BG"/>
    </w:rPr>
  </w:style>
  <w:style w:type="paragraph" w:styleId="TOC5">
    <w:name w:val="toc 5"/>
    <w:basedOn w:val="Normal"/>
    <w:next w:val="Normal"/>
    <w:autoRedefine/>
    <w:unhideWhenUsed/>
    <w:rsid w:val="00296DD7"/>
    <w:pPr>
      <w:overflowPunct/>
      <w:autoSpaceDE/>
      <w:autoSpaceDN/>
      <w:adjustRightInd/>
      <w:ind w:left="960"/>
      <w:textAlignment w:val="auto"/>
    </w:pPr>
    <w:rPr>
      <w:rFonts w:ascii="Times New Roman" w:hAnsi="Times New Roman"/>
      <w:sz w:val="24"/>
      <w:szCs w:val="24"/>
      <w:lang w:val="bg-BG" w:eastAsia="bg-BG"/>
    </w:rPr>
  </w:style>
  <w:style w:type="paragraph" w:styleId="TOC6">
    <w:name w:val="toc 6"/>
    <w:basedOn w:val="Normal"/>
    <w:next w:val="Normal"/>
    <w:autoRedefine/>
    <w:unhideWhenUsed/>
    <w:rsid w:val="00296DD7"/>
    <w:pPr>
      <w:overflowPunct/>
      <w:autoSpaceDE/>
      <w:autoSpaceDN/>
      <w:adjustRightInd/>
      <w:ind w:left="1200"/>
      <w:textAlignment w:val="auto"/>
    </w:pPr>
    <w:rPr>
      <w:rFonts w:ascii="Times New Roman" w:hAnsi="Times New Roman"/>
      <w:sz w:val="24"/>
      <w:szCs w:val="24"/>
      <w:lang w:val="bg-BG" w:eastAsia="bg-BG"/>
    </w:rPr>
  </w:style>
  <w:style w:type="paragraph" w:styleId="TOC7">
    <w:name w:val="toc 7"/>
    <w:basedOn w:val="Normal"/>
    <w:next w:val="Normal"/>
    <w:autoRedefine/>
    <w:unhideWhenUsed/>
    <w:rsid w:val="00296DD7"/>
    <w:pPr>
      <w:overflowPunct/>
      <w:autoSpaceDE/>
      <w:autoSpaceDN/>
      <w:adjustRightInd/>
      <w:ind w:left="1440"/>
      <w:textAlignment w:val="auto"/>
    </w:pPr>
    <w:rPr>
      <w:rFonts w:ascii="Times New Roman" w:hAnsi="Times New Roman"/>
      <w:sz w:val="24"/>
      <w:szCs w:val="24"/>
      <w:lang w:val="bg-BG" w:eastAsia="bg-BG"/>
    </w:rPr>
  </w:style>
  <w:style w:type="paragraph" w:styleId="TOC8">
    <w:name w:val="toc 8"/>
    <w:basedOn w:val="Normal"/>
    <w:next w:val="Normal"/>
    <w:autoRedefine/>
    <w:unhideWhenUsed/>
    <w:rsid w:val="00296DD7"/>
    <w:pPr>
      <w:overflowPunct/>
      <w:autoSpaceDE/>
      <w:autoSpaceDN/>
      <w:adjustRightInd/>
      <w:ind w:left="1680"/>
      <w:textAlignment w:val="auto"/>
    </w:pPr>
    <w:rPr>
      <w:rFonts w:ascii="Times New Roman" w:hAnsi="Times New Roman"/>
      <w:sz w:val="24"/>
      <w:szCs w:val="24"/>
      <w:lang w:val="bg-BG" w:eastAsia="bg-BG"/>
    </w:rPr>
  </w:style>
  <w:style w:type="paragraph" w:styleId="TOC9">
    <w:name w:val="toc 9"/>
    <w:basedOn w:val="Normal"/>
    <w:next w:val="Normal"/>
    <w:autoRedefine/>
    <w:unhideWhenUsed/>
    <w:rsid w:val="00296DD7"/>
    <w:pPr>
      <w:overflowPunct/>
      <w:autoSpaceDE/>
      <w:autoSpaceDN/>
      <w:adjustRightInd/>
      <w:ind w:left="1920"/>
      <w:textAlignment w:val="auto"/>
    </w:pPr>
    <w:rPr>
      <w:rFonts w:ascii="Times New Roman" w:hAnsi="Times New Roman"/>
      <w:sz w:val="24"/>
      <w:szCs w:val="24"/>
      <w:lang w:val="bg-BG" w:eastAsia="bg-BG"/>
    </w:rPr>
  </w:style>
  <w:style w:type="paragraph" w:styleId="NormalIndent">
    <w:name w:val="Normal Indent"/>
    <w:basedOn w:val="Normal"/>
    <w:unhideWhenUsed/>
    <w:rsid w:val="00296DD7"/>
    <w:pPr>
      <w:overflowPunct/>
      <w:autoSpaceDE/>
      <w:autoSpaceDN/>
      <w:adjustRightInd/>
      <w:ind w:left="720"/>
      <w:textAlignment w:val="auto"/>
    </w:pPr>
    <w:rPr>
      <w:rFonts w:ascii="Times New Roman" w:hAnsi="Times New Roman"/>
      <w:sz w:val="24"/>
      <w:szCs w:val="24"/>
      <w:lang w:val="bg-BG" w:eastAsia="bg-BG"/>
    </w:rPr>
  </w:style>
  <w:style w:type="paragraph" w:styleId="IndexHeading">
    <w:name w:val="index heading"/>
    <w:basedOn w:val="Normal"/>
    <w:next w:val="Index1"/>
    <w:unhideWhenUsed/>
    <w:rsid w:val="00296DD7"/>
    <w:pPr>
      <w:overflowPunct/>
      <w:autoSpaceDE/>
      <w:autoSpaceDN/>
      <w:adjustRightInd/>
      <w:textAlignment w:val="auto"/>
    </w:pPr>
    <w:rPr>
      <w:rFonts w:cs="Arial"/>
      <w:b/>
      <w:bCs/>
      <w:sz w:val="24"/>
      <w:szCs w:val="24"/>
      <w:lang w:val="bg-BG" w:eastAsia="bg-BG"/>
    </w:rPr>
  </w:style>
  <w:style w:type="paragraph" w:styleId="Caption">
    <w:name w:val="caption"/>
    <w:basedOn w:val="Normal"/>
    <w:unhideWhenUsed/>
    <w:qFormat/>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styleId="TableofFigures">
    <w:name w:val="table of figures"/>
    <w:basedOn w:val="Normal"/>
    <w:next w:val="Normal"/>
    <w:unhideWhenUsed/>
    <w:rsid w:val="00296DD7"/>
    <w:pPr>
      <w:overflowPunct/>
      <w:autoSpaceDE/>
      <w:autoSpaceDN/>
      <w:adjustRightInd/>
      <w:textAlignment w:val="auto"/>
    </w:pPr>
    <w:rPr>
      <w:rFonts w:ascii="Times New Roman" w:hAnsi="Times New Roman"/>
      <w:sz w:val="24"/>
      <w:szCs w:val="24"/>
      <w:lang w:val="bg-BG" w:eastAsia="bg-BG"/>
    </w:rPr>
  </w:style>
  <w:style w:type="paragraph" w:styleId="EnvelopeAddress">
    <w:name w:val="envelope address"/>
    <w:basedOn w:val="Normal"/>
    <w:unhideWhenUsed/>
    <w:rsid w:val="00296DD7"/>
    <w:pPr>
      <w:framePr w:w="7920" w:h="1980" w:hSpace="180" w:wrap="auto" w:hAnchor="page" w:xAlign="center" w:yAlign="bottom"/>
      <w:overflowPunct/>
      <w:autoSpaceDE/>
      <w:autoSpaceDN/>
      <w:adjustRightInd/>
      <w:ind w:left="2880"/>
      <w:textAlignment w:val="auto"/>
    </w:pPr>
    <w:rPr>
      <w:rFonts w:cs="Arial"/>
      <w:sz w:val="24"/>
      <w:szCs w:val="24"/>
      <w:lang w:val="bg-BG" w:eastAsia="bg-BG"/>
    </w:rPr>
  </w:style>
  <w:style w:type="paragraph" w:styleId="EnvelopeReturn">
    <w:name w:val="envelope return"/>
    <w:basedOn w:val="Normal"/>
    <w:unhideWhenUsed/>
    <w:rsid w:val="00296DD7"/>
    <w:pPr>
      <w:overflowPunct/>
      <w:autoSpaceDE/>
      <w:autoSpaceDN/>
      <w:adjustRightInd/>
      <w:textAlignment w:val="auto"/>
    </w:pPr>
    <w:rPr>
      <w:rFonts w:cs="Arial"/>
      <w:lang w:val="bg-BG" w:eastAsia="bg-BG"/>
    </w:rPr>
  </w:style>
  <w:style w:type="paragraph" w:styleId="EndnoteText">
    <w:name w:val="endnote text"/>
    <w:basedOn w:val="Normal"/>
    <w:link w:val="EndnoteTextChar"/>
    <w:unhideWhenUsed/>
    <w:rsid w:val="00296DD7"/>
    <w:pPr>
      <w:overflowPunct/>
      <w:autoSpaceDE/>
      <w:autoSpaceDN/>
      <w:adjustRightInd/>
      <w:textAlignment w:val="auto"/>
    </w:pPr>
    <w:rPr>
      <w:rFonts w:ascii="Times New Roman" w:hAnsi="Times New Roman"/>
      <w:lang w:val="bg-BG" w:eastAsia="bg-BG"/>
    </w:rPr>
  </w:style>
  <w:style w:type="character" w:customStyle="1" w:styleId="EndnoteTextChar">
    <w:name w:val="Endnote Text Char"/>
    <w:link w:val="EndnoteText"/>
    <w:rsid w:val="00296DD7"/>
    <w:rPr>
      <w:lang w:val="bg-BG" w:eastAsia="bg-BG"/>
    </w:rPr>
  </w:style>
  <w:style w:type="paragraph" w:styleId="TableofAuthorities">
    <w:name w:val="table of authorities"/>
    <w:basedOn w:val="Normal"/>
    <w:next w:val="Normal"/>
    <w:unhideWhenUsed/>
    <w:rsid w:val="00296DD7"/>
    <w:pPr>
      <w:overflowPunct/>
      <w:autoSpaceDE/>
      <w:autoSpaceDN/>
      <w:adjustRightInd/>
      <w:ind w:left="240" w:hanging="240"/>
      <w:textAlignment w:val="auto"/>
    </w:pPr>
    <w:rPr>
      <w:rFonts w:ascii="Times New Roman" w:hAnsi="Times New Roman"/>
      <w:sz w:val="24"/>
      <w:szCs w:val="24"/>
      <w:lang w:val="bg-BG" w:eastAsia="bg-BG"/>
    </w:rPr>
  </w:style>
  <w:style w:type="paragraph" w:styleId="TOAHeading">
    <w:name w:val="toa heading"/>
    <w:basedOn w:val="Normal"/>
    <w:next w:val="Normal"/>
    <w:unhideWhenUsed/>
    <w:rsid w:val="00296DD7"/>
    <w:pPr>
      <w:overflowPunct/>
      <w:autoSpaceDE/>
      <w:autoSpaceDN/>
      <w:adjustRightInd/>
      <w:spacing w:before="120"/>
      <w:textAlignment w:val="auto"/>
    </w:pPr>
    <w:rPr>
      <w:rFonts w:cs="Arial"/>
      <w:b/>
      <w:bCs/>
      <w:sz w:val="24"/>
      <w:szCs w:val="24"/>
      <w:lang w:val="bg-BG" w:eastAsia="bg-BG"/>
    </w:rPr>
  </w:style>
  <w:style w:type="paragraph" w:styleId="ListBullet">
    <w:name w:val="List Bullet"/>
    <w:basedOn w:val="Normal"/>
    <w:unhideWhenUsed/>
    <w:rsid w:val="00296DD7"/>
    <w:pPr>
      <w:numPr>
        <w:numId w:val="3"/>
      </w:numPr>
      <w:overflowPunct/>
      <w:autoSpaceDE/>
      <w:autoSpaceDN/>
      <w:adjustRightInd/>
      <w:textAlignment w:val="auto"/>
    </w:pPr>
    <w:rPr>
      <w:rFonts w:ascii="Times New Roman" w:hAnsi="Times New Roman"/>
      <w:sz w:val="24"/>
      <w:szCs w:val="24"/>
      <w:lang w:val="bg-BG" w:eastAsia="bg-BG"/>
    </w:rPr>
  </w:style>
  <w:style w:type="paragraph" w:styleId="ListNumber">
    <w:name w:val="List Number"/>
    <w:basedOn w:val="Normal"/>
    <w:unhideWhenUsed/>
    <w:rsid w:val="00296DD7"/>
    <w:pPr>
      <w:numPr>
        <w:numId w:val="4"/>
      </w:numPr>
      <w:overflowPunct/>
      <w:autoSpaceDE/>
      <w:autoSpaceDN/>
      <w:adjustRightInd/>
      <w:textAlignment w:val="auto"/>
    </w:pPr>
    <w:rPr>
      <w:rFonts w:ascii="Times New Roman" w:hAnsi="Times New Roman"/>
      <w:sz w:val="24"/>
      <w:szCs w:val="24"/>
      <w:lang w:val="bg-BG" w:eastAsia="bg-BG"/>
    </w:rPr>
  </w:style>
  <w:style w:type="paragraph" w:styleId="List2">
    <w:name w:val="List 2"/>
    <w:basedOn w:val="Normal"/>
    <w:unhideWhenUsed/>
    <w:rsid w:val="00296DD7"/>
    <w:pPr>
      <w:overflowPunct/>
      <w:autoSpaceDE/>
      <w:autoSpaceDN/>
      <w:adjustRightInd/>
      <w:ind w:left="566" w:hanging="283"/>
      <w:textAlignment w:val="auto"/>
    </w:pPr>
    <w:rPr>
      <w:rFonts w:ascii="Times New Roman" w:hAnsi="Times New Roman"/>
      <w:sz w:val="24"/>
      <w:szCs w:val="24"/>
      <w:lang w:val="bg-BG" w:eastAsia="bg-BG"/>
    </w:rPr>
  </w:style>
  <w:style w:type="paragraph" w:styleId="List3">
    <w:name w:val="List 3"/>
    <w:basedOn w:val="Normal"/>
    <w:unhideWhenUsed/>
    <w:rsid w:val="00296DD7"/>
    <w:pPr>
      <w:overflowPunct/>
      <w:autoSpaceDE/>
      <w:autoSpaceDN/>
      <w:adjustRightInd/>
      <w:ind w:left="849" w:hanging="283"/>
      <w:textAlignment w:val="auto"/>
    </w:pPr>
    <w:rPr>
      <w:rFonts w:ascii="Times New Roman" w:hAnsi="Times New Roman"/>
      <w:sz w:val="24"/>
      <w:szCs w:val="24"/>
      <w:lang w:val="bg-BG" w:eastAsia="bg-BG"/>
    </w:rPr>
  </w:style>
  <w:style w:type="paragraph" w:styleId="List4">
    <w:name w:val="List 4"/>
    <w:basedOn w:val="Normal"/>
    <w:unhideWhenUsed/>
    <w:rsid w:val="00296DD7"/>
    <w:pPr>
      <w:overflowPunct/>
      <w:autoSpaceDE/>
      <w:autoSpaceDN/>
      <w:adjustRightInd/>
      <w:ind w:left="1132" w:hanging="283"/>
      <w:textAlignment w:val="auto"/>
    </w:pPr>
    <w:rPr>
      <w:rFonts w:ascii="Times New Roman" w:hAnsi="Times New Roman"/>
      <w:sz w:val="24"/>
      <w:szCs w:val="24"/>
      <w:lang w:val="bg-BG" w:eastAsia="bg-BG"/>
    </w:rPr>
  </w:style>
  <w:style w:type="paragraph" w:styleId="List5">
    <w:name w:val="List 5"/>
    <w:basedOn w:val="Normal"/>
    <w:unhideWhenUsed/>
    <w:rsid w:val="00296DD7"/>
    <w:pPr>
      <w:overflowPunct/>
      <w:autoSpaceDE/>
      <w:autoSpaceDN/>
      <w:adjustRightInd/>
      <w:ind w:left="1415" w:hanging="283"/>
      <w:textAlignment w:val="auto"/>
    </w:pPr>
    <w:rPr>
      <w:rFonts w:ascii="Times New Roman" w:hAnsi="Times New Roman"/>
      <w:sz w:val="24"/>
      <w:szCs w:val="24"/>
      <w:lang w:val="bg-BG" w:eastAsia="bg-BG"/>
    </w:rPr>
  </w:style>
  <w:style w:type="paragraph" w:styleId="ListBullet2">
    <w:name w:val="List Bullet 2"/>
    <w:basedOn w:val="Normal"/>
    <w:unhideWhenUsed/>
    <w:rsid w:val="00296DD7"/>
    <w:pPr>
      <w:numPr>
        <w:numId w:val="5"/>
      </w:numPr>
      <w:overflowPunct/>
      <w:autoSpaceDE/>
      <w:autoSpaceDN/>
      <w:adjustRightInd/>
      <w:textAlignment w:val="auto"/>
    </w:pPr>
    <w:rPr>
      <w:rFonts w:ascii="Times New Roman" w:hAnsi="Times New Roman"/>
      <w:sz w:val="24"/>
      <w:szCs w:val="24"/>
      <w:lang w:val="bg-BG" w:eastAsia="bg-BG"/>
    </w:rPr>
  </w:style>
  <w:style w:type="paragraph" w:styleId="ListBullet3">
    <w:name w:val="List Bullet 3"/>
    <w:basedOn w:val="Normal"/>
    <w:unhideWhenUsed/>
    <w:rsid w:val="00296DD7"/>
    <w:pPr>
      <w:numPr>
        <w:numId w:val="6"/>
      </w:numPr>
      <w:overflowPunct/>
      <w:autoSpaceDE/>
      <w:autoSpaceDN/>
      <w:adjustRightInd/>
      <w:textAlignment w:val="auto"/>
    </w:pPr>
    <w:rPr>
      <w:rFonts w:ascii="Times New Roman" w:hAnsi="Times New Roman"/>
      <w:sz w:val="24"/>
      <w:szCs w:val="24"/>
      <w:lang w:val="bg-BG" w:eastAsia="bg-BG"/>
    </w:rPr>
  </w:style>
  <w:style w:type="paragraph" w:styleId="ListBullet4">
    <w:name w:val="List Bullet 4"/>
    <w:basedOn w:val="Normal"/>
    <w:unhideWhenUsed/>
    <w:rsid w:val="00296DD7"/>
    <w:pPr>
      <w:numPr>
        <w:numId w:val="7"/>
      </w:numPr>
      <w:overflowPunct/>
      <w:autoSpaceDE/>
      <w:autoSpaceDN/>
      <w:adjustRightInd/>
      <w:textAlignment w:val="auto"/>
    </w:pPr>
    <w:rPr>
      <w:rFonts w:ascii="Times New Roman" w:hAnsi="Times New Roman"/>
      <w:sz w:val="24"/>
      <w:szCs w:val="24"/>
      <w:lang w:val="bg-BG" w:eastAsia="bg-BG"/>
    </w:rPr>
  </w:style>
  <w:style w:type="paragraph" w:styleId="ListBullet5">
    <w:name w:val="List Bullet 5"/>
    <w:basedOn w:val="Normal"/>
    <w:unhideWhenUsed/>
    <w:rsid w:val="00296DD7"/>
    <w:pPr>
      <w:numPr>
        <w:numId w:val="8"/>
      </w:numPr>
      <w:overflowPunct/>
      <w:autoSpaceDE/>
      <w:autoSpaceDN/>
      <w:adjustRightInd/>
      <w:textAlignment w:val="auto"/>
    </w:pPr>
    <w:rPr>
      <w:rFonts w:ascii="Times New Roman" w:hAnsi="Times New Roman"/>
      <w:sz w:val="24"/>
      <w:szCs w:val="24"/>
      <w:lang w:val="bg-BG" w:eastAsia="bg-BG"/>
    </w:rPr>
  </w:style>
  <w:style w:type="paragraph" w:styleId="ListNumber2">
    <w:name w:val="List Number 2"/>
    <w:basedOn w:val="Normal"/>
    <w:unhideWhenUsed/>
    <w:rsid w:val="00296DD7"/>
    <w:pPr>
      <w:numPr>
        <w:numId w:val="9"/>
      </w:numPr>
      <w:overflowPunct/>
      <w:autoSpaceDE/>
      <w:autoSpaceDN/>
      <w:adjustRightInd/>
      <w:textAlignment w:val="auto"/>
    </w:pPr>
    <w:rPr>
      <w:rFonts w:ascii="Times New Roman" w:hAnsi="Times New Roman"/>
      <w:sz w:val="24"/>
      <w:szCs w:val="24"/>
      <w:lang w:val="bg-BG" w:eastAsia="bg-BG"/>
    </w:rPr>
  </w:style>
  <w:style w:type="paragraph" w:styleId="ListNumber3">
    <w:name w:val="List Number 3"/>
    <w:basedOn w:val="Normal"/>
    <w:unhideWhenUsed/>
    <w:rsid w:val="00296DD7"/>
    <w:pPr>
      <w:numPr>
        <w:numId w:val="10"/>
      </w:numPr>
      <w:overflowPunct/>
      <w:autoSpaceDE/>
      <w:autoSpaceDN/>
      <w:adjustRightInd/>
      <w:textAlignment w:val="auto"/>
    </w:pPr>
    <w:rPr>
      <w:rFonts w:ascii="Times New Roman" w:hAnsi="Times New Roman"/>
      <w:sz w:val="24"/>
      <w:szCs w:val="24"/>
      <w:lang w:val="bg-BG" w:eastAsia="bg-BG"/>
    </w:rPr>
  </w:style>
  <w:style w:type="paragraph" w:styleId="ListNumber4">
    <w:name w:val="List Number 4"/>
    <w:basedOn w:val="Normal"/>
    <w:unhideWhenUsed/>
    <w:rsid w:val="00296DD7"/>
    <w:pPr>
      <w:numPr>
        <w:numId w:val="11"/>
      </w:numPr>
      <w:overflowPunct/>
      <w:autoSpaceDE/>
      <w:autoSpaceDN/>
      <w:adjustRightInd/>
      <w:textAlignment w:val="auto"/>
    </w:pPr>
    <w:rPr>
      <w:rFonts w:ascii="Times New Roman" w:hAnsi="Times New Roman"/>
      <w:sz w:val="24"/>
      <w:szCs w:val="24"/>
      <w:lang w:val="bg-BG" w:eastAsia="bg-BG"/>
    </w:rPr>
  </w:style>
  <w:style w:type="paragraph" w:styleId="ListNumber5">
    <w:name w:val="List Number 5"/>
    <w:basedOn w:val="Normal"/>
    <w:unhideWhenUsed/>
    <w:rsid w:val="00296DD7"/>
    <w:pPr>
      <w:numPr>
        <w:numId w:val="12"/>
      </w:numPr>
      <w:overflowPunct/>
      <w:autoSpaceDE/>
      <w:autoSpaceDN/>
      <w:adjustRightInd/>
      <w:textAlignment w:val="auto"/>
    </w:pPr>
    <w:rPr>
      <w:rFonts w:ascii="Times New Roman" w:hAnsi="Times New Roman"/>
      <w:sz w:val="24"/>
      <w:szCs w:val="24"/>
      <w:lang w:val="bg-BG" w:eastAsia="bg-BG"/>
    </w:rPr>
  </w:style>
  <w:style w:type="paragraph" w:styleId="Closing">
    <w:name w:val="Closing"/>
    <w:basedOn w:val="Normal"/>
    <w:link w:val="ClosingChar"/>
    <w:unhideWhenUsed/>
    <w:rsid w:val="00296DD7"/>
    <w:pPr>
      <w:overflowPunct/>
      <w:autoSpaceDE/>
      <w:autoSpaceDN/>
      <w:adjustRightInd/>
      <w:ind w:left="4252"/>
      <w:textAlignment w:val="auto"/>
    </w:pPr>
    <w:rPr>
      <w:rFonts w:ascii="Times New Roman" w:hAnsi="Times New Roman"/>
      <w:sz w:val="24"/>
      <w:szCs w:val="24"/>
      <w:lang w:val="x-none" w:eastAsia="x-none"/>
    </w:rPr>
  </w:style>
  <w:style w:type="character" w:customStyle="1" w:styleId="ClosingChar">
    <w:name w:val="Closing Char"/>
    <w:link w:val="Closing"/>
    <w:rsid w:val="00296DD7"/>
    <w:rPr>
      <w:sz w:val="24"/>
      <w:szCs w:val="24"/>
      <w:lang w:val="x-none" w:eastAsia="x-none"/>
    </w:rPr>
  </w:style>
  <w:style w:type="paragraph" w:styleId="Signature">
    <w:name w:val="Signature"/>
    <w:basedOn w:val="Normal"/>
    <w:link w:val="SignatureChar"/>
    <w:unhideWhenUsed/>
    <w:rsid w:val="00296DD7"/>
    <w:pPr>
      <w:overflowPunct/>
      <w:autoSpaceDE/>
      <w:autoSpaceDN/>
      <w:adjustRightInd/>
      <w:ind w:left="4252"/>
      <w:textAlignment w:val="auto"/>
    </w:pPr>
    <w:rPr>
      <w:rFonts w:ascii="Times New Roman" w:hAnsi="Times New Roman"/>
      <w:sz w:val="24"/>
      <w:szCs w:val="24"/>
      <w:lang w:val="x-none" w:eastAsia="x-none"/>
    </w:rPr>
  </w:style>
  <w:style w:type="character" w:customStyle="1" w:styleId="SignatureChar">
    <w:name w:val="Signature Char"/>
    <w:link w:val="Signature"/>
    <w:rsid w:val="00296DD7"/>
    <w:rPr>
      <w:sz w:val="24"/>
      <w:szCs w:val="24"/>
      <w:lang w:val="x-none" w:eastAsia="x-none"/>
    </w:rPr>
  </w:style>
  <w:style w:type="paragraph" w:styleId="ListContinue">
    <w:name w:val="List Continue"/>
    <w:basedOn w:val="Normal"/>
    <w:unhideWhenUsed/>
    <w:rsid w:val="00296DD7"/>
    <w:pPr>
      <w:overflowPunct/>
      <w:autoSpaceDE/>
      <w:autoSpaceDN/>
      <w:adjustRightInd/>
      <w:spacing w:after="120"/>
      <w:ind w:left="283"/>
      <w:textAlignment w:val="auto"/>
    </w:pPr>
    <w:rPr>
      <w:rFonts w:ascii="Times New Roman" w:hAnsi="Times New Roman"/>
      <w:sz w:val="24"/>
      <w:szCs w:val="24"/>
      <w:lang w:val="bg-BG" w:eastAsia="bg-BG"/>
    </w:rPr>
  </w:style>
  <w:style w:type="paragraph" w:styleId="ListContinue2">
    <w:name w:val="List Continue 2"/>
    <w:basedOn w:val="Normal"/>
    <w:unhideWhenUsed/>
    <w:rsid w:val="00296DD7"/>
    <w:pPr>
      <w:overflowPunct/>
      <w:autoSpaceDE/>
      <w:autoSpaceDN/>
      <w:adjustRightInd/>
      <w:spacing w:after="120"/>
      <w:ind w:left="566"/>
      <w:textAlignment w:val="auto"/>
    </w:pPr>
    <w:rPr>
      <w:rFonts w:ascii="Times New Roman" w:hAnsi="Times New Roman"/>
      <w:sz w:val="24"/>
      <w:szCs w:val="24"/>
      <w:lang w:val="bg-BG" w:eastAsia="bg-BG"/>
    </w:rPr>
  </w:style>
  <w:style w:type="paragraph" w:styleId="ListContinue3">
    <w:name w:val="List Continue 3"/>
    <w:basedOn w:val="Normal"/>
    <w:unhideWhenUsed/>
    <w:rsid w:val="00296DD7"/>
    <w:pPr>
      <w:overflowPunct/>
      <w:autoSpaceDE/>
      <w:autoSpaceDN/>
      <w:adjustRightInd/>
      <w:spacing w:after="120"/>
      <w:ind w:left="849"/>
      <w:textAlignment w:val="auto"/>
    </w:pPr>
    <w:rPr>
      <w:rFonts w:ascii="Times New Roman" w:hAnsi="Times New Roman"/>
      <w:sz w:val="24"/>
      <w:szCs w:val="24"/>
      <w:lang w:val="bg-BG" w:eastAsia="bg-BG"/>
    </w:rPr>
  </w:style>
  <w:style w:type="paragraph" w:styleId="ListContinue4">
    <w:name w:val="List Continue 4"/>
    <w:basedOn w:val="Normal"/>
    <w:unhideWhenUsed/>
    <w:rsid w:val="00296DD7"/>
    <w:pPr>
      <w:overflowPunct/>
      <w:autoSpaceDE/>
      <w:autoSpaceDN/>
      <w:adjustRightInd/>
      <w:spacing w:after="120"/>
      <w:ind w:left="1132"/>
      <w:textAlignment w:val="auto"/>
    </w:pPr>
    <w:rPr>
      <w:rFonts w:ascii="Times New Roman" w:hAnsi="Times New Roman"/>
      <w:sz w:val="24"/>
      <w:szCs w:val="24"/>
      <w:lang w:val="bg-BG" w:eastAsia="bg-BG"/>
    </w:rPr>
  </w:style>
  <w:style w:type="paragraph" w:styleId="ListContinue5">
    <w:name w:val="List Continue 5"/>
    <w:basedOn w:val="Normal"/>
    <w:unhideWhenUsed/>
    <w:rsid w:val="00296DD7"/>
    <w:pPr>
      <w:overflowPunct/>
      <w:autoSpaceDE/>
      <w:autoSpaceDN/>
      <w:adjustRightInd/>
      <w:spacing w:after="120"/>
      <w:ind w:left="1415"/>
      <w:textAlignment w:val="auto"/>
    </w:pPr>
    <w:rPr>
      <w:rFonts w:ascii="Times New Roman" w:hAnsi="Times New Roman"/>
      <w:sz w:val="24"/>
      <w:szCs w:val="24"/>
      <w:lang w:val="bg-BG" w:eastAsia="bg-BG"/>
    </w:rPr>
  </w:style>
  <w:style w:type="paragraph" w:styleId="MessageHeader">
    <w:name w:val="Message Header"/>
    <w:basedOn w:val="Normal"/>
    <w:link w:val="MessageHeaderChar"/>
    <w:unhideWhenUsed/>
    <w:rsid w:val="00296DD7"/>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textAlignment w:val="auto"/>
    </w:pPr>
    <w:rPr>
      <w:sz w:val="24"/>
      <w:szCs w:val="24"/>
      <w:lang w:val="x-none" w:eastAsia="x-none"/>
    </w:rPr>
  </w:style>
  <w:style w:type="character" w:customStyle="1" w:styleId="MessageHeaderChar">
    <w:name w:val="Message Header Char"/>
    <w:link w:val="MessageHeader"/>
    <w:rsid w:val="00296DD7"/>
    <w:rPr>
      <w:rFonts w:ascii="Arial" w:hAnsi="Arial"/>
      <w:sz w:val="24"/>
      <w:szCs w:val="24"/>
      <w:shd w:val="pct20" w:color="auto" w:fill="auto"/>
      <w:lang w:val="x-none" w:eastAsia="x-none"/>
    </w:rPr>
  </w:style>
  <w:style w:type="paragraph" w:styleId="Salutation">
    <w:name w:val="Salutation"/>
    <w:basedOn w:val="Normal"/>
    <w:next w:val="Normal"/>
    <w:link w:val="Salutation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SalutationChar">
    <w:name w:val="Salutation Char"/>
    <w:link w:val="Salutation"/>
    <w:rsid w:val="00296DD7"/>
    <w:rPr>
      <w:sz w:val="24"/>
      <w:szCs w:val="24"/>
      <w:lang w:val="x-none" w:eastAsia="x-none"/>
    </w:rPr>
  </w:style>
  <w:style w:type="paragraph" w:styleId="Date">
    <w:name w:val="Date"/>
    <w:basedOn w:val="Normal"/>
    <w:next w:val="Normal"/>
    <w:link w:val="Date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DateChar">
    <w:name w:val="Date Char"/>
    <w:link w:val="Date"/>
    <w:rsid w:val="00296DD7"/>
    <w:rPr>
      <w:sz w:val="24"/>
      <w:szCs w:val="24"/>
      <w:lang w:val="x-none" w:eastAsia="x-none"/>
    </w:rPr>
  </w:style>
  <w:style w:type="paragraph" w:styleId="BodyTextFirstIndent">
    <w:name w:val="Body Text First Indent"/>
    <w:basedOn w:val="BodyText"/>
    <w:link w:val="BodyTextFirstIndentChar"/>
    <w:unhideWhenUsed/>
    <w:rsid w:val="00296DD7"/>
    <w:pPr>
      <w:overflowPunct/>
      <w:autoSpaceDE/>
      <w:autoSpaceDN/>
      <w:adjustRightInd/>
      <w:spacing w:after="120"/>
      <w:ind w:firstLine="210"/>
      <w:jc w:val="left"/>
      <w:textAlignment w:val="auto"/>
    </w:pPr>
    <w:rPr>
      <w:sz w:val="24"/>
      <w:szCs w:val="24"/>
      <w:lang w:val="x-none"/>
    </w:rPr>
  </w:style>
  <w:style w:type="character" w:customStyle="1" w:styleId="BodyTextFirstIndentChar">
    <w:name w:val="Body Text First Indent Char"/>
    <w:link w:val="BodyTextFirstIndent"/>
    <w:rsid w:val="00296DD7"/>
    <w:rPr>
      <w:sz w:val="24"/>
      <w:szCs w:val="24"/>
      <w:lang w:val="x-none" w:eastAsia="en-US"/>
    </w:rPr>
  </w:style>
  <w:style w:type="paragraph" w:styleId="BodyTextFirstIndent2">
    <w:name w:val="Body Text First Indent 2"/>
    <w:basedOn w:val="BodyTextIndent"/>
    <w:link w:val="BodyTextFirstIndent2Char"/>
    <w:unhideWhenUsed/>
    <w:rsid w:val="00296DD7"/>
    <w:pPr>
      <w:spacing w:after="120"/>
      <w:ind w:left="283" w:firstLine="210"/>
      <w:jc w:val="left"/>
    </w:pPr>
    <w:rPr>
      <w:rFonts w:ascii="Arial" w:hAnsi="Arial"/>
      <w:szCs w:val="24"/>
      <w:lang w:val="en-US"/>
    </w:rPr>
  </w:style>
  <w:style w:type="character" w:customStyle="1" w:styleId="BodyTextFirstIndent2Char">
    <w:name w:val="Body Text First Indent 2 Char"/>
    <w:link w:val="BodyTextFirstIndent2"/>
    <w:rsid w:val="00296DD7"/>
    <w:rPr>
      <w:rFonts w:ascii="Arial" w:hAnsi="Arial"/>
      <w:sz w:val="24"/>
      <w:szCs w:val="24"/>
      <w:lang w:eastAsia="en-US"/>
    </w:rPr>
  </w:style>
  <w:style w:type="paragraph" w:styleId="NoteHeading">
    <w:name w:val="Note Heading"/>
    <w:basedOn w:val="Normal"/>
    <w:next w:val="Normal"/>
    <w:link w:val="NoteHeading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NoteHeadingChar">
    <w:name w:val="Note Heading Char"/>
    <w:link w:val="NoteHeading"/>
    <w:rsid w:val="00296DD7"/>
    <w:rPr>
      <w:sz w:val="24"/>
      <w:szCs w:val="24"/>
      <w:lang w:val="x-none" w:eastAsia="x-none"/>
    </w:rPr>
  </w:style>
  <w:style w:type="character" w:customStyle="1" w:styleId="BodyText2Char1">
    <w:name w:val="Body Text 2 Char1"/>
    <w:aliases w:val="Char Char Char Char Char Char Char2,Ciae Ciae Cia Char Char Char Ciae Ciae Ciae Ciae C Char1,Ciae Char1,Ciae Ciae Ciae Char1,Ciae + Tahoma Char1,Oaio?e?aii Char1,Ioaynii:  0 Char Char Char1"/>
    <w:semiHidden/>
    <w:rsid w:val="00296DD7"/>
    <w:rPr>
      <w:rFonts w:ascii="Arial" w:hAnsi="Arial"/>
    </w:rPr>
  </w:style>
  <w:style w:type="paragraph" w:styleId="E-mailSignature">
    <w:name w:val="E-mail Signature"/>
    <w:basedOn w:val="Normal"/>
    <w:link w:val="E-mailSignature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E-mailSignatureChar">
    <w:name w:val="E-mail Signature Char"/>
    <w:link w:val="E-mailSignature"/>
    <w:rsid w:val="00296DD7"/>
    <w:rPr>
      <w:sz w:val="24"/>
      <w:szCs w:val="24"/>
      <w:lang w:val="x-none" w:eastAsia="x-none"/>
    </w:rPr>
  </w:style>
  <w:style w:type="paragraph" w:customStyle="1" w:styleId="1CharCharCharCharCharChar">
    <w:name w:val="1 Char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Einzug1">
    <w:name w:val="Einzug 1"/>
    <w:basedOn w:val="Normal"/>
    <w:rsid w:val="00296DD7"/>
    <w:pPr>
      <w:overflowPunct/>
      <w:autoSpaceDE/>
      <w:autoSpaceDN/>
      <w:adjustRightInd/>
      <w:ind w:left="567"/>
      <w:textAlignment w:val="auto"/>
    </w:pPr>
    <w:rPr>
      <w:rFonts w:ascii="Univers (WN)" w:hAnsi="Univers (WN)"/>
      <w:sz w:val="22"/>
      <w:szCs w:val="24"/>
      <w:lang w:val="de-DE"/>
    </w:rPr>
  </w:style>
  <w:style w:type="paragraph" w:customStyle="1" w:styleId="1CharCharCharCharCharCharChar1">
    <w:name w:val="1 Char Char Char Char Char Char Char1"/>
    <w:basedOn w:val="Normal"/>
    <w:rsid w:val="00296DD7"/>
    <w:pPr>
      <w:overflowPunct/>
      <w:autoSpaceDE/>
      <w:autoSpaceDN/>
      <w:adjustRightInd/>
      <w:spacing w:after="160" w:line="240" w:lineRule="exact"/>
      <w:textAlignment w:val="auto"/>
    </w:pPr>
    <w:rPr>
      <w:rFonts w:ascii="Tahoma" w:hAnsi="Tahoma"/>
    </w:rPr>
  </w:style>
  <w:style w:type="paragraph" w:customStyle="1" w:styleId="CharChar20">
    <w:name w:val="Char Char2"/>
    <w:basedOn w:val="Normal"/>
    <w:rsid w:val="00296DD7"/>
    <w:pPr>
      <w:overflowPunct/>
      <w:autoSpaceDE/>
      <w:autoSpaceDN/>
      <w:adjustRightInd/>
      <w:spacing w:after="160" w:line="240" w:lineRule="exact"/>
      <w:textAlignment w:val="auto"/>
    </w:pPr>
    <w:rPr>
      <w:rFonts w:ascii="Tahoma" w:hAnsi="Tahoma"/>
    </w:rPr>
  </w:style>
  <w:style w:type="paragraph" w:customStyle="1" w:styleId="CharCharCharCharCharCharCharCharCharCharChar0">
    <w:name w:val="Char Char Char Char Char Char Char Char Char Char Char"/>
    <w:basedOn w:val="Normal"/>
    <w:rsid w:val="00296DD7"/>
    <w:pPr>
      <w:overflowPunct/>
      <w:autoSpaceDE/>
      <w:autoSpaceDN/>
      <w:adjustRightInd/>
      <w:spacing w:after="160" w:line="240" w:lineRule="exact"/>
      <w:textAlignment w:val="auto"/>
    </w:pPr>
    <w:rPr>
      <w:rFonts w:ascii="Tahoma" w:hAnsi="Tahoma"/>
      <w:lang w:eastAsia="ar-SA"/>
    </w:rPr>
  </w:style>
  <w:style w:type="paragraph" w:customStyle="1" w:styleId="1CharCharChar">
    <w:name w:val="1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6">
    <w:name w:val="Char Char6"/>
    <w:basedOn w:val="Normal"/>
    <w:rsid w:val="00296DD7"/>
    <w:pPr>
      <w:overflowPunct/>
      <w:autoSpaceDE/>
      <w:autoSpaceDN/>
      <w:adjustRightInd/>
      <w:spacing w:after="160" w:line="240" w:lineRule="exact"/>
      <w:textAlignment w:val="auto"/>
    </w:pPr>
    <w:rPr>
      <w:rFonts w:ascii="Tahoma" w:hAnsi="Tahoma"/>
    </w:rPr>
  </w:style>
  <w:style w:type="paragraph" w:customStyle="1" w:styleId="1CharCharCharCharCharCharCharCharCharChar">
    <w:name w:val="1 Char Char Char Char Char Char Char Знак Знак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11">
    <w:name w:val="Char Char11"/>
    <w:basedOn w:val="Normal"/>
    <w:rsid w:val="00296DD7"/>
    <w:pPr>
      <w:overflowPunct/>
      <w:autoSpaceDE/>
      <w:autoSpaceDN/>
      <w:adjustRightInd/>
      <w:spacing w:after="160" w:line="240" w:lineRule="exact"/>
      <w:textAlignment w:val="auto"/>
    </w:pPr>
    <w:rPr>
      <w:rFonts w:ascii="Tahoma" w:hAnsi="Tahoma"/>
    </w:rPr>
  </w:style>
  <w:style w:type="paragraph" w:customStyle="1" w:styleId="CharChar6CharCharCharCharChar">
    <w:name w:val="Char Char6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Heading">
    <w:name w:val="Heading"/>
    <w:basedOn w:val="Normal"/>
    <w:next w:val="BodyText"/>
    <w:rsid w:val="00296DD7"/>
    <w:pPr>
      <w:keepNext/>
      <w:suppressAutoHyphens/>
      <w:overflowPunct/>
      <w:autoSpaceDE/>
      <w:autoSpaceDN/>
      <w:adjustRightInd/>
      <w:spacing w:before="240" w:after="120" w:line="276" w:lineRule="auto"/>
      <w:textAlignment w:val="auto"/>
    </w:pPr>
    <w:rPr>
      <w:rFonts w:eastAsia="Microsoft YaHei" w:cs="Mangal"/>
      <w:sz w:val="28"/>
      <w:szCs w:val="28"/>
      <w:lang w:val="bg-BG" w:eastAsia="ar-SA"/>
    </w:rPr>
  </w:style>
  <w:style w:type="paragraph" w:customStyle="1" w:styleId="Index">
    <w:name w:val="Index"/>
    <w:basedOn w:val="Normal"/>
    <w:rsid w:val="00296DD7"/>
    <w:pPr>
      <w:suppressLineNumbers/>
      <w:suppressAutoHyphens/>
      <w:overflowPunct/>
      <w:autoSpaceDE/>
      <w:autoSpaceDN/>
      <w:adjustRightInd/>
      <w:spacing w:after="200" w:line="276" w:lineRule="auto"/>
      <w:textAlignment w:val="auto"/>
    </w:pPr>
    <w:rPr>
      <w:rFonts w:ascii="Calibri" w:eastAsia="Calibri" w:hAnsi="Calibri" w:cs="Mangal"/>
      <w:sz w:val="22"/>
      <w:szCs w:val="22"/>
      <w:lang w:val="bg-BG" w:eastAsia="ar-SA"/>
    </w:rPr>
  </w:style>
  <w:style w:type="paragraph" w:customStyle="1" w:styleId="31">
    <w:name w:val="Надпис3"/>
    <w:basedOn w:val="Normal"/>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32">
    <w:name w:val="Обикновен текст3"/>
    <w:basedOn w:val="Normal"/>
    <w:rsid w:val="00296DD7"/>
    <w:pPr>
      <w:suppressAutoHyphens/>
      <w:overflowPunct/>
      <w:autoSpaceDN/>
      <w:adjustRightInd/>
      <w:textAlignment w:val="auto"/>
    </w:pPr>
    <w:rPr>
      <w:rFonts w:ascii="Courier New" w:hAnsi="Courier New" w:cs="Courier New"/>
      <w:lang w:val="x-none" w:eastAsia="ar-SA"/>
    </w:rPr>
  </w:style>
  <w:style w:type="paragraph" w:customStyle="1" w:styleId="24">
    <w:name w:val="План на документа2"/>
    <w:basedOn w:val="Normal"/>
    <w:rsid w:val="00296DD7"/>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CharChar10Char">
    <w:name w:val="Char Char10 Char"/>
    <w:basedOn w:val="Normal"/>
    <w:rsid w:val="00296DD7"/>
    <w:pPr>
      <w:suppressAutoHyphens/>
      <w:overflowPunct/>
      <w:autoSpaceDE/>
      <w:autoSpaceDN/>
      <w:adjustRightInd/>
      <w:spacing w:after="160" w:line="240" w:lineRule="exact"/>
      <w:textAlignment w:val="auto"/>
    </w:pPr>
    <w:rPr>
      <w:rFonts w:ascii="Tahoma" w:hAnsi="Tahoma" w:cs="Tahoma"/>
      <w:lang w:eastAsia="ar-SA"/>
    </w:rPr>
  </w:style>
  <w:style w:type="paragraph" w:customStyle="1" w:styleId="25">
    <w:name w:val="Изнесен текст2"/>
    <w:basedOn w:val="Normal"/>
    <w:rsid w:val="00296DD7"/>
    <w:pPr>
      <w:suppressAutoHyphens/>
      <w:autoSpaceDN/>
      <w:adjustRightInd/>
      <w:textAlignment w:val="auto"/>
    </w:pPr>
    <w:rPr>
      <w:rFonts w:ascii="Tahoma" w:hAnsi="Tahoma" w:cs="Tahoma"/>
      <w:sz w:val="16"/>
      <w:szCs w:val="16"/>
      <w:lang w:eastAsia="ar-SA"/>
    </w:rPr>
  </w:style>
  <w:style w:type="paragraph" w:customStyle="1" w:styleId="220">
    <w:name w:val="Основен текст 22"/>
    <w:basedOn w:val="Normal"/>
    <w:rsid w:val="00296DD7"/>
    <w:pPr>
      <w:suppressAutoHyphens/>
      <w:autoSpaceDN/>
      <w:adjustRightInd/>
      <w:jc w:val="both"/>
      <w:textAlignment w:val="auto"/>
    </w:pPr>
    <w:rPr>
      <w:rFonts w:ascii="Times New Roman" w:hAnsi="Times New Roman"/>
      <w:sz w:val="24"/>
      <w:lang w:val="bg-BG" w:eastAsia="ar-SA"/>
    </w:rPr>
  </w:style>
  <w:style w:type="paragraph" w:customStyle="1" w:styleId="TableHeading">
    <w:name w:val="Table Heading"/>
    <w:basedOn w:val="TableContents"/>
    <w:rsid w:val="00296DD7"/>
    <w:pPr>
      <w:spacing w:after="200" w:line="276" w:lineRule="auto"/>
      <w:jc w:val="center"/>
    </w:pPr>
    <w:rPr>
      <w:rFonts w:ascii="Calibri" w:eastAsia="Calibri" w:hAnsi="Calibri" w:cs="Calibri"/>
      <w:b/>
      <w:bCs/>
      <w:sz w:val="22"/>
      <w:szCs w:val="22"/>
      <w:lang w:val="bg-BG"/>
    </w:rPr>
  </w:style>
  <w:style w:type="paragraph" w:customStyle="1" w:styleId="Framecontents">
    <w:name w:val="Frame contents"/>
    <w:basedOn w:val="BodyText"/>
    <w:rsid w:val="00296DD7"/>
    <w:pPr>
      <w:suppressAutoHyphens/>
      <w:autoSpaceDN/>
      <w:adjustRightInd/>
      <w:textAlignment w:val="auto"/>
    </w:pPr>
    <w:rPr>
      <w:lang w:eastAsia="ar-SA"/>
    </w:rPr>
  </w:style>
  <w:style w:type="paragraph" w:customStyle="1" w:styleId="26">
    <w:name w:val="Без разредка2"/>
    <w:rsid w:val="00296DD7"/>
    <w:pPr>
      <w:suppressAutoHyphens/>
    </w:pPr>
    <w:rPr>
      <w:rFonts w:ascii="Calibri" w:eastAsia="Calibri" w:hAnsi="Calibri" w:cs="Calibri"/>
      <w:sz w:val="22"/>
      <w:szCs w:val="22"/>
      <w:lang w:val="bg-BG" w:eastAsia="ar-SA"/>
    </w:rPr>
  </w:style>
  <w:style w:type="paragraph" w:customStyle="1" w:styleId="27">
    <w:name w:val="Надпис2"/>
    <w:basedOn w:val="Normal"/>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18">
    <w:name w:val="План на документа1"/>
    <w:basedOn w:val="Normal"/>
    <w:rsid w:val="00296DD7"/>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19">
    <w:name w:val="Изнесен текст1"/>
    <w:basedOn w:val="Normal"/>
    <w:rsid w:val="00296DD7"/>
    <w:pPr>
      <w:suppressAutoHyphens/>
      <w:autoSpaceDN/>
      <w:adjustRightInd/>
      <w:textAlignment w:val="auto"/>
    </w:pPr>
    <w:rPr>
      <w:rFonts w:ascii="Tahoma" w:hAnsi="Tahoma" w:cs="Tahoma"/>
      <w:sz w:val="16"/>
      <w:szCs w:val="16"/>
      <w:lang w:eastAsia="ar-SA"/>
    </w:rPr>
  </w:style>
  <w:style w:type="paragraph" w:customStyle="1" w:styleId="210">
    <w:name w:val="Основен текст 21"/>
    <w:basedOn w:val="Normal"/>
    <w:rsid w:val="00296DD7"/>
    <w:pPr>
      <w:suppressAutoHyphens/>
      <w:autoSpaceDN/>
      <w:adjustRightInd/>
      <w:jc w:val="both"/>
      <w:textAlignment w:val="auto"/>
    </w:pPr>
    <w:rPr>
      <w:rFonts w:ascii="Times New Roman" w:hAnsi="Times New Roman"/>
      <w:sz w:val="24"/>
      <w:lang w:val="bg-BG" w:eastAsia="ar-SA"/>
    </w:rPr>
  </w:style>
  <w:style w:type="paragraph" w:customStyle="1" w:styleId="1a">
    <w:name w:val="Без разредка1"/>
    <w:rsid w:val="00296DD7"/>
    <w:pPr>
      <w:suppressAutoHyphens/>
    </w:pPr>
    <w:rPr>
      <w:rFonts w:ascii="Calibri" w:eastAsia="Calibri" w:hAnsi="Calibri" w:cs="Calibri"/>
      <w:sz w:val="22"/>
      <w:szCs w:val="22"/>
      <w:lang w:val="bg-BG" w:eastAsia="ar-SA"/>
    </w:rPr>
  </w:style>
  <w:style w:type="paragraph" w:customStyle="1" w:styleId="CharChar2Char">
    <w:name w:val="Char Char2 Char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a0">
    <w:name w:val="Знак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Equation">
    <w:name w:val="Equation"/>
    <w:basedOn w:val="Normal"/>
    <w:rsid w:val="00296DD7"/>
    <w:pPr>
      <w:tabs>
        <w:tab w:val="right" w:leader="dot" w:pos="7371"/>
      </w:tabs>
      <w:overflowPunct/>
      <w:autoSpaceDE/>
      <w:autoSpaceDN/>
      <w:adjustRightInd/>
      <w:jc w:val="right"/>
      <w:textAlignment w:val="auto"/>
    </w:pPr>
    <w:rPr>
      <w:sz w:val="24"/>
      <w:lang w:val="bg-BG"/>
    </w:rPr>
  </w:style>
  <w:style w:type="paragraph" w:customStyle="1" w:styleId="1CharCharCharCharCharCharCharCharChar">
    <w:name w:val="1 Char Char Char Char Char Char Char Char Char"/>
    <w:basedOn w:val="Normal"/>
    <w:rsid w:val="00296DD7"/>
    <w:pPr>
      <w:overflowPunct/>
      <w:autoSpaceDE/>
      <w:autoSpaceDN/>
      <w:adjustRightInd/>
      <w:spacing w:after="160" w:line="240" w:lineRule="exact"/>
      <w:textAlignment w:val="auto"/>
    </w:pPr>
    <w:rPr>
      <w:rFonts w:ascii="Tahoma" w:hAnsi="Tahoma"/>
      <w:lang w:eastAsia="ar-SA"/>
    </w:rPr>
  </w:style>
  <w:style w:type="paragraph" w:customStyle="1" w:styleId="CharCharCharCharCharCharCharChar">
    <w:name w:val="Char Char Char Char Знак Char Char Char Char"/>
    <w:basedOn w:val="Normal"/>
    <w:semiHidden/>
    <w:rsid w:val="00296DD7"/>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CharCharCharCharCharCharCharCharCharCharCharCharCharChar0">
    <w:name w:val="Char Char Char Char Char Char Char Char Char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5Char0">
    <w:name w:val="Char5 Char"/>
    <w:basedOn w:val="Normal"/>
    <w:rsid w:val="00296DD7"/>
    <w:pPr>
      <w:overflowPunct/>
      <w:autoSpaceDE/>
      <w:autoSpaceDN/>
      <w:adjustRightInd/>
      <w:spacing w:after="160" w:line="240" w:lineRule="exact"/>
      <w:textAlignment w:val="auto"/>
    </w:pPr>
    <w:rPr>
      <w:rFonts w:ascii="Tahoma" w:hAnsi="Tahoma"/>
    </w:rPr>
  </w:style>
  <w:style w:type="paragraph" w:customStyle="1" w:styleId="Char50">
    <w:name w:val="Char5"/>
    <w:basedOn w:val="Normal"/>
    <w:rsid w:val="00296DD7"/>
    <w:pPr>
      <w:overflowPunct/>
      <w:autoSpaceDE/>
      <w:autoSpaceDN/>
      <w:adjustRightInd/>
      <w:spacing w:after="160" w:line="240" w:lineRule="exact"/>
      <w:textAlignment w:val="auto"/>
    </w:pPr>
    <w:rPr>
      <w:rFonts w:ascii="Tahoma" w:hAnsi="Tahoma"/>
    </w:rPr>
  </w:style>
  <w:style w:type="paragraph" w:customStyle="1" w:styleId="1b">
    <w:name w:val="Знак Знак1"/>
    <w:basedOn w:val="Normal"/>
    <w:rsid w:val="00296DD7"/>
    <w:pPr>
      <w:overflowPunct/>
      <w:autoSpaceDE/>
      <w:autoSpaceDN/>
      <w:adjustRightInd/>
      <w:spacing w:after="160" w:line="240" w:lineRule="exact"/>
      <w:textAlignment w:val="auto"/>
    </w:pPr>
    <w:rPr>
      <w:rFonts w:ascii="Tahoma" w:hAnsi="Tahoma"/>
    </w:rPr>
  </w:style>
  <w:style w:type="paragraph" w:customStyle="1" w:styleId="33">
    <w:name w:val="Знак Знак3"/>
    <w:basedOn w:val="Normal"/>
    <w:rsid w:val="00296DD7"/>
    <w:pPr>
      <w:overflowPunct/>
      <w:autoSpaceDE/>
      <w:autoSpaceDN/>
      <w:adjustRightInd/>
      <w:spacing w:after="160" w:line="240" w:lineRule="exact"/>
      <w:textAlignment w:val="auto"/>
    </w:pPr>
    <w:rPr>
      <w:rFonts w:ascii="Tahoma" w:hAnsi="Tahoma"/>
    </w:rPr>
  </w:style>
  <w:style w:type="paragraph" w:customStyle="1" w:styleId="1c">
    <w:name w:val="1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2CharCharCharChar">
    <w:name w:val="Char Char2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PlainText2">
    <w:name w:val="Plain Text2"/>
    <w:basedOn w:val="Normal"/>
    <w:rsid w:val="00296DD7"/>
    <w:pPr>
      <w:suppressAutoHyphens/>
      <w:overflowPunct/>
      <w:autoSpaceDE/>
      <w:autoSpaceDN/>
      <w:adjustRightInd/>
      <w:spacing w:line="100" w:lineRule="atLeast"/>
      <w:textAlignment w:val="auto"/>
    </w:pPr>
    <w:rPr>
      <w:rFonts w:ascii="Courier New" w:hAnsi="Courier New" w:cs="Courier New"/>
      <w:lang w:val="bg-BG" w:eastAsia="ar-SA"/>
    </w:rPr>
  </w:style>
  <w:style w:type="paragraph" w:customStyle="1" w:styleId="Style20">
    <w:name w:val="Style20"/>
    <w:basedOn w:val="Normal"/>
    <w:rsid w:val="00296DD7"/>
    <w:pPr>
      <w:widowControl w:val="0"/>
      <w:overflowPunct/>
      <w:spacing w:line="242" w:lineRule="exact"/>
      <w:jc w:val="center"/>
      <w:textAlignment w:val="auto"/>
    </w:pPr>
    <w:rPr>
      <w:rFonts w:ascii="MS Reference Sans Serif" w:hAnsi="MS Reference Sans Serif"/>
      <w:sz w:val="24"/>
      <w:szCs w:val="24"/>
      <w:lang w:val="bg-BG" w:eastAsia="bg-BG"/>
    </w:rPr>
  </w:style>
  <w:style w:type="paragraph" w:customStyle="1" w:styleId="Char13CharChar">
    <w:name w:val="Char13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3CharChar">
    <w:name w:val="Char Char3 Char Char"/>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28">
    <w:name w:val="Знак Знак2"/>
    <w:basedOn w:val="Normal"/>
    <w:rsid w:val="00296DD7"/>
    <w:pPr>
      <w:overflowPunct/>
      <w:autoSpaceDE/>
      <w:autoSpaceDN/>
      <w:adjustRightInd/>
      <w:spacing w:after="160" w:line="240" w:lineRule="exact"/>
      <w:textAlignment w:val="auto"/>
    </w:pPr>
    <w:rPr>
      <w:rFonts w:ascii="Tahoma" w:hAnsi="Tahoma"/>
    </w:rPr>
  </w:style>
  <w:style w:type="paragraph" w:customStyle="1" w:styleId="1CharChar">
    <w:name w:val="1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8">
    <w:name w:val="Char Char8"/>
    <w:basedOn w:val="Normal"/>
    <w:rsid w:val="00296DD7"/>
    <w:pPr>
      <w:overflowPunct/>
      <w:autoSpaceDE/>
      <w:autoSpaceDN/>
      <w:adjustRightInd/>
      <w:spacing w:after="160" w:line="240" w:lineRule="exact"/>
      <w:textAlignment w:val="auto"/>
    </w:pPr>
    <w:rPr>
      <w:rFonts w:ascii="Tahoma" w:hAnsi="Tahoma"/>
    </w:rPr>
  </w:style>
  <w:style w:type="paragraph" w:customStyle="1" w:styleId="CharCharCharChar2">
    <w:name w:val="Char Знак Char Char Char"/>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NormalVerdana">
    <w:name w:val="Normal + Verdana"/>
    <w:aliases w:val="9 pt"/>
    <w:basedOn w:val="Normal"/>
    <w:rsid w:val="00296DD7"/>
    <w:pPr>
      <w:jc w:val="center"/>
      <w:textAlignment w:val="auto"/>
    </w:pPr>
    <w:rPr>
      <w:rFonts w:ascii="Verdana" w:hAnsi="Verdana"/>
      <w:b/>
      <w:bCs/>
      <w:lang w:val="bg-BG"/>
    </w:rPr>
  </w:style>
  <w:style w:type="character" w:customStyle="1" w:styleId="1Ch">
    <w:name w:val="Знак1 Ch"/>
    <w:rsid w:val="00296DD7"/>
    <w:rPr>
      <w:rFonts w:ascii="Courier New" w:hAnsi="Courier New" w:cs="Courier New" w:hint="default"/>
      <w:lang w:val="bg-BG" w:eastAsia="en-US" w:bidi="ar-SA"/>
    </w:rPr>
  </w:style>
  <w:style w:type="character" w:customStyle="1" w:styleId="Char1CharChar">
    <w:name w:val="Char1 Char Char"/>
    <w:rsid w:val="00296DD7"/>
    <w:rPr>
      <w:lang w:val="en-GB" w:eastAsia="en-US" w:bidi="ar-SA"/>
    </w:rPr>
  </w:style>
  <w:style w:type="character" w:customStyle="1" w:styleId="Char2">
    <w:name w:val="Char2"/>
    <w:rsid w:val="00296DD7"/>
    <w:rPr>
      <w:rFonts w:ascii="Courier New" w:hAnsi="Courier New" w:cs="Courier New" w:hint="default"/>
    </w:rPr>
  </w:style>
  <w:style w:type="character" w:customStyle="1" w:styleId="29">
    <w:name w:val="Шрифт на абзаца по подразбиране2"/>
    <w:rsid w:val="00296DD7"/>
  </w:style>
  <w:style w:type="character" w:customStyle="1" w:styleId="WW8Num5z0">
    <w:name w:val="WW8Num5z0"/>
    <w:rsid w:val="00296DD7"/>
    <w:rPr>
      <w:rFonts w:ascii="Symbol" w:hAnsi="Symbol" w:cs="Symbol" w:hint="default"/>
    </w:rPr>
  </w:style>
  <w:style w:type="character" w:customStyle="1" w:styleId="WW8Num6z0">
    <w:name w:val="WW8Num6z0"/>
    <w:rsid w:val="00296DD7"/>
    <w:rPr>
      <w:rFonts w:ascii="Symbol" w:hAnsi="Symbol" w:cs="Symbol" w:hint="default"/>
    </w:rPr>
  </w:style>
  <w:style w:type="character" w:customStyle="1" w:styleId="WW8Num7z0">
    <w:name w:val="WW8Num7z0"/>
    <w:rsid w:val="00296DD7"/>
    <w:rPr>
      <w:rFonts w:ascii="Symbol" w:hAnsi="Symbol" w:cs="Symbol" w:hint="default"/>
    </w:rPr>
  </w:style>
  <w:style w:type="character" w:customStyle="1" w:styleId="WW8Num12z0">
    <w:name w:val="WW8Num12z0"/>
    <w:rsid w:val="00296DD7"/>
    <w:rPr>
      <w:b/>
      <w:bCs w:val="0"/>
      <w:color w:val="auto"/>
    </w:rPr>
  </w:style>
  <w:style w:type="character" w:customStyle="1" w:styleId="WW8Num14z0">
    <w:name w:val="WW8Num14z0"/>
    <w:rsid w:val="00296DD7"/>
    <w:rPr>
      <w:b/>
      <w:bCs w:val="0"/>
      <w:color w:val="auto"/>
    </w:rPr>
  </w:style>
  <w:style w:type="character" w:customStyle="1" w:styleId="WW-">
    <w:name w:val="WW-Шрифт на абзаца по подразбиране"/>
    <w:rsid w:val="00296DD7"/>
  </w:style>
  <w:style w:type="character" w:customStyle="1" w:styleId="HTML2">
    <w:name w:val="HTML акроним2"/>
    <w:basedOn w:val="WW-"/>
    <w:rsid w:val="00296DD7"/>
  </w:style>
  <w:style w:type="character" w:customStyle="1" w:styleId="CharChar21">
    <w:name w:val="Char Char21"/>
    <w:rsid w:val="00296DD7"/>
    <w:rPr>
      <w:rFonts w:ascii="Courier New" w:hAnsi="Courier New" w:cs="Courier New" w:hint="default"/>
      <w:lang w:val="bg-BG" w:eastAsia="ar-SA" w:bidi="ar-SA"/>
    </w:rPr>
  </w:style>
  <w:style w:type="character" w:customStyle="1" w:styleId="NumberingSymbols">
    <w:name w:val="Numbering Symbols"/>
    <w:rsid w:val="00296DD7"/>
  </w:style>
  <w:style w:type="character" w:customStyle="1" w:styleId="WW-DefaultParagraphFont1111">
    <w:name w:val="WW-Default Paragraph Font1111"/>
    <w:rsid w:val="00296DD7"/>
  </w:style>
  <w:style w:type="character" w:customStyle="1" w:styleId="a1">
    <w:name w:val="Долен колонтитул Знак"/>
    <w:rsid w:val="00296DD7"/>
    <w:rPr>
      <w:rFonts w:ascii="Calibri" w:eastAsia="Calibri" w:hAnsi="Calibri" w:cs="Calibri" w:hint="default"/>
      <w:sz w:val="22"/>
      <w:szCs w:val="22"/>
      <w:lang w:val="x-none"/>
    </w:rPr>
  </w:style>
  <w:style w:type="character" w:customStyle="1" w:styleId="1d">
    <w:name w:val="Шрифт на абзаца по подразбиране1"/>
    <w:rsid w:val="00296DD7"/>
  </w:style>
  <w:style w:type="character" w:customStyle="1" w:styleId="HTML1">
    <w:name w:val="HTML акроним1"/>
    <w:rsid w:val="00296DD7"/>
  </w:style>
  <w:style w:type="character" w:customStyle="1" w:styleId="WW8Num28z4">
    <w:name w:val="WW8Num28z4"/>
    <w:rsid w:val="00296DD7"/>
  </w:style>
  <w:style w:type="character" w:customStyle="1" w:styleId="WW8Num16z0">
    <w:name w:val="WW8Num16z0"/>
    <w:rsid w:val="00296DD7"/>
  </w:style>
  <w:style w:type="character" w:customStyle="1" w:styleId="WW8Num27z5">
    <w:name w:val="WW8Num27z5"/>
    <w:rsid w:val="00296DD7"/>
  </w:style>
  <w:style w:type="character" w:customStyle="1" w:styleId="WW8Num35z2">
    <w:name w:val="WW8Num35z2"/>
    <w:rsid w:val="00296DD7"/>
  </w:style>
  <w:style w:type="character" w:customStyle="1" w:styleId="WW8Num26z6">
    <w:name w:val="WW8Num26z6"/>
    <w:rsid w:val="00296DD7"/>
  </w:style>
  <w:style w:type="character" w:customStyle="1" w:styleId="WW8Num3z0">
    <w:name w:val="WW8Num3z0"/>
    <w:rsid w:val="00296DD7"/>
    <w:rPr>
      <w:rFonts w:ascii="OpenSymbol" w:hAnsi="OpenSymbol" w:cs="OpenSymbol" w:hint="default"/>
    </w:rPr>
  </w:style>
  <w:style w:type="character" w:customStyle="1" w:styleId="WW8Num34z3">
    <w:name w:val="WW8Num34z3"/>
    <w:rsid w:val="00296DD7"/>
  </w:style>
  <w:style w:type="character" w:customStyle="1" w:styleId="WW8Num25z7">
    <w:name w:val="WW8Num25z7"/>
    <w:rsid w:val="00296DD7"/>
  </w:style>
  <w:style w:type="character" w:customStyle="1" w:styleId="WW8Num1z2">
    <w:name w:val="WW8Num1z2"/>
    <w:rsid w:val="00296DD7"/>
  </w:style>
  <w:style w:type="character" w:customStyle="1" w:styleId="WW8Num32z0">
    <w:name w:val="WW8Num32z0"/>
    <w:rsid w:val="00296DD7"/>
  </w:style>
  <w:style w:type="character" w:customStyle="1" w:styleId="WW8Num23z1">
    <w:name w:val="WW8Num23z1"/>
    <w:rsid w:val="00296DD7"/>
  </w:style>
  <w:style w:type="character" w:customStyle="1" w:styleId="WW8Num28z2">
    <w:name w:val="WW8Num28z2"/>
    <w:rsid w:val="00296DD7"/>
  </w:style>
  <w:style w:type="character" w:customStyle="1" w:styleId="WW8Num35z8">
    <w:name w:val="WW8Num35z8"/>
    <w:rsid w:val="00296DD7"/>
  </w:style>
  <w:style w:type="character" w:customStyle="1" w:styleId="WW8Num27z3">
    <w:name w:val="WW8Num27z3"/>
    <w:rsid w:val="00296DD7"/>
  </w:style>
  <w:style w:type="character" w:customStyle="1" w:styleId="WW8Num35z0">
    <w:name w:val="WW8Num35z0"/>
    <w:rsid w:val="00296DD7"/>
    <w:rPr>
      <w:b/>
      <w:bCs w:val="0"/>
    </w:rPr>
  </w:style>
  <w:style w:type="character" w:customStyle="1" w:styleId="WW8Num26z4">
    <w:name w:val="WW8Num26z4"/>
    <w:rsid w:val="00296DD7"/>
  </w:style>
  <w:style w:type="character" w:customStyle="1" w:styleId="WW8Num1z8">
    <w:name w:val="WW8Num1z8"/>
    <w:rsid w:val="00296DD7"/>
  </w:style>
  <w:style w:type="character" w:customStyle="1" w:styleId="WW8Num34z1">
    <w:name w:val="WW8Num34z1"/>
    <w:rsid w:val="00296DD7"/>
  </w:style>
  <w:style w:type="character" w:customStyle="1" w:styleId="WW8Num25z5">
    <w:name w:val="WW8Num25z5"/>
    <w:rsid w:val="00296DD7"/>
  </w:style>
  <w:style w:type="character" w:customStyle="1" w:styleId="WW8Num1z0">
    <w:name w:val="WW8Num1z0"/>
    <w:rsid w:val="00296DD7"/>
  </w:style>
  <w:style w:type="character" w:customStyle="1" w:styleId="WW8Num32z6">
    <w:name w:val="WW8Num32z6"/>
    <w:rsid w:val="00296DD7"/>
  </w:style>
  <w:style w:type="character" w:customStyle="1" w:styleId="WW8Num23z7">
    <w:name w:val="WW8Num23z7"/>
    <w:rsid w:val="00296DD7"/>
  </w:style>
  <w:style w:type="character" w:customStyle="1" w:styleId="WW8Num31z7">
    <w:name w:val="WW8Num31z7"/>
    <w:rsid w:val="00296DD7"/>
  </w:style>
  <w:style w:type="character" w:customStyle="1" w:styleId="WW8Num30z0">
    <w:name w:val="WW8Num30z0"/>
    <w:rsid w:val="00296DD7"/>
  </w:style>
  <w:style w:type="character" w:customStyle="1" w:styleId="WW8Num20z2">
    <w:name w:val="WW8Num20z2"/>
    <w:rsid w:val="00296DD7"/>
  </w:style>
  <w:style w:type="character" w:customStyle="1" w:styleId="WW8Num28z0">
    <w:name w:val="WW8Num28z0"/>
    <w:rsid w:val="00296DD7"/>
    <w:rPr>
      <w:b w:val="0"/>
      <w:bCs w:val="0"/>
      <w:i w:val="0"/>
      <w:iCs w:val="0"/>
    </w:rPr>
  </w:style>
  <w:style w:type="character" w:customStyle="1" w:styleId="WW8Num35z6">
    <w:name w:val="WW8Num35z6"/>
    <w:rsid w:val="00296DD7"/>
  </w:style>
  <w:style w:type="character" w:customStyle="1" w:styleId="WW8Num27z1">
    <w:name w:val="WW8Num27z1"/>
    <w:rsid w:val="00296DD7"/>
  </w:style>
  <w:style w:type="character" w:customStyle="1" w:styleId="WW8Num34z7">
    <w:name w:val="WW8Num34z7"/>
    <w:rsid w:val="00296DD7"/>
  </w:style>
  <w:style w:type="character" w:customStyle="1" w:styleId="WW8Num26z2">
    <w:name w:val="WW8Num26z2"/>
    <w:rsid w:val="00296DD7"/>
  </w:style>
  <w:style w:type="character" w:customStyle="1" w:styleId="WW8Num1z6">
    <w:name w:val="WW8Num1z6"/>
    <w:rsid w:val="00296DD7"/>
  </w:style>
  <w:style w:type="character" w:customStyle="1" w:styleId="WW8Num32z4">
    <w:name w:val="WW8Num32z4"/>
    <w:rsid w:val="00296DD7"/>
  </w:style>
  <w:style w:type="character" w:customStyle="1" w:styleId="WW8Num23z5">
    <w:name w:val="WW8Num23z5"/>
    <w:rsid w:val="00296DD7"/>
  </w:style>
  <w:style w:type="character" w:customStyle="1" w:styleId="WW8Num31z5">
    <w:name w:val="WW8Num31z5"/>
    <w:rsid w:val="00296DD7"/>
  </w:style>
  <w:style w:type="character" w:customStyle="1" w:styleId="WW8Num21z7">
    <w:name w:val="WW8Num21z7"/>
    <w:rsid w:val="00296DD7"/>
  </w:style>
  <w:style w:type="character" w:customStyle="1" w:styleId="WW8Num28z8">
    <w:name w:val="WW8Num28z8"/>
    <w:rsid w:val="00296DD7"/>
  </w:style>
  <w:style w:type="character" w:customStyle="1" w:styleId="WW8Num20z0">
    <w:name w:val="WW8Num20z0"/>
    <w:rsid w:val="00296DD7"/>
    <w:rPr>
      <w:b w:val="0"/>
      <w:bCs w:val="0"/>
      <w:i w:val="0"/>
      <w:iCs w:val="0"/>
    </w:rPr>
  </w:style>
  <w:style w:type="character" w:customStyle="1" w:styleId="WW8Num27z7">
    <w:name w:val="WW8Num27z7"/>
    <w:rsid w:val="00296DD7"/>
  </w:style>
  <w:style w:type="character" w:customStyle="1" w:styleId="WW8Num35z4">
    <w:name w:val="WW8Num35z4"/>
    <w:rsid w:val="00296DD7"/>
  </w:style>
  <w:style w:type="character" w:customStyle="1" w:styleId="WW8Num26z8">
    <w:name w:val="WW8Num26z8"/>
    <w:rsid w:val="00296DD7"/>
  </w:style>
  <w:style w:type="character" w:customStyle="1" w:styleId="WW8Num3z2">
    <w:name w:val="WW8Num3z2"/>
    <w:rsid w:val="00296DD7"/>
    <w:rPr>
      <w:rFonts w:ascii="Wingdings" w:hAnsi="Wingdings" w:cs="Wingdings" w:hint="default"/>
    </w:rPr>
  </w:style>
  <w:style w:type="character" w:customStyle="1" w:styleId="WW8Num34z5">
    <w:name w:val="WW8Num34z5"/>
    <w:rsid w:val="00296DD7"/>
  </w:style>
  <w:style w:type="character" w:customStyle="1" w:styleId="WW8Num26z0">
    <w:name w:val="WW8Num26z0"/>
    <w:rsid w:val="00296DD7"/>
  </w:style>
  <w:style w:type="character" w:customStyle="1" w:styleId="WW8Num1z4">
    <w:name w:val="WW8Num1z4"/>
    <w:rsid w:val="00296DD7"/>
  </w:style>
  <w:style w:type="character" w:customStyle="1" w:styleId="WW8Num32z2">
    <w:name w:val="WW8Num32z2"/>
    <w:rsid w:val="00296DD7"/>
  </w:style>
  <w:style w:type="character" w:customStyle="1" w:styleId="WW8Num23z3">
    <w:name w:val="WW8Num23z3"/>
    <w:rsid w:val="00296DD7"/>
  </w:style>
  <w:style w:type="character" w:customStyle="1" w:styleId="WW8Num31z3">
    <w:name w:val="WW8Num31z3"/>
    <w:rsid w:val="00296DD7"/>
  </w:style>
  <w:style w:type="character" w:customStyle="1" w:styleId="WW8Num21z5">
    <w:name w:val="WW8Num21z5"/>
    <w:rsid w:val="00296DD7"/>
  </w:style>
  <w:style w:type="character" w:customStyle="1" w:styleId="WW8Num27z8">
    <w:name w:val="WW8Num27z8"/>
    <w:rsid w:val="00296DD7"/>
  </w:style>
  <w:style w:type="character" w:customStyle="1" w:styleId="WW8Num35z5">
    <w:name w:val="WW8Num35z5"/>
    <w:rsid w:val="00296DD7"/>
  </w:style>
  <w:style w:type="character" w:customStyle="1" w:styleId="WW8Num27z0">
    <w:name w:val="WW8Num27z0"/>
    <w:rsid w:val="00296DD7"/>
    <w:rPr>
      <w:rFonts w:ascii="Verdana" w:hAnsi="Verdana" w:cs="Verdana" w:hint="default"/>
      <w:b/>
      <w:bCs/>
      <w:sz w:val="16"/>
      <w:szCs w:val="16"/>
    </w:rPr>
  </w:style>
  <w:style w:type="character" w:customStyle="1" w:styleId="WW8Num3z3">
    <w:name w:val="WW8Num3z3"/>
    <w:rsid w:val="00296DD7"/>
    <w:rPr>
      <w:rFonts w:ascii="Symbol" w:hAnsi="Symbol" w:cs="Symbol" w:hint="default"/>
    </w:rPr>
  </w:style>
  <w:style w:type="character" w:customStyle="1" w:styleId="WW8Num34z6">
    <w:name w:val="WW8Num34z6"/>
    <w:rsid w:val="00296DD7"/>
  </w:style>
  <w:style w:type="character" w:customStyle="1" w:styleId="WW8Num26z1">
    <w:name w:val="WW8Num26z1"/>
    <w:rsid w:val="00296DD7"/>
  </w:style>
  <w:style w:type="character" w:customStyle="1" w:styleId="WW8Num1z5">
    <w:name w:val="WW8Num1z5"/>
    <w:rsid w:val="00296DD7"/>
  </w:style>
  <w:style w:type="character" w:customStyle="1" w:styleId="WW8Num28z7">
    <w:name w:val="WW8Num28z7"/>
    <w:rsid w:val="00296DD7"/>
  </w:style>
  <w:style w:type="character" w:customStyle="1" w:styleId="WW8Num19z0">
    <w:name w:val="WW8Num19z0"/>
    <w:rsid w:val="00296DD7"/>
  </w:style>
  <w:style w:type="character" w:customStyle="1" w:styleId="WW8Num28z1">
    <w:name w:val="WW8Num28z1"/>
    <w:rsid w:val="00296DD7"/>
  </w:style>
  <w:style w:type="character" w:customStyle="1" w:styleId="WW8Num35z7">
    <w:name w:val="WW8Num35z7"/>
    <w:rsid w:val="00296DD7"/>
  </w:style>
  <w:style w:type="character" w:customStyle="1" w:styleId="WW8Num27z2">
    <w:name w:val="WW8Num27z2"/>
    <w:rsid w:val="00296DD7"/>
  </w:style>
  <w:style w:type="character" w:customStyle="1" w:styleId="WW8Num34z8">
    <w:name w:val="WW8Num34z8"/>
    <w:rsid w:val="00296DD7"/>
  </w:style>
  <w:style w:type="character" w:customStyle="1" w:styleId="WW8Num26z3">
    <w:name w:val="WW8Num26z3"/>
    <w:rsid w:val="00296DD7"/>
  </w:style>
  <w:style w:type="character" w:customStyle="1" w:styleId="WW8Num1z7">
    <w:name w:val="WW8Num1z7"/>
    <w:rsid w:val="00296DD7"/>
  </w:style>
  <w:style w:type="character" w:customStyle="1" w:styleId="WW8Num29z0">
    <w:name w:val="WW8Num29z0"/>
    <w:rsid w:val="00296DD7"/>
  </w:style>
  <w:style w:type="character" w:customStyle="1" w:styleId="WW8Num20z1">
    <w:name w:val="WW8Num20z1"/>
    <w:rsid w:val="00296DD7"/>
  </w:style>
  <w:style w:type="character" w:customStyle="1" w:styleId="WW8Num31z6">
    <w:name w:val="WW8Num31z6"/>
    <w:rsid w:val="00296DD7"/>
  </w:style>
  <w:style w:type="character" w:customStyle="1" w:styleId="WW8Num21z8">
    <w:name w:val="WW8Num21z8"/>
    <w:rsid w:val="00296DD7"/>
  </w:style>
  <w:style w:type="character" w:customStyle="1" w:styleId="WW8Num28z3">
    <w:name w:val="WW8Num28z3"/>
    <w:rsid w:val="00296DD7"/>
  </w:style>
  <w:style w:type="character" w:customStyle="1" w:styleId="WW8Num15z0">
    <w:name w:val="WW8Num15z0"/>
    <w:rsid w:val="00296DD7"/>
    <w:rPr>
      <w:color w:val="0000FF"/>
    </w:rPr>
  </w:style>
  <w:style w:type="character" w:customStyle="1" w:styleId="DefaultParagraphFont11">
    <w:name w:val="Default Paragraph Font11"/>
    <w:rsid w:val="00296DD7"/>
  </w:style>
  <w:style w:type="character" w:customStyle="1" w:styleId="WW8Num27z4">
    <w:name w:val="WW8Num27z4"/>
    <w:rsid w:val="00296DD7"/>
  </w:style>
  <w:style w:type="character" w:customStyle="1" w:styleId="WW8Num35z1">
    <w:name w:val="WW8Num35z1"/>
    <w:rsid w:val="00296DD7"/>
  </w:style>
  <w:style w:type="character" w:customStyle="1" w:styleId="WW8Num26z5">
    <w:name w:val="WW8Num26z5"/>
    <w:rsid w:val="00296DD7"/>
  </w:style>
  <w:style w:type="character" w:customStyle="1" w:styleId="WW8Num2z0">
    <w:name w:val="WW8Num2z0"/>
    <w:rsid w:val="00296DD7"/>
  </w:style>
  <w:style w:type="character" w:customStyle="1" w:styleId="WW8Num34z2">
    <w:name w:val="WW8Num34z2"/>
    <w:rsid w:val="00296DD7"/>
  </w:style>
  <w:style w:type="character" w:customStyle="1" w:styleId="WW8Num25z6">
    <w:name w:val="WW8Num25z6"/>
    <w:rsid w:val="00296DD7"/>
  </w:style>
  <w:style w:type="character" w:customStyle="1" w:styleId="WW8Num1z1">
    <w:name w:val="WW8Num1z1"/>
    <w:rsid w:val="00296DD7"/>
  </w:style>
  <w:style w:type="character" w:customStyle="1" w:styleId="WW8Num27z6">
    <w:name w:val="WW8Num27z6"/>
    <w:rsid w:val="00296DD7"/>
  </w:style>
  <w:style w:type="character" w:customStyle="1" w:styleId="WW8Num9z0">
    <w:name w:val="WW8Num9z0"/>
    <w:rsid w:val="00296DD7"/>
    <w:rPr>
      <w:b/>
      <w:bCs w:val="0"/>
    </w:rPr>
  </w:style>
  <w:style w:type="character" w:customStyle="1" w:styleId="WW8Num35z3">
    <w:name w:val="WW8Num35z3"/>
    <w:rsid w:val="00296DD7"/>
  </w:style>
  <w:style w:type="character" w:customStyle="1" w:styleId="WW8Num26z7">
    <w:name w:val="WW8Num26z7"/>
    <w:rsid w:val="00296DD7"/>
  </w:style>
  <w:style w:type="character" w:customStyle="1" w:styleId="WW8Num34z4">
    <w:name w:val="WW8Num34z4"/>
    <w:rsid w:val="00296DD7"/>
  </w:style>
  <w:style w:type="character" w:customStyle="1" w:styleId="WW8Num25z8">
    <w:name w:val="WW8Num25z8"/>
    <w:rsid w:val="00296DD7"/>
  </w:style>
  <w:style w:type="character" w:customStyle="1" w:styleId="WW8Num1z3">
    <w:name w:val="WW8Num1z3"/>
    <w:rsid w:val="00296DD7"/>
  </w:style>
  <w:style w:type="character" w:customStyle="1" w:styleId="WW8Num30z3">
    <w:name w:val="WW8Num30z3"/>
    <w:rsid w:val="00296DD7"/>
  </w:style>
  <w:style w:type="character" w:customStyle="1" w:styleId="WW8Num20z5">
    <w:name w:val="WW8Num20z5"/>
    <w:rsid w:val="00296DD7"/>
  </w:style>
  <w:style w:type="character" w:customStyle="1" w:styleId="WW8Num28z5">
    <w:name w:val="WW8Num28z5"/>
    <w:rsid w:val="00296DD7"/>
  </w:style>
  <w:style w:type="character" w:customStyle="1" w:styleId="WW8Num28z6">
    <w:name w:val="WW8Num28z6"/>
    <w:rsid w:val="00296DD7"/>
  </w:style>
  <w:style w:type="character" w:customStyle="1" w:styleId="WW8Num18z0">
    <w:name w:val="WW8Num18z0"/>
    <w:rsid w:val="00296DD7"/>
    <w:rPr>
      <w:rFonts w:ascii="Times New Roman" w:hAnsi="Times New Roman" w:cs="Times New Roman" w:hint="default"/>
    </w:rPr>
  </w:style>
  <w:style w:type="character" w:customStyle="1" w:styleId="WW8Num30z1">
    <w:name w:val="WW8Num30z1"/>
    <w:rsid w:val="00296DD7"/>
  </w:style>
  <w:style w:type="character" w:customStyle="1" w:styleId="WW8Num20z3">
    <w:name w:val="WW8Num20z3"/>
    <w:rsid w:val="00296DD7"/>
  </w:style>
  <w:style w:type="character" w:customStyle="1" w:styleId="WW8Num30z2">
    <w:name w:val="WW8Num30z2"/>
    <w:rsid w:val="00296DD7"/>
  </w:style>
  <w:style w:type="character" w:customStyle="1" w:styleId="WW8Num20z4">
    <w:name w:val="WW8Num20z4"/>
    <w:rsid w:val="00296DD7"/>
  </w:style>
  <w:style w:type="character" w:customStyle="1" w:styleId="WW8Num30z4">
    <w:name w:val="WW8Num30z4"/>
    <w:rsid w:val="00296DD7"/>
  </w:style>
  <w:style w:type="character" w:customStyle="1" w:styleId="WW8Num20z6">
    <w:name w:val="WW8Num20z6"/>
    <w:rsid w:val="00296DD7"/>
  </w:style>
  <w:style w:type="character" w:customStyle="1" w:styleId="WW8Num30z5">
    <w:name w:val="WW8Num30z5"/>
    <w:rsid w:val="00296DD7"/>
  </w:style>
  <w:style w:type="character" w:customStyle="1" w:styleId="WW8Num20z7">
    <w:name w:val="WW8Num20z7"/>
    <w:rsid w:val="00296DD7"/>
  </w:style>
  <w:style w:type="character" w:customStyle="1" w:styleId="WW8Num30z6">
    <w:name w:val="WW8Num30z6"/>
    <w:rsid w:val="00296DD7"/>
  </w:style>
  <w:style w:type="character" w:customStyle="1" w:styleId="WW8Num20z8">
    <w:name w:val="WW8Num20z8"/>
    <w:rsid w:val="00296DD7"/>
  </w:style>
  <w:style w:type="character" w:customStyle="1" w:styleId="WW8Num30z7">
    <w:name w:val="WW8Num30z7"/>
    <w:rsid w:val="00296DD7"/>
  </w:style>
  <w:style w:type="character" w:customStyle="1" w:styleId="WW8Num21z0">
    <w:name w:val="WW8Num21z0"/>
    <w:rsid w:val="00296DD7"/>
  </w:style>
  <w:style w:type="character" w:customStyle="1" w:styleId="WW8Num30z8">
    <w:name w:val="WW8Num30z8"/>
    <w:rsid w:val="00296DD7"/>
  </w:style>
  <w:style w:type="character" w:customStyle="1" w:styleId="WW8Num21z1">
    <w:name w:val="WW8Num21z1"/>
    <w:rsid w:val="00296DD7"/>
  </w:style>
  <w:style w:type="character" w:customStyle="1" w:styleId="WW8Num31z0">
    <w:name w:val="WW8Num31z0"/>
    <w:rsid w:val="00296DD7"/>
  </w:style>
  <w:style w:type="character" w:customStyle="1" w:styleId="WW8Num21z2">
    <w:name w:val="WW8Num21z2"/>
    <w:rsid w:val="00296DD7"/>
  </w:style>
  <w:style w:type="character" w:customStyle="1" w:styleId="WW8Num31z1">
    <w:name w:val="WW8Num31z1"/>
    <w:rsid w:val="00296DD7"/>
  </w:style>
  <w:style w:type="character" w:customStyle="1" w:styleId="WW8Num21z3">
    <w:name w:val="WW8Num21z3"/>
    <w:rsid w:val="00296DD7"/>
  </w:style>
  <w:style w:type="character" w:customStyle="1" w:styleId="WW8Num31z2">
    <w:name w:val="WW8Num31z2"/>
    <w:rsid w:val="00296DD7"/>
  </w:style>
  <w:style w:type="character" w:customStyle="1" w:styleId="WW8Num21z4">
    <w:name w:val="WW8Num21z4"/>
    <w:rsid w:val="00296DD7"/>
  </w:style>
  <w:style w:type="character" w:customStyle="1" w:styleId="WW8Num31z4">
    <w:name w:val="WW8Num31z4"/>
    <w:rsid w:val="00296DD7"/>
  </w:style>
  <w:style w:type="character" w:customStyle="1" w:styleId="WW8Num21z6">
    <w:name w:val="WW8Num21z6"/>
    <w:rsid w:val="00296DD7"/>
  </w:style>
  <w:style w:type="character" w:customStyle="1" w:styleId="WW8Num31z8">
    <w:name w:val="WW8Num31z8"/>
    <w:rsid w:val="00296DD7"/>
  </w:style>
  <w:style w:type="character" w:customStyle="1" w:styleId="WW8Num32z1">
    <w:name w:val="WW8Num32z1"/>
    <w:rsid w:val="00296DD7"/>
  </w:style>
  <w:style w:type="character" w:customStyle="1" w:styleId="WW8Num23z2">
    <w:name w:val="WW8Num23z2"/>
    <w:rsid w:val="00296DD7"/>
  </w:style>
  <w:style w:type="character" w:customStyle="1" w:styleId="WW8Num32z3">
    <w:name w:val="WW8Num32z3"/>
    <w:rsid w:val="00296DD7"/>
  </w:style>
  <w:style w:type="character" w:customStyle="1" w:styleId="WW8Num23z4">
    <w:name w:val="WW8Num23z4"/>
    <w:rsid w:val="00296DD7"/>
  </w:style>
  <w:style w:type="character" w:customStyle="1" w:styleId="WW8Num32z5">
    <w:name w:val="WW8Num32z5"/>
    <w:rsid w:val="00296DD7"/>
  </w:style>
  <w:style w:type="character" w:customStyle="1" w:styleId="WW8Num23z6">
    <w:name w:val="WW8Num23z6"/>
    <w:rsid w:val="00296DD7"/>
  </w:style>
  <w:style w:type="character" w:customStyle="1" w:styleId="WW8Num32z7">
    <w:name w:val="WW8Num32z7"/>
    <w:rsid w:val="00296DD7"/>
  </w:style>
  <w:style w:type="character" w:customStyle="1" w:styleId="WW8Num23z8">
    <w:name w:val="WW8Num23z8"/>
    <w:rsid w:val="00296DD7"/>
  </w:style>
  <w:style w:type="character" w:customStyle="1" w:styleId="WW8Num32z8">
    <w:name w:val="WW8Num32z8"/>
    <w:rsid w:val="00296DD7"/>
  </w:style>
  <w:style w:type="character" w:customStyle="1" w:styleId="WW8Num33z0">
    <w:name w:val="WW8Num33z0"/>
    <w:rsid w:val="00296DD7"/>
    <w:rPr>
      <w:rFonts w:ascii="Verdana" w:eastAsia="Times New Roman" w:hAnsi="Verdana" w:cs="Times New Roman" w:hint="default"/>
    </w:rPr>
  </w:style>
  <w:style w:type="character" w:customStyle="1" w:styleId="WW8Num33z1">
    <w:name w:val="WW8Num33z1"/>
    <w:rsid w:val="00296DD7"/>
    <w:rPr>
      <w:rFonts w:ascii="Courier New" w:hAnsi="Courier New" w:cs="Courier New" w:hint="default"/>
    </w:rPr>
  </w:style>
  <w:style w:type="character" w:customStyle="1" w:styleId="WW8Num33z2">
    <w:name w:val="WW8Num33z2"/>
    <w:rsid w:val="00296DD7"/>
    <w:rPr>
      <w:rFonts w:ascii="Wingdings" w:hAnsi="Wingdings" w:cs="Wingdings" w:hint="default"/>
    </w:rPr>
  </w:style>
  <w:style w:type="character" w:customStyle="1" w:styleId="WW8Num33z3">
    <w:name w:val="WW8Num33z3"/>
    <w:rsid w:val="00296DD7"/>
    <w:rPr>
      <w:rFonts w:ascii="Symbol" w:hAnsi="Symbol" w:cs="Symbol" w:hint="default"/>
    </w:rPr>
  </w:style>
  <w:style w:type="character" w:customStyle="1" w:styleId="WW8Num25z3">
    <w:name w:val="WW8Num25z3"/>
    <w:rsid w:val="00296DD7"/>
  </w:style>
  <w:style w:type="character" w:customStyle="1" w:styleId="WW8Num34z0">
    <w:name w:val="WW8Num34z0"/>
    <w:rsid w:val="00296DD7"/>
    <w:rPr>
      <w:b w:val="0"/>
      <w:bCs w:val="0"/>
      <w:i w:val="0"/>
      <w:iCs w:val="0"/>
    </w:rPr>
  </w:style>
  <w:style w:type="character" w:customStyle="1" w:styleId="WW8Num25z4">
    <w:name w:val="WW8Num25z4"/>
    <w:rsid w:val="00296DD7"/>
  </w:style>
  <w:style w:type="character" w:customStyle="1" w:styleId="BodyTextChar1">
    <w:name w:val="Body Text Char1"/>
    <w:rsid w:val="00296DD7"/>
    <w:rPr>
      <w:rFonts w:ascii="Arial" w:eastAsia="Times New Roman" w:hAnsi="Arial" w:cs="Arial" w:hint="default"/>
      <w:sz w:val="24"/>
      <w:lang w:eastAsia="ar-SA"/>
    </w:rPr>
  </w:style>
  <w:style w:type="character" w:customStyle="1" w:styleId="CommentTextChar1">
    <w:name w:val="Comment Text Char1"/>
    <w:uiPriority w:val="99"/>
    <w:semiHidden/>
    <w:rsid w:val="00296DD7"/>
    <w:rPr>
      <w:rFonts w:ascii="Times New Roman" w:eastAsia="MS Mincho" w:hAnsi="Times New Roman" w:cs="Times New Roman" w:hint="default"/>
      <w:lang w:val="bg-BG"/>
    </w:rPr>
  </w:style>
  <w:style w:type="character" w:customStyle="1" w:styleId="CommentSubjectChar1">
    <w:name w:val="Comment Subject Char1"/>
    <w:uiPriority w:val="99"/>
    <w:rsid w:val="00296DD7"/>
    <w:rPr>
      <w:rFonts w:ascii="Times New Roman" w:eastAsia="MS Mincho" w:hAnsi="Times New Roman" w:cs="Times New Roman" w:hint="default"/>
      <w:b/>
      <w:bCs/>
      <w:lang w:val="bg-BG"/>
    </w:rPr>
  </w:style>
  <w:style w:type="character" w:customStyle="1" w:styleId="FootnoteTextChar1">
    <w:name w:val="Footnote Text Char1"/>
    <w:uiPriority w:val="99"/>
    <w:semiHidden/>
    <w:rsid w:val="00296DD7"/>
    <w:rPr>
      <w:rFonts w:ascii="Times New Roman" w:eastAsia="MS Mincho" w:hAnsi="Times New Roman" w:cs="Times New Roman" w:hint="default"/>
      <w:lang w:val="bg-BG"/>
    </w:rPr>
  </w:style>
  <w:style w:type="character" w:customStyle="1" w:styleId="CharChar10">
    <w:name w:val="Char Char10"/>
    <w:rsid w:val="00296DD7"/>
    <w:rPr>
      <w:rFonts w:ascii="Tahoma" w:hAnsi="Tahoma" w:cs="Tahoma" w:hint="default"/>
      <w:sz w:val="16"/>
      <w:szCs w:val="16"/>
      <w:lang w:val="x-none" w:eastAsia="en-US"/>
    </w:rPr>
  </w:style>
  <w:style w:type="character" w:customStyle="1" w:styleId="CharChar12">
    <w:name w:val="Char Char12"/>
    <w:rsid w:val="00296DD7"/>
    <w:rPr>
      <w:b/>
      <w:bCs w:val="0"/>
      <w:sz w:val="28"/>
      <w:lang w:eastAsia="en-US"/>
    </w:rPr>
  </w:style>
  <w:style w:type="character" w:customStyle="1" w:styleId="CharCharCharChar10">
    <w:name w:val="Знак Char Char Char Char1"/>
    <w:aliases w:val="Знак Char Char1"/>
    <w:rsid w:val="00296DD7"/>
    <w:rPr>
      <w:rFonts w:ascii="Courier New" w:hAnsi="Courier New" w:cs="Courier New" w:hint="default"/>
      <w:lang w:val="bg-BG" w:eastAsia="ar-SA" w:bidi="ar-SA"/>
    </w:rPr>
  </w:style>
  <w:style w:type="character" w:customStyle="1" w:styleId="CharCharChar20">
    <w:name w:val="Char Char Char2"/>
    <w:rsid w:val="00296DD7"/>
    <w:rPr>
      <w:rFonts w:ascii="Tahoma" w:hAnsi="Tahoma" w:cs="Tahoma" w:hint="default"/>
      <w:sz w:val="24"/>
      <w:lang w:eastAsia="en-US"/>
    </w:rPr>
  </w:style>
  <w:style w:type="character" w:customStyle="1" w:styleId="CharChar40">
    <w:name w:val="Char Char4"/>
    <w:rsid w:val="00296DD7"/>
    <w:rPr>
      <w:rFonts w:ascii="Tahoma" w:hAnsi="Tahoma" w:cs="Tahoma" w:hint="default"/>
      <w:sz w:val="24"/>
      <w:lang w:eastAsia="en-US"/>
    </w:rPr>
  </w:style>
  <w:style w:type="character" w:customStyle="1" w:styleId="Char70">
    <w:name w:val="Char7"/>
    <w:rsid w:val="00296DD7"/>
    <w:rPr>
      <w:rFonts w:ascii="Tahoma" w:hAnsi="Tahoma" w:cs="Tahoma" w:hint="default"/>
      <w:sz w:val="24"/>
      <w:lang w:val="bg-BG" w:eastAsia="en-US" w:bidi="ar-SA"/>
    </w:rPr>
  </w:style>
  <w:style w:type="character" w:customStyle="1" w:styleId="Char150">
    <w:name w:val="Char15"/>
    <w:rsid w:val="00296DD7"/>
    <w:rPr>
      <w:rFonts w:ascii="Tahoma" w:hAnsi="Tahoma" w:cs="Tahoma" w:hint="default"/>
      <w:b/>
      <w:bCs/>
      <w:sz w:val="24"/>
      <w:lang w:eastAsia="en-US"/>
    </w:rPr>
  </w:style>
  <w:style w:type="character" w:customStyle="1" w:styleId="PlainText1">
    <w:name w:val="Plain Text1"/>
    <w:aliases w:val="Знак Знак Зна Char Char Char Знак Знак Знак Знак З1,Знак1,Знак Знак Знак1,Знак + Tahoma1,Центрирано1,Отдясно:  01,06 cm Знак1,06 cm Знак Знак1,06 cm Знак Знак Знак1,06 cm Знак Знак Знак Знак1,Знак Знак Зна Char Char1"/>
    <w:rsid w:val="00296DD7"/>
    <w:rPr>
      <w:rFonts w:ascii="Courier New" w:hAnsi="Courier New" w:cs="Courier New" w:hint="default"/>
      <w:lang w:val="en-GB" w:eastAsia="en-US" w:bidi="ar-SA"/>
    </w:rPr>
  </w:style>
  <w:style w:type="character" w:customStyle="1" w:styleId="historyitemselected1">
    <w:name w:val="historyitemselected1"/>
    <w:rsid w:val="00296DD7"/>
    <w:rPr>
      <w:b/>
      <w:bCs/>
      <w:color w:val="0086C6"/>
    </w:rPr>
  </w:style>
  <w:style w:type="character" w:customStyle="1" w:styleId="FontStyle17">
    <w:name w:val="Font Style17"/>
    <w:rsid w:val="00296DD7"/>
    <w:rPr>
      <w:rFonts w:ascii="Times New Roman" w:hAnsi="Times New Roman" w:cs="Times New Roman" w:hint="default"/>
      <w:sz w:val="18"/>
      <w:szCs w:val="18"/>
    </w:rPr>
  </w:style>
  <w:style w:type="character" w:customStyle="1" w:styleId="FontStyle13">
    <w:name w:val="Font Style13"/>
    <w:uiPriority w:val="99"/>
    <w:rsid w:val="00296DD7"/>
    <w:rPr>
      <w:rFonts w:ascii="Times New Roman" w:hAnsi="Times New Roman" w:cs="Times New Roman" w:hint="default"/>
      <w:b/>
      <w:bCs/>
      <w:sz w:val="38"/>
      <w:szCs w:val="38"/>
    </w:rPr>
  </w:style>
  <w:style w:type="character" w:customStyle="1" w:styleId="FontStyle14">
    <w:name w:val="Font Style14"/>
    <w:uiPriority w:val="99"/>
    <w:rsid w:val="00296DD7"/>
    <w:rPr>
      <w:rFonts w:ascii="Times New Roman" w:hAnsi="Times New Roman" w:cs="Times New Roman" w:hint="default"/>
      <w:sz w:val="26"/>
      <w:szCs w:val="26"/>
    </w:rPr>
  </w:style>
  <w:style w:type="character" w:customStyle="1" w:styleId="FontStyle40">
    <w:name w:val="Font Style40"/>
    <w:rsid w:val="00296DD7"/>
    <w:rPr>
      <w:rFonts w:ascii="MS Reference Sans Serif" w:hAnsi="MS Reference Sans Serif" w:cs="MS Reference Sans Serif" w:hint="default"/>
      <w:b/>
      <w:bCs/>
      <w:sz w:val="16"/>
      <w:szCs w:val="16"/>
    </w:rPr>
  </w:style>
  <w:style w:type="character" w:customStyle="1" w:styleId="Char91">
    <w:name w:val="Char91"/>
    <w:rsid w:val="00296DD7"/>
    <w:rPr>
      <w:rFonts w:ascii="Tahoma" w:hAnsi="Tahoma" w:cs="Tahoma" w:hint="default"/>
      <w:sz w:val="24"/>
      <w:lang w:val="bg-BG" w:eastAsia="en-US" w:bidi="ar-SA"/>
    </w:rPr>
  </w:style>
  <w:style w:type="character" w:customStyle="1" w:styleId="DocumentMapChar1">
    <w:name w:val="Document Map Char1"/>
    <w:uiPriority w:val="99"/>
    <w:semiHidden/>
    <w:rsid w:val="00296DD7"/>
    <w:rPr>
      <w:rFonts w:ascii="Tahoma" w:eastAsia="MS Mincho" w:hAnsi="Tahoma" w:cs="Tahoma" w:hint="default"/>
      <w:sz w:val="16"/>
      <w:szCs w:val="16"/>
      <w:lang w:val="bg-BG"/>
    </w:rPr>
  </w:style>
  <w:style w:type="character" w:customStyle="1" w:styleId="CharChar7">
    <w:name w:val="Char Char7"/>
    <w:rsid w:val="00296DD7"/>
    <w:rPr>
      <w:rFonts w:ascii="Arial" w:hAnsi="Arial" w:cs="Arial" w:hint="default"/>
      <w:lang w:val="en-US" w:eastAsia="en-US"/>
    </w:rPr>
  </w:style>
  <w:style w:type="character" w:customStyle="1" w:styleId="Char3CharCharCharCharChar2">
    <w:name w:val="Char3 Char Char Char Char Char2"/>
    <w:aliases w:val="Footer1 Char2,Char Char1 Char Char Char2,Char Char1 Char Char Char3"/>
    <w:rsid w:val="00296DD7"/>
    <w:rPr>
      <w:rFonts w:ascii="Tahoma" w:hAnsi="Tahoma" w:cs="Tahoma" w:hint="default"/>
      <w:sz w:val="24"/>
      <w:szCs w:val="24"/>
      <w:lang w:val="bg-BG" w:eastAsia="bg-BG" w:bidi="ar-SA"/>
    </w:rPr>
  </w:style>
  <w:style w:type="character" w:customStyle="1" w:styleId="Absatz-Standardschriftart">
    <w:name w:val="Absatz-Standardschriftart"/>
    <w:rsid w:val="00296DD7"/>
  </w:style>
  <w:style w:type="character" w:customStyle="1" w:styleId="270">
    <w:name w:val="Основен текст (2) + 7"/>
    <w:aliases w:val="5 pt,Не е удебелен"/>
    <w:rsid w:val="00296DD7"/>
    <w:rPr>
      <w:rFonts w:ascii="Tahoma" w:eastAsia="Tahoma" w:hAnsi="Tahoma" w:cs="Tahoma" w:hint="default"/>
      <w:b/>
      <w:bCs/>
      <w:color w:val="000000"/>
      <w:spacing w:val="0"/>
      <w:w w:val="100"/>
      <w:position w:val="0"/>
      <w:sz w:val="15"/>
      <w:szCs w:val="15"/>
      <w:shd w:val="clear" w:color="auto" w:fill="FFFFFF"/>
      <w:lang w:val="en-GB" w:eastAsia="en-GB" w:bidi="en-GB"/>
    </w:rPr>
  </w:style>
  <w:style w:type="table" w:customStyle="1" w:styleId="TableGrid111">
    <w:name w:val="Table Grid111"/>
    <w:basedOn w:val="TableNormal"/>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D0DDF"/>
    <w:rPr>
      <w:color w:val="605E5C"/>
      <w:shd w:val="clear" w:color="auto" w:fill="E1DFDD"/>
    </w:rPr>
  </w:style>
  <w:style w:type="character" w:customStyle="1" w:styleId="Other">
    <w:name w:val="Other_"/>
    <w:link w:val="Other0"/>
    <w:rsid w:val="00BC79AB"/>
    <w:rPr>
      <w:rFonts w:ascii="Verdana" w:eastAsia="Verdana" w:hAnsi="Verdana" w:cs="Verdana"/>
      <w:sz w:val="19"/>
      <w:szCs w:val="19"/>
    </w:rPr>
  </w:style>
  <w:style w:type="paragraph" w:customStyle="1" w:styleId="Other0">
    <w:name w:val="Other"/>
    <w:basedOn w:val="Normal"/>
    <w:link w:val="Other"/>
    <w:rsid w:val="00BC79AB"/>
    <w:pPr>
      <w:widowControl w:val="0"/>
      <w:overflowPunct/>
      <w:autoSpaceDE/>
      <w:autoSpaceDN/>
      <w:adjustRightInd/>
      <w:textAlignment w:val="auto"/>
    </w:pPr>
    <w:rPr>
      <w:rFonts w:ascii="Verdana" w:eastAsia="Verdana" w:hAnsi="Verdana" w:cs="Verdana"/>
      <w:sz w:val="19"/>
      <w:szCs w:val="19"/>
    </w:rPr>
  </w:style>
  <w:style w:type="character" w:customStyle="1" w:styleId="5">
    <w:name w:val="Основен текст (5)_"/>
    <w:link w:val="50"/>
    <w:rsid w:val="00CF0AAC"/>
    <w:rPr>
      <w:b/>
      <w:bCs/>
      <w:sz w:val="21"/>
      <w:szCs w:val="21"/>
      <w:shd w:val="clear" w:color="auto" w:fill="FFFFFF"/>
    </w:rPr>
  </w:style>
  <w:style w:type="paragraph" w:customStyle="1" w:styleId="50">
    <w:name w:val="Основен текст (5)"/>
    <w:basedOn w:val="Normal"/>
    <w:link w:val="5"/>
    <w:rsid w:val="00CF0AAC"/>
    <w:pPr>
      <w:widowControl w:val="0"/>
      <w:shd w:val="clear" w:color="auto" w:fill="FFFFFF"/>
      <w:overflowPunct/>
      <w:autoSpaceDE/>
      <w:autoSpaceDN/>
      <w:adjustRightInd/>
      <w:spacing w:line="504" w:lineRule="exact"/>
      <w:jc w:val="center"/>
      <w:textAlignment w:val="auto"/>
    </w:pPr>
    <w:rPr>
      <w:rFonts w:ascii="Times New Roman" w:hAnsi="Times New Roman"/>
      <w:b/>
      <w:bCs/>
      <w:sz w:val="21"/>
      <w:szCs w:val="21"/>
    </w:rPr>
  </w:style>
  <w:style w:type="character" w:customStyle="1" w:styleId="y2iqfc">
    <w:name w:val="y2iqfc"/>
    <w:basedOn w:val="DefaultParagraphFont"/>
    <w:rsid w:val="00C8190C"/>
  </w:style>
  <w:style w:type="paragraph" w:customStyle="1" w:styleId="title1">
    <w:name w:val="title1"/>
    <w:basedOn w:val="Normal"/>
    <w:rsid w:val="009D66C0"/>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9D66C0"/>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9D66C0"/>
    <w:rPr>
      <w:rFonts w:ascii="Courier New" w:hAnsi="Courier New" w:cs="Courier New"/>
    </w:rPr>
  </w:style>
  <w:style w:type="character" w:customStyle="1" w:styleId="WW-Absatz-Standardschriftart">
    <w:name w:val="WW-Absatz-Standardschriftart"/>
    <w:rsid w:val="009D66C0"/>
  </w:style>
  <w:style w:type="paragraph" w:customStyle="1" w:styleId="WW-PlainText">
    <w:name w:val="WW-Plain Text"/>
    <w:basedOn w:val="Normal"/>
    <w:rsid w:val="009D66C0"/>
    <w:pPr>
      <w:suppressAutoHyphens/>
      <w:overflowPunct/>
      <w:autoSpaceDE/>
      <w:autoSpaceDN/>
      <w:adjustRightInd/>
      <w:textAlignment w:val="auto"/>
    </w:pPr>
    <w:rPr>
      <w:rFonts w:ascii="Courier New" w:hAnsi="Courier New"/>
      <w:lang w:val="bg-BG" w:eastAsia="ar-SA"/>
    </w:rPr>
  </w:style>
  <w:style w:type="character" w:customStyle="1" w:styleId="WW-DefaultParagraphFont">
    <w:name w:val="WW-Default Paragraph Font"/>
    <w:rsid w:val="009D66C0"/>
  </w:style>
  <w:style w:type="character" w:customStyle="1" w:styleId="EndnoteCharacters">
    <w:name w:val="Endnote Characters"/>
    <w:rsid w:val="009D66C0"/>
    <w:rPr>
      <w:vertAlign w:val="superscript"/>
    </w:rPr>
  </w:style>
  <w:style w:type="character" w:customStyle="1" w:styleId="WW-Absatz-Standardschriftart1">
    <w:name w:val="WW-Absatz-Standardschriftart1"/>
    <w:rsid w:val="009D66C0"/>
  </w:style>
  <w:style w:type="character" w:customStyle="1" w:styleId="WW-Absatz-Standardschriftart11">
    <w:name w:val="WW-Absatz-Standardschriftart11"/>
    <w:rsid w:val="009D66C0"/>
  </w:style>
  <w:style w:type="character" w:customStyle="1" w:styleId="WW-Absatz-Standardschriftart111">
    <w:name w:val="WW-Absatz-Standardschriftart111"/>
    <w:rsid w:val="009D66C0"/>
  </w:style>
  <w:style w:type="character" w:customStyle="1" w:styleId="WW-Absatz-Standardschriftart1111">
    <w:name w:val="WW-Absatz-Standardschriftart1111"/>
    <w:rsid w:val="009D66C0"/>
  </w:style>
  <w:style w:type="character" w:customStyle="1" w:styleId="WW-Absatz-Standardschriftart11111">
    <w:name w:val="WW-Absatz-Standardschriftart11111"/>
    <w:rsid w:val="009D66C0"/>
  </w:style>
  <w:style w:type="character" w:customStyle="1" w:styleId="WW-Absatz-Standardschriftart111111">
    <w:name w:val="WW-Absatz-Standardschriftart111111"/>
    <w:rsid w:val="009D66C0"/>
  </w:style>
  <w:style w:type="character" w:customStyle="1" w:styleId="WW-Absatz-Standardschriftart1111111">
    <w:name w:val="WW-Absatz-Standardschriftart1111111"/>
    <w:rsid w:val="009D66C0"/>
  </w:style>
  <w:style w:type="character" w:customStyle="1" w:styleId="WW-Absatz-Standardschriftart11111111">
    <w:name w:val="WW-Absatz-Standardschriftart11111111"/>
    <w:rsid w:val="009D66C0"/>
  </w:style>
  <w:style w:type="character" w:customStyle="1" w:styleId="WW-Absatz-Standardschriftart111111111">
    <w:name w:val="WW-Absatz-Standardschriftart111111111"/>
    <w:rsid w:val="009D66C0"/>
  </w:style>
  <w:style w:type="character" w:customStyle="1" w:styleId="WW-Absatz-Standardschriftart1111111111">
    <w:name w:val="WW-Absatz-Standardschriftart1111111111"/>
    <w:rsid w:val="009D66C0"/>
  </w:style>
  <w:style w:type="character" w:customStyle="1" w:styleId="WW-Absatz-Standardschriftart11111111111">
    <w:name w:val="WW-Absatz-Standardschriftart11111111111"/>
    <w:rsid w:val="009D66C0"/>
  </w:style>
  <w:style w:type="character" w:customStyle="1" w:styleId="WW-Absatz-Standardschriftart111111111111">
    <w:name w:val="WW-Absatz-Standardschriftart111111111111"/>
    <w:rsid w:val="009D66C0"/>
  </w:style>
  <w:style w:type="character" w:customStyle="1" w:styleId="WW-Absatz-Standardschriftart1111111111111">
    <w:name w:val="WW-Absatz-Standardschriftart1111111111111"/>
    <w:rsid w:val="009D66C0"/>
  </w:style>
  <w:style w:type="character" w:customStyle="1" w:styleId="WW-Absatz-Standardschriftart11111111111111">
    <w:name w:val="WW-Absatz-Standardschriftart11111111111111"/>
    <w:rsid w:val="009D66C0"/>
  </w:style>
  <w:style w:type="character" w:customStyle="1" w:styleId="WW-Absatz-Standardschriftart111111111111111">
    <w:name w:val="WW-Absatz-Standardschriftart111111111111111"/>
    <w:rsid w:val="009D66C0"/>
  </w:style>
  <w:style w:type="character" w:customStyle="1" w:styleId="WW-Absatz-Standardschriftart1111111111111111">
    <w:name w:val="WW-Absatz-Standardschriftart1111111111111111"/>
    <w:rsid w:val="009D66C0"/>
  </w:style>
  <w:style w:type="character" w:customStyle="1" w:styleId="WW-Absatz-Standardschriftart11111111111111111">
    <w:name w:val="WW-Absatz-Standardschriftart11111111111111111"/>
    <w:rsid w:val="009D66C0"/>
  </w:style>
  <w:style w:type="character" w:customStyle="1" w:styleId="WW-Absatz-Standardschriftart111111111111111111">
    <w:name w:val="WW-Absatz-Standardschriftart111111111111111111"/>
    <w:rsid w:val="009D66C0"/>
  </w:style>
  <w:style w:type="character" w:customStyle="1" w:styleId="WW-Absatz-Standardschriftart1111111111111111111">
    <w:name w:val="WW-Absatz-Standardschriftart1111111111111111111"/>
    <w:rsid w:val="009D66C0"/>
  </w:style>
  <w:style w:type="character" w:customStyle="1" w:styleId="WW-Absatz-Standardschriftart11111111111111111111">
    <w:name w:val="WW-Absatz-Standardschriftart11111111111111111111"/>
    <w:rsid w:val="009D66C0"/>
  </w:style>
  <w:style w:type="character" w:customStyle="1" w:styleId="WW-Absatz-Standardschriftart111111111111111111111">
    <w:name w:val="WW-Absatz-Standardschriftart111111111111111111111"/>
    <w:rsid w:val="009D66C0"/>
  </w:style>
  <w:style w:type="character" w:customStyle="1" w:styleId="WW-Absatz-Standardschriftart1111111111111111111111">
    <w:name w:val="WW-Absatz-Standardschriftart1111111111111111111111"/>
    <w:rsid w:val="009D66C0"/>
  </w:style>
  <w:style w:type="character" w:customStyle="1" w:styleId="WW-Absatz-Standardschriftart11111111111111111111111">
    <w:name w:val="WW-Absatz-Standardschriftart11111111111111111111111"/>
    <w:rsid w:val="009D66C0"/>
  </w:style>
  <w:style w:type="character" w:customStyle="1" w:styleId="WW-Absatz-Standardschriftart111111111111111111111111">
    <w:name w:val="WW-Absatz-Standardschriftart111111111111111111111111"/>
    <w:rsid w:val="009D66C0"/>
  </w:style>
  <w:style w:type="character" w:customStyle="1" w:styleId="WW-Absatz-Standardschriftart1111111111111111111111111">
    <w:name w:val="WW-Absatz-Standardschriftart1111111111111111111111111"/>
    <w:rsid w:val="009D66C0"/>
  </w:style>
  <w:style w:type="character" w:customStyle="1" w:styleId="WW-Absatz-Standardschriftart11111111111111111111111111">
    <w:name w:val="WW-Absatz-Standardschriftart11111111111111111111111111"/>
    <w:rsid w:val="009D66C0"/>
  </w:style>
  <w:style w:type="character" w:customStyle="1" w:styleId="WW-Absatz-Standardschriftart111111111111111111111111111">
    <w:name w:val="WW-Absatz-Standardschriftart111111111111111111111111111"/>
    <w:rsid w:val="009D66C0"/>
  </w:style>
  <w:style w:type="character" w:customStyle="1" w:styleId="WW-Absatz-Standardschriftart1111111111111111111111111111">
    <w:name w:val="WW-Absatz-Standardschriftart1111111111111111111111111111"/>
    <w:rsid w:val="009D66C0"/>
  </w:style>
  <w:style w:type="character" w:customStyle="1" w:styleId="WW-DefaultParagraphFont1">
    <w:name w:val="WW-Default Paragraph Font1"/>
    <w:rsid w:val="009D66C0"/>
  </w:style>
  <w:style w:type="character" w:customStyle="1" w:styleId="WW-Absatz-Standardschriftart11111111111111111111111111111">
    <w:name w:val="WW-Absatz-Standardschriftart11111111111111111111111111111"/>
    <w:rsid w:val="009D66C0"/>
  </w:style>
  <w:style w:type="character" w:customStyle="1" w:styleId="WW-Absatz-Standardschriftart111111111111111111111111111111">
    <w:name w:val="WW-Absatz-Standardschriftart111111111111111111111111111111"/>
    <w:rsid w:val="009D66C0"/>
  </w:style>
  <w:style w:type="character" w:customStyle="1" w:styleId="WW-Absatz-Standardschriftart1111111111111111111111111111111">
    <w:name w:val="WW-Absatz-Standardschriftart1111111111111111111111111111111"/>
    <w:rsid w:val="009D66C0"/>
  </w:style>
  <w:style w:type="character" w:customStyle="1" w:styleId="WW-Absatz-Standardschriftart11111111111111111111111111111111">
    <w:name w:val="WW-Absatz-Standardschriftart11111111111111111111111111111111"/>
    <w:rsid w:val="009D66C0"/>
  </w:style>
  <w:style w:type="character" w:customStyle="1" w:styleId="WW-Absatz-Standardschriftart111111111111111111111111111111111">
    <w:name w:val="WW-Absatz-Standardschriftart111111111111111111111111111111111"/>
    <w:rsid w:val="009D66C0"/>
  </w:style>
  <w:style w:type="character" w:customStyle="1" w:styleId="WW-Absatz-Standardschriftart1111111111111111111111111111111111">
    <w:name w:val="WW-Absatz-Standardschriftart1111111111111111111111111111111111"/>
    <w:rsid w:val="009D66C0"/>
  </w:style>
  <w:style w:type="character" w:customStyle="1" w:styleId="WW-Absatz-Standardschriftart11111111111111111111111111111111111">
    <w:name w:val="WW-Absatz-Standardschriftart11111111111111111111111111111111111"/>
    <w:rsid w:val="009D66C0"/>
  </w:style>
  <w:style w:type="character" w:customStyle="1" w:styleId="WW-Absatz-Standardschriftart111111111111111111111111111111111111">
    <w:name w:val="WW-Absatz-Standardschriftart111111111111111111111111111111111111"/>
    <w:rsid w:val="009D66C0"/>
  </w:style>
  <w:style w:type="character" w:customStyle="1" w:styleId="WW-Absatz-Standardschriftart1111111111111111111111111111111111111">
    <w:name w:val="WW-Absatz-Standardschriftart1111111111111111111111111111111111111"/>
    <w:rsid w:val="009D66C0"/>
  </w:style>
  <w:style w:type="character" w:customStyle="1" w:styleId="WW-Absatz-Standardschriftart11111111111111111111111111111111111111">
    <w:name w:val="WW-Absatz-Standardschriftart11111111111111111111111111111111111111"/>
    <w:rsid w:val="009D66C0"/>
  </w:style>
  <w:style w:type="character" w:customStyle="1" w:styleId="WW-Absatz-Standardschriftart111111111111111111111111111111111111111">
    <w:name w:val="WW-Absatz-Standardschriftart111111111111111111111111111111111111111"/>
    <w:rsid w:val="009D66C0"/>
  </w:style>
  <w:style w:type="character" w:customStyle="1" w:styleId="WW-Absatz-Standardschriftart1111111111111111111111111111111111111111">
    <w:name w:val="WW-Absatz-Standardschriftart1111111111111111111111111111111111111111"/>
    <w:rsid w:val="009D66C0"/>
  </w:style>
  <w:style w:type="character" w:customStyle="1" w:styleId="34">
    <w:name w:val="Шрифт на абзаца по подразбиране3"/>
    <w:rsid w:val="009D66C0"/>
  </w:style>
  <w:style w:type="character" w:customStyle="1" w:styleId="WW-Absatz-Standardschriftart11111111111111111111111111111111111111111">
    <w:name w:val="WW-Absatz-Standardschriftart11111111111111111111111111111111111111111"/>
    <w:rsid w:val="009D66C0"/>
  </w:style>
  <w:style w:type="character" w:customStyle="1" w:styleId="WW-Absatz-Standardschriftart111111111111111111111111111111111111111111">
    <w:name w:val="WW-Absatz-Standardschriftart111111111111111111111111111111111111111111"/>
    <w:rsid w:val="009D66C0"/>
  </w:style>
  <w:style w:type="character" w:customStyle="1" w:styleId="WW-Absatz-Standardschriftart1111111111111111111111111111111111111111111">
    <w:name w:val="WW-Absatz-Standardschriftart1111111111111111111111111111111111111111111"/>
    <w:rsid w:val="009D66C0"/>
  </w:style>
  <w:style w:type="character" w:customStyle="1" w:styleId="WW-Absatz-Standardschriftart11111111111111111111111111111111111111111111">
    <w:name w:val="WW-Absatz-Standardschriftart11111111111111111111111111111111111111111111"/>
    <w:rsid w:val="009D66C0"/>
  </w:style>
  <w:style w:type="character" w:customStyle="1" w:styleId="WW-Absatz-Standardschriftart111111111111111111111111111111111111111111111">
    <w:name w:val="WW-Absatz-Standardschriftart111111111111111111111111111111111111111111111"/>
    <w:rsid w:val="009D66C0"/>
  </w:style>
  <w:style w:type="character" w:customStyle="1" w:styleId="WW-Absatz-Standardschriftart1111111111111111111111111111111111111111111111">
    <w:name w:val="WW-Absatz-Standardschriftart1111111111111111111111111111111111111111111111"/>
    <w:rsid w:val="009D66C0"/>
  </w:style>
  <w:style w:type="character" w:customStyle="1" w:styleId="WW-Absatz-Standardschriftart11111111111111111111111111111111111111111111111">
    <w:name w:val="WW-Absatz-Standardschriftart11111111111111111111111111111111111111111111111"/>
    <w:rsid w:val="009D66C0"/>
  </w:style>
  <w:style w:type="character" w:customStyle="1" w:styleId="WW-Absatz-Standardschriftart111111111111111111111111111111111111111111111111">
    <w:name w:val="WW-Absatz-Standardschriftart111111111111111111111111111111111111111111111111"/>
    <w:rsid w:val="009D66C0"/>
  </w:style>
  <w:style w:type="character" w:customStyle="1" w:styleId="WW-Absatz-Standardschriftart1111111111111111111111111111111111111111111111111">
    <w:name w:val="WW-Absatz-Standardschriftart1111111111111111111111111111111111111111111111111"/>
    <w:rsid w:val="009D66C0"/>
  </w:style>
  <w:style w:type="character" w:customStyle="1" w:styleId="WW-Absatz-Standardschriftart11111111111111111111111111111111111111111111111111">
    <w:name w:val="WW-Absatz-Standardschriftart11111111111111111111111111111111111111111111111111"/>
    <w:rsid w:val="009D66C0"/>
  </w:style>
  <w:style w:type="character" w:customStyle="1" w:styleId="WW-Absatz-Standardschriftart111111111111111111111111111111111111111111111111111">
    <w:name w:val="WW-Absatz-Standardschriftart111111111111111111111111111111111111111111111111111"/>
    <w:rsid w:val="009D66C0"/>
  </w:style>
  <w:style w:type="character" w:customStyle="1" w:styleId="WW-Absatz-Standardschriftart1111111111111111111111111111111111111111111111111111">
    <w:name w:val="WW-Absatz-Standardschriftart1111111111111111111111111111111111111111111111111111"/>
    <w:rsid w:val="009D66C0"/>
  </w:style>
  <w:style w:type="character" w:customStyle="1" w:styleId="WW-Absatz-Standardschriftart11111111111111111111111111111111111111111111111111111">
    <w:name w:val="WW-Absatz-Standardschriftart11111111111111111111111111111111111111111111111111111"/>
    <w:rsid w:val="009D66C0"/>
  </w:style>
  <w:style w:type="character" w:customStyle="1" w:styleId="WW-Absatz-Standardschriftart111111111111111111111111111111111111111111111111111111">
    <w:name w:val="WW-Absatz-Standardschriftart111111111111111111111111111111111111111111111111111111"/>
    <w:rsid w:val="009D66C0"/>
  </w:style>
  <w:style w:type="character" w:customStyle="1" w:styleId="WW-Absatz-Standardschriftart1111111111111111111111111111111111111111111111111111111">
    <w:name w:val="WW-Absatz-Standardschriftart1111111111111111111111111111111111111111111111111111111"/>
    <w:rsid w:val="009D66C0"/>
  </w:style>
  <w:style w:type="character" w:customStyle="1" w:styleId="WW-Absatz-Standardschriftart11111111111111111111111111111111111111111111111111111111">
    <w:name w:val="WW-Absatz-Standardschriftart11111111111111111111111111111111111111111111111111111111"/>
    <w:rsid w:val="009D66C0"/>
  </w:style>
  <w:style w:type="character" w:customStyle="1" w:styleId="WW-Absatz-Standardschriftart111111111111111111111111111111111111111111111111111111111">
    <w:name w:val="WW-Absatz-Standardschriftart111111111111111111111111111111111111111111111111111111111"/>
    <w:rsid w:val="009D66C0"/>
  </w:style>
  <w:style w:type="character" w:customStyle="1" w:styleId="WW-Absatz-Standardschriftart1111111111111111111111111111111111111111111111111111111111">
    <w:name w:val="WW-Absatz-Standardschriftart1111111111111111111111111111111111111111111111111111111111"/>
    <w:rsid w:val="009D66C0"/>
  </w:style>
  <w:style w:type="character" w:customStyle="1" w:styleId="WW-Absatz-Standardschriftart11111111111111111111111111111111111111111111111111111111111">
    <w:name w:val="WW-Absatz-Standardschriftart11111111111111111111111111111111111111111111111111111111111"/>
    <w:rsid w:val="009D66C0"/>
  </w:style>
  <w:style w:type="character" w:customStyle="1" w:styleId="WW-Absatz-Standardschriftart111111111111111111111111111111111111111111111111111111111111">
    <w:name w:val="WW-Absatz-Standardschriftart111111111111111111111111111111111111111111111111111111111111"/>
    <w:rsid w:val="009D66C0"/>
  </w:style>
  <w:style w:type="character" w:customStyle="1" w:styleId="WW-DefaultParagraphFont11">
    <w:name w:val="WW-Default Paragraph Font11"/>
    <w:rsid w:val="009D66C0"/>
  </w:style>
  <w:style w:type="character" w:customStyle="1" w:styleId="CharChar16">
    <w:name w:val="Char Char16"/>
    <w:rsid w:val="009D66C0"/>
    <w:rPr>
      <w:rFonts w:ascii="HebarU" w:hAnsi="HebarU"/>
      <w:b/>
      <w:bCs/>
      <w:sz w:val="24"/>
    </w:rPr>
  </w:style>
  <w:style w:type="character" w:customStyle="1" w:styleId="CharChar15">
    <w:name w:val="Char Char15"/>
    <w:rsid w:val="009D66C0"/>
    <w:rPr>
      <w:rFonts w:ascii="Calibri" w:eastAsia="Times New Roman" w:hAnsi="Calibri" w:cs="Times New Roman"/>
      <w:b/>
      <w:bCs/>
      <w:sz w:val="28"/>
      <w:szCs w:val="28"/>
    </w:rPr>
  </w:style>
  <w:style w:type="character" w:customStyle="1" w:styleId="CharChar14">
    <w:name w:val="Char Char14"/>
    <w:rsid w:val="009D66C0"/>
    <w:rPr>
      <w:sz w:val="24"/>
    </w:rPr>
  </w:style>
  <w:style w:type="character" w:customStyle="1" w:styleId="CharChar13">
    <w:name w:val="Char Char13"/>
    <w:rsid w:val="009D66C0"/>
    <w:rPr>
      <w:rFonts w:ascii="Tahoma" w:hAnsi="Tahoma" w:cs="Tahoma"/>
      <w:sz w:val="24"/>
      <w:lang w:val="en-US"/>
    </w:rPr>
  </w:style>
  <w:style w:type="character" w:customStyle="1" w:styleId="CharChar9">
    <w:name w:val="Char Char9"/>
    <w:rsid w:val="009D66C0"/>
    <w:rPr>
      <w:sz w:val="24"/>
      <w:szCs w:val="24"/>
    </w:rPr>
  </w:style>
  <w:style w:type="character" w:customStyle="1" w:styleId="a2">
    <w:name w:val="Символи за номериране"/>
    <w:rsid w:val="009D66C0"/>
  </w:style>
  <w:style w:type="character" w:customStyle="1" w:styleId="WW8Num13z1">
    <w:name w:val="WW8Num13z1"/>
    <w:rsid w:val="009D66C0"/>
    <w:rPr>
      <w:rFonts w:ascii="Courier New" w:hAnsi="Courier New" w:cs="Courier New"/>
    </w:rPr>
  </w:style>
  <w:style w:type="character" w:customStyle="1" w:styleId="WW8Num13z2">
    <w:name w:val="WW8Num13z2"/>
    <w:rsid w:val="009D66C0"/>
    <w:rPr>
      <w:rFonts w:ascii="Wingdings" w:hAnsi="Wingdings"/>
    </w:rPr>
  </w:style>
  <w:style w:type="character" w:customStyle="1" w:styleId="WW8Num11z1">
    <w:name w:val="WW8Num11z1"/>
    <w:rsid w:val="009D66C0"/>
    <w:rPr>
      <w:rFonts w:ascii="Courier New" w:hAnsi="Courier New" w:cs="Courier New"/>
    </w:rPr>
  </w:style>
  <w:style w:type="character" w:customStyle="1" w:styleId="WW8Num11z2">
    <w:name w:val="WW8Num11z2"/>
    <w:rsid w:val="009D66C0"/>
    <w:rPr>
      <w:rFonts w:ascii="Wingdings" w:hAnsi="Wingdings"/>
    </w:rPr>
  </w:style>
  <w:style w:type="paragraph" w:customStyle="1" w:styleId="35">
    <w:name w:val="Заглавие3"/>
    <w:basedOn w:val="Normal"/>
    <w:next w:val="BodyText"/>
    <w:rsid w:val="009D66C0"/>
    <w:pPr>
      <w:keepNext/>
      <w:suppressAutoHyphens/>
      <w:overflowPunct/>
      <w:autoSpaceDE/>
      <w:autoSpaceDN/>
      <w:adjustRightInd/>
      <w:spacing w:before="240" w:after="120"/>
      <w:textAlignment w:val="auto"/>
    </w:pPr>
    <w:rPr>
      <w:rFonts w:eastAsia="MS Mincho" w:cs="Tahoma"/>
      <w:sz w:val="28"/>
      <w:szCs w:val="28"/>
      <w:lang w:val="bg-BG" w:eastAsia="ar-SA"/>
    </w:rPr>
  </w:style>
  <w:style w:type="character" w:customStyle="1" w:styleId="CharChar22">
    <w:name w:val="Char Char2"/>
    <w:rsid w:val="009D66C0"/>
    <w:rPr>
      <w:rFonts w:ascii="Tahoma" w:hAnsi="Tahoma"/>
      <w:sz w:val="24"/>
      <w:lang w:val="bg-BG"/>
    </w:rPr>
  </w:style>
  <w:style w:type="paragraph" w:customStyle="1" w:styleId="title2">
    <w:name w:val="title2"/>
    <w:basedOn w:val="Normal"/>
    <w:rsid w:val="009D66C0"/>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9D66C0"/>
  </w:style>
  <w:style w:type="paragraph" w:customStyle="1" w:styleId="a3">
    <w:name w:val="Знак Знак"/>
    <w:basedOn w:val="Normal"/>
    <w:rsid w:val="009D66C0"/>
    <w:pPr>
      <w:overflowPunct/>
      <w:autoSpaceDE/>
      <w:autoSpaceDN/>
      <w:adjustRightInd/>
      <w:spacing w:after="160" w:line="240" w:lineRule="exact"/>
      <w:textAlignment w:val="auto"/>
    </w:pPr>
    <w:rPr>
      <w:rFonts w:ascii="Tahoma" w:hAnsi="Tahoma"/>
    </w:rPr>
  </w:style>
  <w:style w:type="character" w:customStyle="1" w:styleId="CharChar120">
    <w:name w:val="Char Char12"/>
    <w:rsid w:val="009D66C0"/>
    <w:rPr>
      <w:u w:val="single"/>
      <w:lang w:eastAsia="en-US"/>
    </w:rPr>
  </w:style>
  <w:style w:type="character" w:customStyle="1" w:styleId="CharCharCharChar3">
    <w:name w:val="Char Char Char Char"/>
    <w:rsid w:val="009D66C0"/>
    <w:rPr>
      <w:rFonts w:ascii="Courier New" w:hAnsi="Courier New"/>
      <w:lang w:eastAsia="en-US"/>
    </w:rPr>
  </w:style>
  <w:style w:type="character" w:customStyle="1" w:styleId="CharChar200">
    <w:name w:val="Char Char20"/>
    <w:rsid w:val="009D66C0"/>
    <w:rPr>
      <w:rFonts w:ascii="Tahoma" w:hAnsi="Tahoma"/>
      <w:sz w:val="24"/>
      <w:lang w:val="bg-BG" w:eastAsia="en-US" w:bidi="ar-SA"/>
    </w:rPr>
  </w:style>
  <w:style w:type="character" w:customStyle="1" w:styleId="CharChar110">
    <w:name w:val="Char Char11"/>
    <w:rsid w:val="009D66C0"/>
    <w:rPr>
      <w:rFonts w:ascii="Arial" w:hAnsi="Arial"/>
      <w:lang w:val="en-US" w:eastAsia="en-US"/>
    </w:rPr>
  </w:style>
  <w:style w:type="character" w:customStyle="1" w:styleId="CharChar100">
    <w:name w:val="Char Char10"/>
    <w:rsid w:val="009D66C0"/>
    <w:rPr>
      <w:lang w:eastAsia="en-US"/>
    </w:rPr>
  </w:style>
  <w:style w:type="character" w:customStyle="1" w:styleId="CharChar90">
    <w:name w:val="Char Char9"/>
    <w:rsid w:val="009D66C0"/>
    <w:rPr>
      <w:sz w:val="24"/>
      <w:lang w:eastAsia="en-US"/>
    </w:rPr>
  </w:style>
  <w:style w:type="paragraph" w:customStyle="1" w:styleId="protokol">
    <w:name w:val="protokol"/>
    <w:basedOn w:val="Normal"/>
    <w:autoRedefine/>
    <w:rsid w:val="009D66C0"/>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9D66C0"/>
    <w:rPr>
      <w:rFonts w:ascii="Courier New" w:eastAsia="Times New Roman" w:hAnsi="Courier New" w:cs="Courier New"/>
      <w:sz w:val="20"/>
      <w:szCs w:val="20"/>
    </w:rPr>
  </w:style>
  <w:style w:type="character" w:customStyle="1" w:styleId="CharChar60">
    <w:name w:val="Char Char6"/>
    <w:locked/>
    <w:rsid w:val="009D66C0"/>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9D66C0"/>
    <w:pPr>
      <w:tabs>
        <w:tab w:val="left" w:pos="709"/>
      </w:tabs>
      <w:overflowPunct/>
      <w:autoSpaceDE/>
      <w:autoSpaceDN/>
      <w:adjustRightInd/>
      <w:textAlignment w:val="auto"/>
    </w:pPr>
    <w:rPr>
      <w:rFonts w:ascii="Tahoma" w:hAnsi="Tahoma"/>
      <w:sz w:val="24"/>
      <w:szCs w:val="24"/>
      <w:lang w:val="pl-PL" w:eastAsia="pl-PL"/>
    </w:rPr>
  </w:style>
  <w:style w:type="character" w:customStyle="1" w:styleId="Header2">
    <w:name w:val="Header 2"/>
    <w:rsid w:val="009D66C0"/>
    <w:rPr>
      <w:rFonts w:ascii="Arial" w:hAnsi="Arial"/>
      <w:spacing w:val="2"/>
      <w:sz w:val="18"/>
    </w:rPr>
  </w:style>
  <w:style w:type="character" w:customStyle="1" w:styleId="a4">
    <w:name w:val="Обикновен текст Знак"/>
    <w:rsid w:val="009D66C0"/>
    <w:rPr>
      <w:rFonts w:ascii="Courier New" w:hAnsi="Courier New" w:cs="Courier New"/>
    </w:rPr>
  </w:style>
  <w:style w:type="character" w:customStyle="1" w:styleId="a5">
    <w:name w:val="Основен текст Знак"/>
    <w:rsid w:val="009D66C0"/>
    <w:rPr>
      <w:sz w:val="24"/>
      <w:lang w:val="en-AU"/>
    </w:rPr>
  </w:style>
  <w:style w:type="paragraph" w:customStyle="1" w:styleId="2a">
    <w:name w:val="Заглавие2"/>
    <w:basedOn w:val="13"/>
    <w:next w:val="BodyText"/>
    <w:rsid w:val="009D66C0"/>
    <w:pPr>
      <w:keepNext w:val="0"/>
      <w:autoSpaceDE/>
      <w:spacing w:before="0" w:after="0"/>
      <w:jc w:val="center"/>
    </w:pPr>
    <w:rPr>
      <w:rFonts w:ascii="Times New Roman" w:eastAsia="Times New Roman" w:hAnsi="Times New Roman" w:cs="Times New Roman"/>
      <w:b/>
      <w:bCs/>
      <w:sz w:val="56"/>
      <w:szCs w:val="56"/>
      <w:lang w:eastAsia="zh-CN"/>
    </w:rPr>
  </w:style>
  <w:style w:type="paragraph" w:customStyle="1" w:styleId="1e">
    <w:name w:val="Блоков текст1"/>
    <w:basedOn w:val="Normal"/>
    <w:rsid w:val="009D66C0"/>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9D66C0"/>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9D66C0"/>
  </w:style>
  <w:style w:type="character" w:customStyle="1" w:styleId="alt-edited">
    <w:name w:val="alt-edited"/>
    <w:rsid w:val="009D66C0"/>
  </w:style>
  <w:style w:type="paragraph" w:styleId="TOCHeading">
    <w:name w:val="TOC Heading"/>
    <w:basedOn w:val="Heading1"/>
    <w:next w:val="Normal"/>
    <w:uiPriority w:val="39"/>
    <w:semiHidden/>
    <w:unhideWhenUsed/>
    <w:qFormat/>
    <w:rsid w:val="009D66C0"/>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character" w:customStyle="1" w:styleId="FontStyle29">
    <w:name w:val="Font Style29"/>
    <w:uiPriority w:val="99"/>
    <w:rsid w:val="009D66C0"/>
    <w:rPr>
      <w:rFonts w:ascii="Franklin Gothic Medium Cond" w:hAnsi="Franklin Gothic Medium Cond" w:cs="Franklin Gothic Medium Cond"/>
      <w:color w:val="000000"/>
      <w:sz w:val="20"/>
      <w:szCs w:val="20"/>
    </w:rPr>
  </w:style>
  <w:style w:type="character" w:customStyle="1" w:styleId="FontStyle30">
    <w:name w:val="Font Style30"/>
    <w:uiPriority w:val="99"/>
    <w:rsid w:val="009D66C0"/>
    <w:rPr>
      <w:rFonts w:ascii="Segoe UI" w:hAnsi="Segoe UI" w:cs="Segoe UI"/>
      <w:b/>
      <w:bCs/>
      <w:color w:val="000000"/>
      <w:spacing w:val="10"/>
      <w:sz w:val="16"/>
      <w:szCs w:val="16"/>
    </w:rPr>
  </w:style>
  <w:style w:type="character" w:customStyle="1" w:styleId="FontStyle31">
    <w:name w:val="Font Style31"/>
    <w:uiPriority w:val="99"/>
    <w:rsid w:val="009D66C0"/>
    <w:rPr>
      <w:rFonts w:ascii="Verdana" w:hAnsi="Verdana" w:cs="Verdana"/>
      <w:b/>
      <w:bCs/>
      <w:color w:val="000000"/>
      <w:sz w:val="16"/>
      <w:szCs w:val="16"/>
    </w:rPr>
  </w:style>
  <w:style w:type="character" w:customStyle="1" w:styleId="BodyText15">
    <w:name w:val="Body Text15"/>
    <w:rsid w:val="009D66C0"/>
    <w:rPr>
      <w:rFonts w:ascii="Verdana" w:eastAsia="Verdana" w:hAnsi="Verdana" w:cs="Verdana"/>
      <w:b w:val="0"/>
      <w:bCs w:val="0"/>
      <w:i w:val="0"/>
      <w:iCs w:val="0"/>
      <w:smallCaps w:val="0"/>
      <w:strike w:val="0"/>
      <w:spacing w:val="0"/>
      <w:sz w:val="19"/>
      <w:szCs w:val="19"/>
    </w:rPr>
  </w:style>
  <w:style w:type="character" w:customStyle="1" w:styleId="Tablecaption">
    <w:name w:val="Table caption_"/>
    <w:link w:val="Tablecaption0"/>
    <w:rsid w:val="009D66C0"/>
    <w:rPr>
      <w:b/>
      <w:bCs/>
      <w:u w:val="single"/>
    </w:rPr>
  </w:style>
  <w:style w:type="paragraph" w:customStyle="1" w:styleId="Tablecaption0">
    <w:name w:val="Table caption"/>
    <w:basedOn w:val="Normal"/>
    <w:link w:val="Tablecaption"/>
    <w:rsid w:val="009D66C0"/>
    <w:pPr>
      <w:widowControl w:val="0"/>
      <w:overflowPunct/>
      <w:autoSpaceDE/>
      <w:autoSpaceDN/>
      <w:adjustRightInd/>
      <w:textAlignment w:val="auto"/>
    </w:pPr>
    <w:rPr>
      <w:rFonts w:ascii="Times New Roman" w:hAnsi="Times New Roman"/>
      <w:b/>
      <w:bCs/>
      <w:u w:val="single"/>
    </w:rPr>
  </w:style>
  <w:style w:type="character" w:customStyle="1" w:styleId="Bodytext30">
    <w:name w:val="Body text (3)_"/>
    <w:basedOn w:val="DefaultParagraphFont"/>
    <w:link w:val="Bodytext31"/>
    <w:rsid w:val="007402BD"/>
    <w:rPr>
      <w:color w:val="2F2F32"/>
      <w:sz w:val="17"/>
      <w:szCs w:val="17"/>
    </w:rPr>
  </w:style>
  <w:style w:type="paragraph" w:customStyle="1" w:styleId="Bodytext31">
    <w:name w:val="Body text (3)"/>
    <w:basedOn w:val="Normal"/>
    <w:link w:val="Bodytext30"/>
    <w:rsid w:val="007402BD"/>
    <w:pPr>
      <w:widowControl w:val="0"/>
      <w:overflowPunct/>
      <w:autoSpaceDE/>
      <w:autoSpaceDN/>
      <w:adjustRightInd/>
      <w:spacing w:line="254" w:lineRule="auto"/>
      <w:ind w:left="840" w:firstLine="20"/>
      <w:textAlignment w:val="auto"/>
    </w:pPr>
    <w:rPr>
      <w:rFonts w:ascii="Times New Roman" w:hAnsi="Times New Roman"/>
      <w:color w:val="2F2F32"/>
      <w:sz w:val="17"/>
      <w:szCs w:val="17"/>
    </w:rPr>
  </w:style>
  <w:style w:type="character" w:customStyle="1" w:styleId="BodyText1">
    <w:name w:val="Body Text1"/>
    <w:rsid w:val="00DE7EBC"/>
    <w:rPr>
      <w:rFonts w:ascii="Verdana" w:eastAsia="Verdana" w:hAnsi="Verdana" w:cs="Verdana" w:hint="default"/>
      <w:b w:val="0"/>
      <w:bCs w:val="0"/>
      <w:i w:val="0"/>
      <w:iCs w:val="0"/>
      <w:smallCaps w:val="0"/>
      <w:strike w:val="0"/>
      <w:dstrike w:val="0"/>
      <w:color w:val="000000"/>
      <w:spacing w:val="0"/>
      <w:w w:val="100"/>
      <w:position w:val="0"/>
      <w:sz w:val="19"/>
      <w:szCs w:val="19"/>
      <w:u w:val="none"/>
      <w:effect w:val="none"/>
      <w:shd w:val="clear" w:color="auto" w:fill="FFFFFF"/>
      <w:lang w:val="bg-BG" w:eastAsia="bg-BG" w:bidi="bg-BG"/>
    </w:rPr>
  </w:style>
  <w:style w:type="character" w:customStyle="1" w:styleId="a6">
    <w:name w:val="Основен текст_"/>
    <w:basedOn w:val="DefaultParagraphFont"/>
    <w:link w:val="2b"/>
    <w:rsid w:val="00504A41"/>
    <w:rPr>
      <w:rFonts w:ascii="Verdana" w:eastAsia="Verdana" w:hAnsi="Verdana" w:cs="Verdana"/>
      <w:sz w:val="19"/>
      <w:szCs w:val="19"/>
      <w:shd w:val="clear" w:color="auto" w:fill="FFFFFF"/>
    </w:rPr>
  </w:style>
  <w:style w:type="character" w:customStyle="1" w:styleId="a7">
    <w:name w:val="Основен текст + Удебелен"/>
    <w:basedOn w:val="a6"/>
    <w:rsid w:val="00504A41"/>
    <w:rPr>
      <w:rFonts w:ascii="Verdana" w:eastAsia="Verdana" w:hAnsi="Verdana" w:cs="Verdana"/>
      <w:b/>
      <w:bCs/>
      <w:color w:val="000000"/>
      <w:spacing w:val="0"/>
      <w:w w:val="100"/>
      <w:position w:val="0"/>
      <w:sz w:val="19"/>
      <w:szCs w:val="19"/>
      <w:shd w:val="clear" w:color="auto" w:fill="FFFFFF"/>
      <w:lang w:val="en-US" w:eastAsia="en-US" w:bidi="en-US"/>
    </w:rPr>
  </w:style>
  <w:style w:type="character" w:customStyle="1" w:styleId="1f">
    <w:name w:val="Основен текст1"/>
    <w:basedOn w:val="a6"/>
    <w:rsid w:val="00504A41"/>
    <w:rPr>
      <w:rFonts w:ascii="Verdana" w:eastAsia="Verdana" w:hAnsi="Verdana" w:cs="Verdana"/>
      <w:color w:val="000000"/>
      <w:spacing w:val="0"/>
      <w:w w:val="100"/>
      <w:position w:val="0"/>
      <w:sz w:val="19"/>
      <w:szCs w:val="19"/>
      <w:shd w:val="clear" w:color="auto" w:fill="FFFFFF"/>
      <w:lang w:val="en-US" w:eastAsia="en-US" w:bidi="en-US"/>
    </w:rPr>
  </w:style>
  <w:style w:type="character" w:customStyle="1" w:styleId="a8">
    <w:name w:val="Основен текст + Удебелен;Курсив"/>
    <w:basedOn w:val="a6"/>
    <w:rsid w:val="00504A41"/>
    <w:rPr>
      <w:rFonts w:ascii="Verdana" w:eastAsia="Verdana" w:hAnsi="Verdana" w:cs="Verdana"/>
      <w:b/>
      <w:bCs/>
      <w:i/>
      <w:iCs/>
      <w:color w:val="000000"/>
      <w:spacing w:val="0"/>
      <w:w w:val="100"/>
      <w:position w:val="0"/>
      <w:sz w:val="19"/>
      <w:szCs w:val="19"/>
      <w:shd w:val="clear" w:color="auto" w:fill="FFFFFF"/>
      <w:lang w:val="en-US" w:eastAsia="en-US" w:bidi="en-US"/>
    </w:rPr>
  </w:style>
  <w:style w:type="character" w:customStyle="1" w:styleId="85pt">
    <w:name w:val="Основен текст + 8;5 pt"/>
    <w:basedOn w:val="a6"/>
    <w:rsid w:val="00504A41"/>
    <w:rPr>
      <w:rFonts w:ascii="Verdana" w:eastAsia="Verdana" w:hAnsi="Verdana" w:cs="Verdana"/>
      <w:color w:val="000000"/>
      <w:spacing w:val="0"/>
      <w:w w:val="100"/>
      <w:position w:val="0"/>
      <w:sz w:val="17"/>
      <w:szCs w:val="17"/>
      <w:shd w:val="clear" w:color="auto" w:fill="FFFFFF"/>
      <w:lang w:val="en-US" w:eastAsia="en-US" w:bidi="en-US"/>
    </w:rPr>
  </w:style>
  <w:style w:type="paragraph" w:customStyle="1" w:styleId="2b">
    <w:name w:val="Основен текст2"/>
    <w:basedOn w:val="Normal"/>
    <w:link w:val="a6"/>
    <w:rsid w:val="00504A41"/>
    <w:pPr>
      <w:widowControl w:val="0"/>
      <w:shd w:val="clear" w:color="auto" w:fill="FFFFFF"/>
      <w:overflowPunct/>
      <w:autoSpaceDE/>
      <w:autoSpaceDN/>
      <w:adjustRightInd/>
      <w:spacing w:before="660" w:after="780" w:line="322" w:lineRule="exact"/>
      <w:jc w:val="center"/>
      <w:textAlignment w:val="auto"/>
    </w:pPr>
    <w:rPr>
      <w:rFonts w:ascii="Verdana" w:eastAsia="Verdana" w:hAnsi="Verdana" w:cs="Verdana"/>
      <w:sz w:val="19"/>
      <w:szCs w:val="19"/>
    </w:rPr>
  </w:style>
  <w:style w:type="character" w:customStyle="1" w:styleId="Picturecaption6">
    <w:name w:val="Picture caption (6)"/>
    <w:uiPriority w:val="99"/>
    <w:rsid w:val="00D419BF"/>
  </w:style>
  <w:style w:type="character" w:customStyle="1" w:styleId="Bodytext34">
    <w:name w:val="Body text (34)_"/>
    <w:link w:val="Bodytext340"/>
    <w:rsid w:val="00D419BF"/>
    <w:rPr>
      <w:rFonts w:ascii="Tahoma" w:eastAsia="Tahoma" w:hAnsi="Tahoma" w:cs="Tahoma"/>
      <w:sz w:val="15"/>
      <w:szCs w:val="15"/>
      <w:shd w:val="clear" w:color="auto" w:fill="FFFFFF"/>
    </w:rPr>
  </w:style>
  <w:style w:type="paragraph" w:customStyle="1" w:styleId="Bodytext340">
    <w:name w:val="Body text (34)"/>
    <w:basedOn w:val="Normal"/>
    <w:link w:val="Bodytext34"/>
    <w:rsid w:val="00D419BF"/>
    <w:pPr>
      <w:widowControl w:val="0"/>
      <w:shd w:val="clear" w:color="auto" w:fill="FFFFFF"/>
      <w:overflowPunct/>
      <w:autoSpaceDE/>
      <w:autoSpaceDN/>
      <w:adjustRightInd/>
      <w:spacing w:line="192" w:lineRule="exact"/>
      <w:jc w:val="both"/>
      <w:textAlignment w:val="auto"/>
    </w:pPr>
    <w:rPr>
      <w:rFonts w:ascii="Tahoma" w:eastAsia="Tahoma" w:hAnsi="Tahoma" w:cs="Tahoma"/>
      <w:sz w:val="15"/>
      <w:szCs w:val="15"/>
    </w:rPr>
  </w:style>
  <w:style w:type="paragraph" w:customStyle="1" w:styleId="a9">
    <w:name w:val="Основен текст"/>
    <w:basedOn w:val="Normal"/>
    <w:rsid w:val="00DF1FC2"/>
    <w:pPr>
      <w:widowControl w:val="0"/>
      <w:overflowPunct/>
      <w:autoSpaceDE/>
      <w:autoSpaceDN/>
      <w:adjustRightInd/>
      <w:spacing w:after="240"/>
      <w:textAlignment w:val="auto"/>
    </w:pPr>
    <w:rPr>
      <w:rFonts w:ascii="Verdana" w:eastAsia="Verdana" w:hAnsi="Verdana" w:cs="Verdana"/>
      <w:sz w:val="19"/>
      <w:szCs w:val="19"/>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3582">
      <w:bodyDiv w:val="1"/>
      <w:marLeft w:val="0"/>
      <w:marRight w:val="0"/>
      <w:marTop w:val="0"/>
      <w:marBottom w:val="0"/>
      <w:divBdr>
        <w:top w:val="none" w:sz="0" w:space="0" w:color="auto"/>
        <w:left w:val="none" w:sz="0" w:space="0" w:color="auto"/>
        <w:bottom w:val="none" w:sz="0" w:space="0" w:color="auto"/>
        <w:right w:val="none" w:sz="0" w:space="0" w:color="auto"/>
      </w:divBdr>
    </w:div>
    <w:div w:id="126701085">
      <w:bodyDiv w:val="1"/>
      <w:marLeft w:val="0"/>
      <w:marRight w:val="0"/>
      <w:marTop w:val="0"/>
      <w:marBottom w:val="0"/>
      <w:divBdr>
        <w:top w:val="none" w:sz="0" w:space="0" w:color="auto"/>
        <w:left w:val="none" w:sz="0" w:space="0" w:color="auto"/>
        <w:bottom w:val="none" w:sz="0" w:space="0" w:color="auto"/>
        <w:right w:val="none" w:sz="0" w:space="0" w:color="auto"/>
      </w:divBdr>
    </w:div>
    <w:div w:id="272513988">
      <w:bodyDiv w:val="1"/>
      <w:marLeft w:val="0"/>
      <w:marRight w:val="0"/>
      <w:marTop w:val="0"/>
      <w:marBottom w:val="0"/>
      <w:divBdr>
        <w:top w:val="none" w:sz="0" w:space="0" w:color="auto"/>
        <w:left w:val="none" w:sz="0" w:space="0" w:color="auto"/>
        <w:bottom w:val="none" w:sz="0" w:space="0" w:color="auto"/>
        <w:right w:val="none" w:sz="0" w:space="0" w:color="auto"/>
      </w:divBdr>
    </w:div>
    <w:div w:id="436020703">
      <w:bodyDiv w:val="1"/>
      <w:marLeft w:val="0"/>
      <w:marRight w:val="0"/>
      <w:marTop w:val="0"/>
      <w:marBottom w:val="0"/>
      <w:divBdr>
        <w:top w:val="none" w:sz="0" w:space="0" w:color="auto"/>
        <w:left w:val="none" w:sz="0" w:space="0" w:color="auto"/>
        <w:bottom w:val="none" w:sz="0" w:space="0" w:color="auto"/>
        <w:right w:val="none" w:sz="0" w:space="0" w:color="auto"/>
      </w:divBdr>
    </w:div>
    <w:div w:id="613942554">
      <w:bodyDiv w:val="1"/>
      <w:marLeft w:val="0"/>
      <w:marRight w:val="0"/>
      <w:marTop w:val="0"/>
      <w:marBottom w:val="0"/>
      <w:divBdr>
        <w:top w:val="none" w:sz="0" w:space="0" w:color="auto"/>
        <w:left w:val="none" w:sz="0" w:space="0" w:color="auto"/>
        <w:bottom w:val="none" w:sz="0" w:space="0" w:color="auto"/>
        <w:right w:val="none" w:sz="0" w:space="0" w:color="auto"/>
      </w:divBdr>
    </w:div>
    <w:div w:id="672613109">
      <w:bodyDiv w:val="1"/>
      <w:marLeft w:val="0"/>
      <w:marRight w:val="0"/>
      <w:marTop w:val="0"/>
      <w:marBottom w:val="0"/>
      <w:divBdr>
        <w:top w:val="none" w:sz="0" w:space="0" w:color="auto"/>
        <w:left w:val="none" w:sz="0" w:space="0" w:color="auto"/>
        <w:bottom w:val="none" w:sz="0" w:space="0" w:color="auto"/>
        <w:right w:val="none" w:sz="0" w:space="0" w:color="auto"/>
      </w:divBdr>
    </w:div>
    <w:div w:id="678970395">
      <w:bodyDiv w:val="1"/>
      <w:marLeft w:val="0"/>
      <w:marRight w:val="0"/>
      <w:marTop w:val="0"/>
      <w:marBottom w:val="0"/>
      <w:divBdr>
        <w:top w:val="none" w:sz="0" w:space="0" w:color="auto"/>
        <w:left w:val="none" w:sz="0" w:space="0" w:color="auto"/>
        <w:bottom w:val="none" w:sz="0" w:space="0" w:color="auto"/>
        <w:right w:val="none" w:sz="0" w:space="0" w:color="auto"/>
      </w:divBdr>
    </w:div>
    <w:div w:id="701438404">
      <w:bodyDiv w:val="1"/>
      <w:marLeft w:val="0"/>
      <w:marRight w:val="0"/>
      <w:marTop w:val="0"/>
      <w:marBottom w:val="0"/>
      <w:divBdr>
        <w:top w:val="none" w:sz="0" w:space="0" w:color="auto"/>
        <w:left w:val="none" w:sz="0" w:space="0" w:color="auto"/>
        <w:bottom w:val="none" w:sz="0" w:space="0" w:color="auto"/>
        <w:right w:val="none" w:sz="0" w:space="0" w:color="auto"/>
      </w:divBdr>
    </w:div>
    <w:div w:id="702098670">
      <w:bodyDiv w:val="1"/>
      <w:marLeft w:val="0"/>
      <w:marRight w:val="0"/>
      <w:marTop w:val="0"/>
      <w:marBottom w:val="0"/>
      <w:divBdr>
        <w:top w:val="none" w:sz="0" w:space="0" w:color="auto"/>
        <w:left w:val="none" w:sz="0" w:space="0" w:color="auto"/>
        <w:bottom w:val="none" w:sz="0" w:space="0" w:color="auto"/>
        <w:right w:val="none" w:sz="0" w:space="0" w:color="auto"/>
      </w:divBdr>
      <w:divsChild>
        <w:div w:id="1154250785">
          <w:marLeft w:val="0"/>
          <w:marRight w:val="0"/>
          <w:marTop w:val="0"/>
          <w:marBottom w:val="0"/>
          <w:divBdr>
            <w:top w:val="none" w:sz="0" w:space="0" w:color="auto"/>
            <w:left w:val="none" w:sz="0" w:space="0" w:color="auto"/>
            <w:bottom w:val="none" w:sz="0" w:space="0" w:color="auto"/>
            <w:right w:val="none" w:sz="0" w:space="0" w:color="auto"/>
          </w:divBdr>
          <w:divsChild>
            <w:div w:id="732002875">
              <w:marLeft w:val="0"/>
              <w:marRight w:val="0"/>
              <w:marTop w:val="0"/>
              <w:marBottom w:val="0"/>
              <w:divBdr>
                <w:top w:val="none" w:sz="0" w:space="0" w:color="auto"/>
                <w:left w:val="none" w:sz="0" w:space="0" w:color="auto"/>
                <w:bottom w:val="none" w:sz="0" w:space="0" w:color="auto"/>
                <w:right w:val="none" w:sz="0" w:space="0" w:color="auto"/>
              </w:divBdr>
              <w:divsChild>
                <w:div w:id="2044360076">
                  <w:marLeft w:val="0"/>
                  <w:marRight w:val="0"/>
                  <w:marTop w:val="0"/>
                  <w:marBottom w:val="0"/>
                  <w:divBdr>
                    <w:top w:val="none" w:sz="0" w:space="0" w:color="auto"/>
                    <w:left w:val="none" w:sz="0" w:space="0" w:color="auto"/>
                    <w:bottom w:val="none" w:sz="0" w:space="0" w:color="auto"/>
                    <w:right w:val="none" w:sz="0" w:space="0" w:color="auto"/>
                  </w:divBdr>
                  <w:divsChild>
                    <w:div w:id="6070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07513">
      <w:bodyDiv w:val="1"/>
      <w:marLeft w:val="0"/>
      <w:marRight w:val="0"/>
      <w:marTop w:val="0"/>
      <w:marBottom w:val="0"/>
      <w:divBdr>
        <w:top w:val="none" w:sz="0" w:space="0" w:color="auto"/>
        <w:left w:val="none" w:sz="0" w:space="0" w:color="auto"/>
        <w:bottom w:val="none" w:sz="0" w:space="0" w:color="auto"/>
        <w:right w:val="none" w:sz="0" w:space="0" w:color="auto"/>
      </w:divBdr>
    </w:div>
    <w:div w:id="800072903">
      <w:bodyDiv w:val="1"/>
      <w:marLeft w:val="0"/>
      <w:marRight w:val="0"/>
      <w:marTop w:val="0"/>
      <w:marBottom w:val="0"/>
      <w:divBdr>
        <w:top w:val="none" w:sz="0" w:space="0" w:color="auto"/>
        <w:left w:val="none" w:sz="0" w:space="0" w:color="auto"/>
        <w:bottom w:val="none" w:sz="0" w:space="0" w:color="auto"/>
        <w:right w:val="none" w:sz="0" w:space="0" w:color="auto"/>
      </w:divBdr>
    </w:div>
    <w:div w:id="806818566">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347637695">
      <w:bodyDiv w:val="1"/>
      <w:marLeft w:val="0"/>
      <w:marRight w:val="0"/>
      <w:marTop w:val="0"/>
      <w:marBottom w:val="0"/>
      <w:divBdr>
        <w:top w:val="none" w:sz="0" w:space="0" w:color="auto"/>
        <w:left w:val="none" w:sz="0" w:space="0" w:color="auto"/>
        <w:bottom w:val="none" w:sz="0" w:space="0" w:color="auto"/>
        <w:right w:val="none" w:sz="0" w:space="0" w:color="auto"/>
      </w:divBdr>
    </w:div>
    <w:div w:id="1385255796">
      <w:bodyDiv w:val="1"/>
      <w:marLeft w:val="0"/>
      <w:marRight w:val="0"/>
      <w:marTop w:val="0"/>
      <w:marBottom w:val="0"/>
      <w:divBdr>
        <w:top w:val="none" w:sz="0" w:space="0" w:color="auto"/>
        <w:left w:val="none" w:sz="0" w:space="0" w:color="auto"/>
        <w:bottom w:val="none" w:sz="0" w:space="0" w:color="auto"/>
        <w:right w:val="none" w:sz="0" w:space="0" w:color="auto"/>
      </w:divBdr>
    </w:div>
    <w:div w:id="1393769063">
      <w:bodyDiv w:val="1"/>
      <w:marLeft w:val="0"/>
      <w:marRight w:val="0"/>
      <w:marTop w:val="0"/>
      <w:marBottom w:val="0"/>
      <w:divBdr>
        <w:top w:val="none" w:sz="0" w:space="0" w:color="auto"/>
        <w:left w:val="none" w:sz="0" w:space="0" w:color="auto"/>
        <w:bottom w:val="none" w:sz="0" w:space="0" w:color="auto"/>
        <w:right w:val="none" w:sz="0" w:space="0" w:color="auto"/>
      </w:divBdr>
    </w:div>
    <w:div w:id="1414008690">
      <w:bodyDiv w:val="1"/>
      <w:marLeft w:val="0"/>
      <w:marRight w:val="0"/>
      <w:marTop w:val="0"/>
      <w:marBottom w:val="0"/>
      <w:divBdr>
        <w:top w:val="none" w:sz="0" w:space="0" w:color="auto"/>
        <w:left w:val="none" w:sz="0" w:space="0" w:color="auto"/>
        <w:bottom w:val="none" w:sz="0" w:space="0" w:color="auto"/>
        <w:right w:val="none" w:sz="0" w:space="0" w:color="auto"/>
      </w:divBdr>
    </w:div>
    <w:div w:id="1416242286">
      <w:bodyDiv w:val="1"/>
      <w:marLeft w:val="0"/>
      <w:marRight w:val="0"/>
      <w:marTop w:val="0"/>
      <w:marBottom w:val="0"/>
      <w:divBdr>
        <w:top w:val="none" w:sz="0" w:space="0" w:color="auto"/>
        <w:left w:val="none" w:sz="0" w:space="0" w:color="auto"/>
        <w:bottom w:val="none" w:sz="0" w:space="0" w:color="auto"/>
        <w:right w:val="none" w:sz="0" w:space="0" w:color="auto"/>
      </w:divBdr>
    </w:div>
    <w:div w:id="1420178265">
      <w:bodyDiv w:val="1"/>
      <w:marLeft w:val="0"/>
      <w:marRight w:val="0"/>
      <w:marTop w:val="0"/>
      <w:marBottom w:val="0"/>
      <w:divBdr>
        <w:top w:val="none" w:sz="0" w:space="0" w:color="auto"/>
        <w:left w:val="none" w:sz="0" w:space="0" w:color="auto"/>
        <w:bottom w:val="none" w:sz="0" w:space="0" w:color="auto"/>
        <w:right w:val="none" w:sz="0" w:space="0" w:color="auto"/>
      </w:divBdr>
    </w:div>
    <w:div w:id="1440567573">
      <w:bodyDiv w:val="1"/>
      <w:marLeft w:val="0"/>
      <w:marRight w:val="0"/>
      <w:marTop w:val="0"/>
      <w:marBottom w:val="0"/>
      <w:divBdr>
        <w:top w:val="none" w:sz="0" w:space="0" w:color="auto"/>
        <w:left w:val="none" w:sz="0" w:space="0" w:color="auto"/>
        <w:bottom w:val="none" w:sz="0" w:space="0" w:color="auto"/>
        <w:right w:val="none" w:sz="0" w:space="0" w:color="auto"/>
      </w:divBdr>
    </w:div>
    <w:div w:id="1454059950">
      <w:bodyDiv w:val="1"/>
      <w:marLeft w:val="0"/>
      <w:marRight w:val="0"/>
      <w:marTop w:val="0"/>
      <w:marBottom w:val="0"/>
      <w:divBdr>
        <w:top w:val="none" w:sz="0" w:space="0" w:color="auto"/>
        <w:left w:val="none" w:sz="0" w:space="0" w:color="auto"/>
        <w:bottom w:val="none" w:sz="0" w:space="0" w:color="auto"/>
        <w:right w:val="none" w:sz="0" w:space="0" w:color="auto"/>
      </w:divBdr>
    </w:div>
    <w:div w:id="1455247331">
      <w:bodyDiv w:val="1"/>
      <w:marLeft w:val="0"/>
      <w:marRight w:val="0"/>
      <w:marTop w:val="0"/>
      <w:marBottom w:val="0"/>
      <w:divBdr>
        <w:top w:val="none" w:sz="0" w:space="0" w:color="auto"/>
        <w:left w:val="none" w:sz="0" w:space="0" w:color="auto"/>
        <w:bottom w:val="none" w:sz="0" w:space="0" w:color="auto"/>
        <w:right w:val="none" w:sz="0" w:space="0" w:color="auto"/>
      </w:divBdr>
    </w:div>
    <w:div w:id="1518156291">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808352162">
      <w:bodyDiv w:val="1"/>
      <w:marLeft w:val="0"/>
      <w:marRight w:val="0"/>
      <w:marTop w:val="0"/>
      <w:marBottom w:val="0"/>
      <w:divBdr>
        <w:top w:val="none" w:sz="0" w:space="0" w:color="auto"/>
        <w:left w:val="none" w:sz="0" w:space="0" w:color="auto"/>
        <w:bottom w:val="none" w:sz="0" w:space="0" w:color="auto"/>
        <w:right w:val="none" w:sz="0" w:space="0" w:color="auto"/>
      </w:divBdr>
    </w:div>
    <w:div w:id="1877812006">
      <w:bodyDiv w:val="1"/>
      <w:marLeft w:val="0"/>
      <w:marRight w:val="0"/>
      <w:marTop w:val="0"/>
      <w:marBottom w:val="0"/>
      <w:divBdr>
        <w:top w:val="none" w:sz="0" w:space="0" w:color="auto"/>
        <w:left w:val="none" w:sz="0" w:space="0" w:color="auto"/>
        <w:bottom w:val="none" w:sz="0" w:space="0" w:color="auto"/>
        <w:right w:val="none" w:sz="0" w:space="0" w:color="auto"/>
      </w:divBdr>
    </w:div>
    <w:div w:id="1899511715">
      <w:bodyDiv w:val="1"/>
      <w:marLeft w:val="0"/>
      <w:marRight w:val="0"/>
      <w:marTop w:val="0"/>
      <w:marBottom w:val="0"/>
      <w:divBdr>
        <w:top w:val="none" w:sz="0" w:space="0" w:color="auto"/>
        <w:left w:val="none" w:sz="0" w:space="0" w:color="auto"/>
        <w:bottom w:val="none" w:sz="0" w:space="0" w:color="auto"/>
        <w:right w:val="none" w:sz="0" w:space="0" w:color="auto"/>
      </w:divBdr>
    </w:div>
    <w:div w:id="1969705091">
      <w:bodyDiv w:val="1"/>
      <w:marLeft w:val="0"/>
      <w:marRight w:val="0"/>
      <w:marTop w:val="0"/>
      <w:marBottom w:val="0"/>
      <w:divBdr>
        <w:top w:val="none" w:sz="0" w:space="0" w:color="auto"/>
        <w:left w:val="none" w:sz="0" w:space="0" w:color="auto"/>
        <w:bottom w:val="none" w:sz="0" w:space="0" w:color="auto"/>
        <w:right w:val="none" w:sz="0" w:space="0" w:color="auto"/>
      </w:divBdr>
    </w:div>
    <w:div w:id="207469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BAC7C-11A9-4F9C-B325-47F8E0FCD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800</Words>
  <Characters>4248</Characters>
  <Application>Microsoft Office Word</Application>
  <DocSecurity>0</DocSecurity>
  <Lines>35</Lines>
  <Paragraphs>10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Temenuzhka Blagoeva</cp:lastModifiedBy>
  <cp:revision>5</cp:revision>
  <cp:lastPrinted>2025-06-16T07:55:00Z</cp:lastPrinted>
  <dcterms:created xsi:type="dcterms:W3CDTF">2025-09-26T08:57:00Z</dcterms:created>
  <dcterms:modified xsi:type="dcterms:W3CDTF">2025-09-26T09:18:00Z</dcterms:modified>
</cp:coreProperties>
</file>