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821E1" w14:textId="77777777" w:rsidR="007A4DEC" w:rsidRDefault="007A4DEC" w:rsidP="003D4F36">
      <w:pPr>
        <w:jc w:val="center"/>
        <w:rPr>
          <w:rFonts w:ascii="Verdana" w:hAnsi="Verdana"/>
          <w:b/>
          <w:bCs/>
          <w:lang w:val="ru-RU"/>
        </w:rPr>
      </w:pPr>
    </w:p>
    <w:p w14:paraId="56D9FE92" w14:textId="27215080" w:rsidR="00623F52" w:rsidRPr="000E7D23" w:rsidRDefault="00CD0A7D">
      <w:pPr>
        <w:jc w:val="center"/>
        <w:rPr>
          <w:rFonts w:ascii="Verdana" w:hAnsi="Verdana"/>
          <w:b/>
          <w:bCs/>
        </w:rPr>
      </w:pPr>
      <w:r>
        <w:rPr>
          <w:rFonts w:ascii="Verdana" w:hAnsi="Verdana"/>
          <w:b/>
          <w:bCs/>
          <w:lang w:val="ru-RU"/>
        </w:rPr>
        <w:t>ОБХВАТ 229 ЛИ</w:t>
      </w:r>
    </w:p>
    <w:p w14:paraId="0407FB30" w14:textId="77777777" w:rsidR="00623F52" w:rsidRDefault="00623F52">
      <w:pPr>
        <w:jc w:val="center"/>
        <w:rPr>
          <w:rFonts w:ascii="Verdana" w:hAnsi="Verdana"/>
          <w:b/>
          <w:bCs/>
          <w:lang w:val="ru-RU"/>
        </w:rPr>
      </w:pPr>
    </w:p>
    <w:p w14:paraId="413C133D" w14:textId="77777777" w:rsidR="00A41B67" w:rsidRDefault="00A41B67">
      <w:pPr>
        <w:jc w:val="center"/>
        <w:rPr>
          <w:rFonts w:ascii="Verdana" w:hAnsi="Verdana"/>
          <w:b/>
          <w:bCs/>
          <w:lang w:val="bg-BG"/>
        </w:rPr>
      </w:pPr>
      <w:r w:rsidRPr="000A69B9">
        <w:rPr>
          <w:rFonts w:ascii="Verdana" w:hAnsi="Verdana"/>
          <w:b/>
          <w:bCs/>
          <w:lang w:val="ru-RU"/>
        </w:rPr>
        <w:t>София</w:t>
      </w:r>
      <w:r w:rsidR="00354D58">
        <w:rPr>
          <w:rFonts w:ascii="Verdana" w:hAnsi="Verdana"/>
          <w:b/>
          <w:bCs/>
          <w:lang w:val="ru-RU"/>
        </w:rPr>
        <w:t xml:space="preserve">, </w:t>
      </w:r>
      <w:r w:rsidR="007A4DEC">
        <w:rPr>
          <w:rFonts w:ascii="Verdana" w:hAnsi="Verdana"/>
          <w:b/>
          <w:bCs/>
        </w:rPr>
        <w:t>15</w:t>
      </w:r>
      <w:r w:rsidR="00A34780">
        <w:rPr>
          <w:rFonts w:ascii="Verdana" w:hAnsi="Verdana"/>
          <w:b/>
          <w:bCs/>
          <w:lang w:val="bg-BG"/>
        </w:rPr>
        <w:t>.</w:t>
      </w:r>
      <w:r w:rsidR="007A4DEC">
        <w:rPr>
          <w:rFonts w:ascii="Verdana" w:hAnsi="Verdana"/>
          <w:b/>
          <w:bCs/>
        </w:rPr>
        <w:t>07</w:t>
      </w:r>
      <w:r w:rsidR="00A34780">
        <w:rPr>
          <w:rFonts w:ascii="Verdana" w:hAnsi="Verdana"/>
          <w:b/>
          <w:bCs/>
          <w:lang w:val="bg-BG"/>
        </w:rPr>
        <w:t>.20</w:t>
      </w:r>
      <w:r w:rsidR="003A3FE8">
        <w:rPr>
          <w:rFonts w:ascii="Verdana" w:hAnsi="Verdana"/>
          <w:b/>
          <w:bCs/>
        </w:rPr>
        <w:t>2</w:t>
      </w:r>
      <w:r w:rsidR="00D149E6">
        <w:rPr>
          <w:rFonts w:ascii="Verdana" w:hAnsi="Verdana"/>
          <w:b/>
          <w:bCs/>
          <w:lang w:val="bg-BG"/>
        </w:rPr>
        <w:t>5</w:t>
      </w:r>
      <w:r w:rsidR="00E92D83">
        <w:rPr>
          <w:rFonts w:ascii="Verdana" w:hAnsi="Verdana"/>
          <w:b/>
          <w:bCs/>
          <w:lang w:val="bg-BG"/>
        </w:rPr>
        <w:t>г.</w:t>
      </w:r>
    </w:p>
    <w:p w14:paraId="38BAEAD8" w14:textId="77777777" w:rsidR="003A3FE8" w:rsidRDefault="003A3FE8">
      <w:pPr>
        <w:jc w:val="center"/>
        <w:rPr>
          <w:rFonts w:ascii="Verdana" w:hAnsi="Verdana"/>
          <w:b/>
          <w:bCs/>
          <w:lang w:val="bg-BG"/>
        </w:rPr>
      </w:pPr>
    </w:p>
    <w:p w14:paraId="1E811090" w14:textId="77777777" w:rsidR="00857233" w:rsidRDefault="00857233" w:rsidP="00FB241D">
      <w:pPr>
        <w:ind w:right="-426"/>
        <w:jc w:val="center"/>
        <w:rPr>
          <w:rFonts w:ascii="Verdana" w:hAnsi="Verdana"/>
          <w:b/>
          <w:bCs/>
          <w:lang w:val="bg-BG"/>
        </w:rPr>
      </w:pPr>
      <w:bookmarkStart w:id="0" w:name="_Hlk54106067"/>
      <w:r w:rsidRPr="00857233">
        <w:rPr>
          <w:rFonts w:ascii="Verdana" w:hAnsi="Verdana"/>
          <w:b/>
          <w:bCs/>
          <w:lang w:val="bg-BG"/>
        </w:rPr>
        <w:t>АУРУБИС БЪЛГАРИЯ АД</w:t>
      </w:r>
    </w:p>
    <w:p w14:paraId="586532E9" w14:textId="77777777" w:rsidR="00FB241D" w:rsidRPr="004B02B3" w:rsidRDefault="00857233" w:rsidP="00FB241D">
      <w:pPr>
        <w:ind w:right="-426"/>
        <w:jc w:val="center"/>
        <w:rPr>
          <w:rFonts w:ascii="Verdana" w:hAnsi="Verdana"/>
          <w:b/>
          <w:bCs/>
          <w:lang w:val="bg-BG"/>
        </w:rPr>
      </w:pPr>
      <w:r>
        <w:rPr>
          <w:rFonts w:ascii="Verdana" w:hAnsi="Verdana"/>
          <w:b/>
          <w:bCs/>
          <w:lang w:val="bg-BG"/>
        </w:rPr>
        <w:t>АНАЛИТИЧНИ</w:t>
      </w:r>
      <w:r w:rsidR="00FB241D" w:rsidRPr="004B02B3">
        <w:rPr>
          <w:rFonts w:ascii="Verdana" w:hAnsi="Verdana"/>
          <w:b/>
          <w:bCs/>
          <w:lang w:val="bg-BG"/>
        </w:rPr>
        <w:t xml:space="preserve"> ЛАБОРАТОРИ</w:t>
      </w:r>
      <w:r>
        <w:rPr>
          <w:rFonts w:ascii="Verdana" w:hAnsi="Verdana"/>
          <w:b/>
          <w:bCs/>
          <w:lang w:val="bg-BG"/>
        </w:rPr>
        <w:t>И</w:t>
      </w:r>
      <w:r w:rsidR="00FB241D" w:rsidRPr="004B02B3">
        <w:rPr>
          <w:rFonts w:ascii="Verdana" w:hAnsi="Verdana"/>
          <w:b/>
          <w:bCs/>
          <w:lang w:val="bg-BG"/>
        </w:rPr>
        <w:t xml:space="preserve"> </w:t>
      </w:r>
    </w:p>
    <w:p w14:paraId="3D5F033D" w14:textId="77777777" w:rsidR="004B02B3" w:rsidRDefault="004B02B3" w:rsidP="004B02B3">
      <w:pPr>
        <w:ind w:right="-426"/>
        <w:jc w:val="center"/>
        <w:rPr>
          <w:rFonts w:ascii="Verdana" w:hAnsi="Verdana"/>
          <w:b/>
          <w:lang w:val="bg-BG"/>
        </w:rPr>
      </w:pPr>
    </w:p>
    <w:p w14:paraId="010C18E6" w14:textId="77777777" w:rsidR="004B02B3" w:rsidRDefault="004B02B3" w:rsidP="002D7179">
      <w:pPr>
        <w:overflowPunct/>
        <w:autoSpaceDE/>
        <w:autoSpaceDN/>
        <w:adjustRightInd/>
        <w:snapToGrid w:val="0"/>
        <w:ind w:left="426"/>
        <w:jc w:val="center"/>
        <w:textAlignment w:val="auto"/>
        <w:rPr>
          <w:rFonts w:ascii="Verdana" w:hAnsi="Verdana"/>
          <w:b/>
          <w:lang w:val="ru-RU"/>
        </w:rPr>
      </w:pPr>
      <w:r w:rsidRPr="004B02B3">
        <w:rPr>
          <w:rFonts w:ascii="Verdana" w:hAnsi="Verdana"/>
          <w:b/>
          <w:lang w:val="ru-RU"/>
        </w:rPr>
        <w:t xml:space="preserve">Адрес на управление и </w:t>
      </w:r>
      <w:proofErr w:type="gramStart"/>
      <w:r w:rsidRPr="004B02B3">
        <w:rPr>
          <w:rFonts w:ascii="Verdana" w:hAnsi="Verdana"/>
          <w:b/>
          <w:lang w:val="ru-RU"/>
        </w:rPr>
        <w:t>на лаборатория</w:t>
      </w:r>
      <w:proofErr w:type="gramEnd"/>
      <w:r w:rsidRPr="004B02B3">
        <w:rPr>
          <w:rFonts w:ascii="Verdana" w:hAnsi="Verdana"/>
          <w:b/>
          <w:lang w:val="ru-RU"/>
        </w:rPr>
        <w:t xml:space="preserve">: </w:t>
      </w:r>
    </w:p>
    <w:p w14:paraId="4823EBF2" w14:textId="77777777" w:rsidR="00CC41A6" w:rsidRDefault="00857233" w:rsidP="00857233">
      <w:pPr>
        <w:ind w:right="-426"/>
        <w:jc w:val="center"/>
        <w:rPr>
          <w:rFonts w:ascii="Verdana" w:hAnsi="Verdana"/>
          <w:b/>
          <w:lang w:val="ru-RU"/>
        </w:rPr>
      </w:pPr>
      <w:r w:rsidRPr="00857233">
        <w:rPr>
          <w:rFonts w:ascii="Verdana" w:hAnsi="Verdana"/>
          <w:bCs/>
          <w:lang w:val="ru-RU"/>
        </w:rPr>
        <w:t xml:space="preserve">2070 гр. Пирдоп, обл. Софийска, </w:t>
      </w:r>
      <w:proofErr w:type="spellStart"/>
      <w:r w:rsidRPr="00857233">
        <w:rPr>
          <w:rFonts w:ascii="Verdana" w:hAnsi="Verdana"/>
          <w:bCs/>
          <w:lang w:val="ru-RU"/>
        </w:rPr>
        <w:t>Индустриална</w:t>
      </w:r>
      <w:proofErr w:type="spellEnd"/>
      <w:r w:rsidRPr="00857233">
        <w:rPr>
          <w:rFonts w:ascii="Verdana" w:hAnsi="Verdana"/>
          <w:bCs/>
          <w:lang w:val="ru-RU"/>
        </w:rPr>
        <w:t xml:space="preserve"> зона</w:t>
      </w:r>
    </w:p>
    <w:p w14:paraId="251F8C31" w14:textId="77777777" w:rsidR="00DB7CBA" w:rsidRDefault="00DB7CBA" w:rsidP="00DB7CBA">
      <w:pPr>
        <w:overflowPunct/>
        <w:autoSpaceDE/>
        <w:adjustRightInd/>
        <w:textAlignment w:val="auto"/>
        <w:rPr>
          <w:rFonts w:ascii="Verdana" w:hAnsi="Verdana"/>
          <w:b/>
          <w:lang w:val="bg-BG" w:eastAsia="bg-BG"/>
        </w:rPr>
      </w:pPr>
    </w:p>
    <w:p w14:paraId="4651FA9C" w14:textId="77777777" w:rsidR="00271840" w:rsidRDefault="00271840" w:rsidP="00DB7CBA">
      <w:pPr>
        <w:overflowPunct/>
        <w:autoSpaceDE/>
        <w:adjustRightInd/>
        <w:textAlignment w:val="auto"/>
        <w:rPr>
          <w:rFonts w:ascii="Verdana" w:hAnsi="Verdana"/>
          <w:b/>
          <w:lang w:val="bg-BG"/>
        </w:rPr>
      </w:pPr>
      <w:r w:rsidRPr="00271840">
        <w:rPr>
          <w:rFonts w:ascii="Verdana" w:hAnsi="Verdana"/>
          <w:b/>
          <w:lang w:val="bg-BG"/>
        </w:rPr>
        <w:t>Да извършва изпитване на: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
        <w:gridCol w:w="1932"/>
        <w:gridCol w:w="3766"/>
        <w:gridCol w:w="2453"/>
      </w:tblGrid>
      <w:tr w:rsidR="00857233" w:rsidRPr="00857233" w14:paraId="17D2466A" w14:textId="77777777" w:rsidTr="00857233">
        <w:trPr>
          <w:cantSplit/>
          <w:trHeight w:val="160"/>
          <w:tblHeader/>
        </w:trPr>
        <w:tc>
          <w:tcPr>
            <w:tcW w:w="5000" w:type="pct"/>
            <w:gridSpan w:val="4"/>
            <w:vAlign w:val="center"/>
          </w:tcPr>
          <w:p w14:paraId="5207FF19" w14:textId="77777777" w:rsidR="00857233" w:rsidRPr="00857233" w:rsidRDefault="00857233" w:rsidP="00857233">
            <w:pPr>
              <w:overflowPunct/>
              <w:adjustRightInd/>
              <w:spacing w:line="259" w:lineRule="auto"/>
              <w:textAlignment w:val="auto"/>
              <w:rPr>
                <w:rFonts w:ascii="Verdana" w:hAnsi="Verdana"/>
                <w:bCs/>
                <w:i/>
                <w:lang w:val="bg-BG" w:eastAsia="bg-BG"/>
              </w:rPr>
            </w:pPr>
            <w:r w:rsidRPr="00857233">
              <w:rPr>
                <w:rFonts w:ascii="Verdana" w:hAnsi="Verdana"/>
                <w:b/>
                <w:bCs/>
                <w:i/>
                <w:lang w:val="bg-BG" w:eastAsia="bg-BG"/>
              </w:rPr>
              <w:t>Тип на обхвата:</w:t>
            </w:r>
            <w:r w:rsidRPr="00857233">
              <w:rPr>
                <w:rFonts w:ascii="Verdana" w:hAnsi="Verdana"/>
                <w:i/>
                <w:lang w:val="bg-BG" w:eastAsia="bg-BG"/>
              </w:rPr>
              <w:t xml:space="preserve"> гъвкав за част от обхвата</w:t>
            </w:r>
            <w:r>
              <w:rPr>
                <w:rFonts w:ascii="Verdana" w:hAnsi="Verdana"/>
                <w:i/>
                <w:lang w:val="bg-BG" w:eastAsia="bg-BG"/>
              </w:rPr>
              <w:t>*</w:t>
            </w:r>
          </w:p>
        </w:tc>
      </w:tr>
      <w:tr w:rsidR="00857233" w:rsidRPr="00857233" w14:paraId="544C081E" w14:textId="77777777" w:rsidTr="00857233">
        <w:trPr>
          <w:cantSplit/>
          <w:tblHeader/>
        </w:trPr>
        <w:tc>
          <w:tcPr>
            <w:tcW w:w="348" w:type="pct"/>
            <w:vAlign w:val="center"/>
          </w:tcPr>
          <w:p w14:paraId="78E40C4C" w14:textId="77777777" w:rsidR="00857233" w:rsidRPr="00857233" w:rsidRDefault="00857233" w:rsidP="00857233">
            <w:pPr>
              <w:overflowPunct/>
              <w:adjustRightInd/>
              <w:spacing w:line="259" w:lineRule="auto"/>
              <w:jc w:val="center"/>
              <w:textAlignment w:val="auto"/>
              <w:rPr>
                <w:rFonts w:ascii="Verdana" w:hAnsi="Verdana"/>
                <w:b/>
                <w:bCs/>
                <w:lang w:eastAsia="bg-BG"/>
              </w:rPr>
            </w:pPr>
            <w:r w:rsidRPr="00857233">
              <w:rPr>
                <w:rFonts w:ascii="Verdana" w:hAnsi="Verdana"/>
                <w:b/>
                <w:bCs/>
                <w:lang w:eastAsia="bg-BG"/>
              </w:rPr>
              <w:t xml:space="preserve">№ </w:t>
            </w:r>
            <w:proofErr w:type="spellStart"/>
            <w:r w:rsidRPr="00857233">
              <w:rPr>
                <w:rFonts w:ascii="Verdana" w:hAnsi="Verdana"/>
                <w:b/>
                <w:bCs/>
                <w:lang w:eastAsia="bg-BG"/>
              </w:rPr>
              <w:t>по</w:t>
            </w:r>
            <w:proofErr w:type="spellEnd"/>
            <w:r w:rsidRPr="00857233">
              <w:rPr>
                <w:rFonts w:ascii="Verdana" w:hAnsi="Verdana"/>
                <w:b/>
                <w:bCs/>
                <w:lang w:eastAsia="bg-BG"/>
              </w:rPr>
              <w:t xml:space="preserve"> </w:t>
            </w:r>
            <w:proofErr w:type="spellStart"/>
            <w:r w:rsidRPr="00857233">
              <w:rPr>
                <w:rFonts w:ascii="Verdana" w:hAnsi="Verdana"/>
                <w:b/>
                <w:bCs/>
                <w:lang w:eastAsia="bg-BG"/>
              </w:rPr>
              <w:t>ред</w:t>
            </w:r>
            <w:proofErr w:type="spellEnd"/>
          </w:p>
        </w:tc>
        <w:tc>
          <w:tcPr>
            <w:tcW w:w="1050" w:type="pct"/>
            <w:vAlign w:val="center"/>
          </w:tcPr>
          <w:p w14:paraId="5FB8BDDD" w14:textId="77777777" w:rsidR="00857233" w:rsidRPr="00857233" w:rsidRDefault="00857233" w:rsidP="00857233">
            <w:pPr>
              <w:overflowPunct/>
              <w:adjustRightInd/>
              <w:spacing w:line="259" w:lineRule="auto"/>
              <w:ind w:right="-41"/>
              <w:jc w:val="center"/>
              <w:textAlignment w:val="auto"/>
              <w:rPr>
                <w:rFonts w:ascii="Verdana" w:hAnsi="Verdana"/>
                <w:b/>
                <w:lang w:eastAsia="bg-BG"/>
              </w:rPr>
            </w:pPr>
            <w:proofErr w:type="spellStart"/>
            <w:r w:rsidRPr="00857233">
              <w:rPr>
                <w:rFonts w:ascii="Verdana" w:hAnsi="Verdana"/>
                <w:b/>
                <w:lang w:eastAsia="bg-BG"/>
              </w:rPr>
              <w:t>Наименование</w:t>
            </w:r>
            <w:proofErr w:type="spellEnd"/>
            <w:r w:rsidRPr="00857233">
              <w:rPr>
                <w:rFonts w:ascii="Verdana" w:hAnsi="Verdana"/>
                <w:b/>
                <w:lang w:eastAsia="bg-BG"/>
              </w:rPr>
              <w:t xml:space="preserve"> </w:t>
            </w:r>
            <w:proofErr w:type="spellStart"/>
            <w:r w:rsidRPr="00857233">
              <w:rPr>
                <w:rFonts w:ascii="Verdana" w:hAnsi="Verdana"/>
                <w:b/>
                <w:lang w:eastAsia="bg-BG"/>
              </w:rPr>
              <w:t>на</w:t>
            </w:r>
            <w:proofErr w:type="spellEnd"/>
            <w:r w:rsidRPr="00857233">
              <w:rPr>
                <w:rFonts w:ascii="Verdana" w:hAnsi="Verdana"/>
                <w:b/>
                <w:lang w:eastAsia="bg-BG"/>
              </w:rPr>
              <w:t xml:space="preserve"> </w:t>
            </w:r>
            <w:proofErr w:type="spellStart"/>
            <w:r w:rsidRPr="00857233">
              <w:rPr>
                <w:rFonts w:ascii="Verdana" w:hAnsi="Verdana"/>
                <w:b/>
                <w:lang w:eastAsia="bg-BG"/>
              </w:rPr>
              <w:t>изпитваните</w:t>
            </w:r>
            <w:proofErr w:type="spellEnd"/>
            <w:r w:rsidRPr="00857233">
              <w:rPr>
                <w:rFonts w:ascii="Verdana" w:hAnsi="Verdana"/>
                <w:b/>
                <w:lang w:eastAsia="bg-BG"/>
              </w:rPr>
              <w:t xml:space="preserve"> </w:t>
            </w:r>
            <w:proofErr w:type="spellStart"/>
            <w:r w:rsidRPr="00857233">
              <w:rPr>
                <w:rFonts w:ascii="Verdana" w:hAnsi="Verdana"/>
                <w:b/>
                <w:lang w:eastAsia="bg-BG"/>
              </w:rPr>
              <w:t>продукти</w:t>
            </w:r>
            <w:proofErr w:type="spellEnd"/>
          </w:p>
        </w:tc>
        <w:tc>
          <w:tcPr>
            <w:tcW w:w="2240" w:type="pct"/>
            <w:vAlign w:val="center"/>
          </w:tcPr>
          <w:p w14:paraId="4D58A3AC" w14:textId="77777777" w:rsidR="00857233" w:rsidRPr="00857233" w:rsidRDefault="00857233" w:rsidP="00857233">
            <w:pPr>
              <w:overflowPunct/>
              <w:adjustRightInd/>
              <w:spacing w:line="259" w:lineRule="auto"/>
              <w:ind w:right="-108"/>
              <w:jc w:val="center"/>
              <w:textAlignment w:val="auto"/>
              <w:rPr>
                <w:rFonts w:ascii="Verdana" w:hAnsi="Verdana"/>
                <w:b/>
                <w:bCs/>
                <w:lang w:eastAsia="bg-BG"/>
              </w:rPr>
            </w:pPr>
            <w:proofErr w:type="spellStart"/>
            <w:r w:rsidRPr="00857233">
              <w:rPr>
                <w:rFonts w:ascii="Verdana" w:hAnsi="Verdana"/>
                <w:b/>
                <w:bCs/>
                <w:lang w:eastAsia="bg-BG"/>
              </w:rPr>
              <w:t>Вид</w:t>
            </w:r>
            <w:proofErr w:type="spellEnd"/>
            <w:r w:rsidRPr="00857233">
              <w:rPr>
                <w:rFonts w:ascii="Verdana" w:hAnsi="Verdana"/>
                <w:b/>
                <w:bCs/>
                <w:lang w:eastAsia="bg-BG"/>
              </w:rPr>
              <w:t xml:space="preserve"> </w:t>
            </w:r>
            <w:proofErr w:type="spellStart"/>
            <w:r w:rsidRPr="00857233">
              <w:rPr>
                <w:rFonts w:ascii="Verdana" w:hAnsi="Verdana"/>
                <w:b/>
                <w:bCs/>
                <w:lang w:eastAsia="bg-BG"/>
              </w:rPr>
              <w:t>на</w:t>
            </w:r>
            <w:proofErr w:type="spellEnd"/>
            <w:r w:rsidRPr="00857233">
              <w:rPr>
                <w:rFonts w:ascii="Verdana" w:hAnsi="Verdana"/>
                <w:b/>
                <w:bCs/>
                <w:lang w:eastAsia="bg-BG"/>
              </w:rPr>
              <w:t xml:space="preserve"> </w:t>
            </w:r>
            <w:proofErr w:type="spellStart"/>
            <w:r w:rsidRPr="00857233">
              <w:rPr>
                <w:rFonts w:ascii="Verdana" w:hAnsi="Verdana"/>
                <w:b/>
                <w:bCs/>
                <w:lang w:eastAsia="bg-BG"/>
              </w:rPr>
              <w:t>изпитване</w:t>
            </w:r>
            <w:proofErr w:type="spellEnd"/>
            <w:r w:rsidRPr="00857233">
              <w:rPr>
                <w:rFonts w:ascii="Verdana" w:hAnsi="Verdana"/>
                <w:b/>
                <w:bCs/>
                <w:lang w:eastAsia="bg-BG"/>
              </w:rPr>
              <w:t>/</w:t>
            </w:r>
          </w:p>
          <w:p w14:paraId="5C8BD5E6" w14:textId="77777777" w:rsidR="00857233" w:rsidRPr="00857233" w:rsidRDefault="00857233" w:rsidP="00857233">
            <w:pPr>
              <w:overflowPunct/>
              <w:adjustRightInd/>
              <w:spacing w:line="259" w:lineRule="auto"/>
              <w:ind w:right="-108"/>
              <w:jc w:val="center"/>
              <w:textAlignment w:val="auto"/>
              <w:rPr>
                <w:rFonts w:ascii="Verdana" w:hAnsi="Verdana"/>
                <w:b/>
                <w:bCs/>
                <w:lang w:eastAsia="bg-BG"/>
              </w:rPr>
            </w:pPr>
            <w:proofErr w:type="spellStart"/>
            <w:r w:rsidRPr="00857233">
              <w:rPr>
                <w:rFonts w:ascii="Verdana" w:hAnsi="Verdana"/>
                <w:b/>
                <w:bCs/>
                <w:lang w:eastAsia="bg-BG"/>
              </w:rPr>
              <w:t>характеристика</w:t>
            </w:r>
            <w:proofErr w:type="spellEnd"/>
          </w:p>
        </w:tc>
        <w:tc>
          <w:tcPr>
            <w:tcW w:w="1362" w:type="pct"/>
            <w:vAlign w:val="center"/>
          </w:tcPr>
          <w:p w14:paraId="7B99BF47" w14:textId="77777777" w:rsidR="00857233" w:rsidRPr="00857233" w:rsidRDefault="00857233" w:rsidP="00857233">
            <w:pPr>
              <w:overflowPunct/>
              <w:adjustRightInd/>
              <w:spacing w:line="259" w:lineRule="auto"/>
              <w:jc w:val="center"/>
              <w:textAlignment w:val="auto"/>
              <w:rPr>
                <w:rFonts w:ascii="Verdana" w:hAnsi="Verdana"/>
                <w:b/>
                <w:bCs/>
                <w:lang w:eastAsia="bg-BG"/>
              </w:rPr>
            </w:pPr>
            <w:proofErr w:type="spellStart"/>
            <w:r w:rsidRPr="00857233">
              <w:rPr>
                <w:rFonts w:ascii="Verdana" w:hAnsi="Verdana"/>
                <w:b/>
                <w:bCs/>
                <w:lang w:eastAsia="bg-BG"/>
              </w:rPr>
              <w:t>Методи</w:t>
            </w:r>
            <w:proofErr w:type="spellEnd"/>
            <w:r w:rsidRPr="00857233">
              <w:rPr>
                <w:rFonts w:ascii="Verdana" w:hAnsi="Verdana"/>
                <w:b/>
                <w:bCs/>
                <w:lang w:eastAsia="bg-BG"/>
              </w:rPr>
              <w:t xml:space="preserve"> за </w:t>
            </w:r>
            <w:proofErr w:type="spellStart"/>
            <w:r w:rsidRPr="00857233">
              <w:rPr>
                <w:rFonts w:ascii="Verdana" w:hAnsi="Verdana"/>
                <w:b/>
                <w:bCs/>
                <w:lang w:eastAsia="bg-BG"/>
              </w:rPr>
              <w:t>изпитване</w:t>
            </w:r>
            <w:proofErr w:type="spellEnd"/>
            <w:r w:rsidRPr="00857233">
              <w:rPr>
                <w:rFonts w:ascii="Verdana" w:hAnsi="Verdana"/>
                <w:b/>
                <w:bCs/>
                <w:lang w:eastAsia="bg-BG"/>
              </w:rPr>
              <w:t xml:space="preserve"> (</w:t>
            </w:r>
            <w:proofErr w:type="spellStart"/>
            <w:r w:rsidRPr="00857233">
              <w:rPr>
                <w:rFonts w:ascii="Verdana" w:hAnsi="Verdana"/>
                <w:b/>
                <w:bCs/>
                <w:lang w:eastAsia="bg-BG"/>
              </w:rPr>
              <w:t>стандартизирани</w:t>
            </w:r>
            <w:proofErr w:type="spellEnd"/>
            <w:r w:rsidRPr="00857233">
              <w:rPr>
                <w:rFonts w:ascii="Verdana" w:hAnsi="Verdana"/>
                <w:b/>
                <w:bCs/>
                <w:lang w:eastAsia="bg-BG"/>
              </w:rPr>
              <w:t xml:space="preserve">/ </w:t>
            </w:r>
            <w:proofErr w:type="spellStart"/>
            <w:r w:rsidRPr="00857233">
              <w:rPr>
                <w:rFonts w:ascii="Verdana" w:hAnsi="Verdana"/>
                <w:b/>
                <w:bCs/>
                <w:lang w:eastAsia="bg-BG"/>
              </w:rPr>
              <w:t>валидирани</w:t>
            </w:r>
            <w:proofErr w:type="spellEnd"/>
            <w:r w:rsidRPr="00857233">
              <w:rPr>
                <w:rFonts w:ascii="Verdana" w:hAnsi="Verdana"/>
                <w:b/>
                <w:bCs/>
                <w:lang w:eastAsia="bg-BG"/>
              </w:rPr>
              <w:t>)</w:t>
            </w:r>
          </w:p>
        </w:tc>
      </w:tr>
      <w:tr w:rsidR="00857233" w:rsidRPr="00857233" w14:paraId="08734D6B" w14:textId="77777777" w:rsidTr="00857233">
        <w:trPr>
          <w:cantSplit/>
          <w:tblHeader/>
        </w:trPr>
        <w:tc>
          <w:tcPr>
            <w:tcW w:w="348" w:type="pct"/>
          </w:tcPr>
          <w:p w14:paraId="03E05486" w14:textId="77777777" w:rsidR="00857233" w:rsidRPr="00857233" w:rsidRDefault="00857233" w:rsidP="00857233">
            <w:pPr>
              <w:overflowPunct/>
              <w:adjustRightInd/>
              <w:spacing w:line="259" w:lineRule="auto"/>
              <w:jc w:val="center"/>
              <w:textAlignment w:val="auto"/>
              <w:rPr>
                <w:rFonts w:ascii="Verdana" w:hAnsi="Verdana"/>
                <w:b/>
                <w:bCs/>
                <w:lang w:eastAsia="bg-BG"/>
              </w:rPr>
            </w:pPr>
            <w:r w:rsidRPr="00857233">
              <w:rPr>
                <w:rFonts w:ascii="Verdana" w:hAnsi="Verdana"/>
                <w:b/>
                <w:bCs/>
                <w:lang w:eastAsia="bg-BG"/>
              </w:rPr>
              <w:t>1</w:t>
            </w:r>
          </w:p>
        </w:tc>
        <w:tc>
          <w:tcPr>
            <w:tcW w:w="1050" w:type="pct"/>
          </w:tcPr>
          <w:p w14:paraId="50174230" w14:textId="77777777" w:rsidR="00857233" w:rsidRPr="00857233" w:rsidRDefault="00857233" w:rsidP="00857233">
            <w:pPr>
              <w:overflowPunct/>
              <w:adjustRightInd/>
              <w:spacing w:line="259" w:lineRule="auto"/>
              <w:jc w:val="center"/>
              <w:textAlignment w:val="auto"/>
              <w:rPr>
                <w:rFonts w:ascii="Verdana" w:hAnsi="Verdana"/>
                <w:b/>
                <w:bCs/>
                <w:lang w:eastAsia="bg-BG"/>
              </w:rPr>
            </w:pPr>
            <w:r w:rsidRPr="00857233">
              <w:rPr>
                <w:rFonts w:ascii="Verdana" w:hAnsi="Verdana"/>
                <w:b/>
                <w:bCs/>
                <w:lang w:eastAsia="bg-BG"/>
              </w:rPr>
              <w:t>2</w:t>
            </w:r>
          </w:p>
        </w:tc>
        <w:tc>
          <w:tcPr>
            <w:tcW w:w="2240" w:type="pct"/>
          </w:tcPr>
          <w:p w14:paraId="27531D68" w14:textId="77777777" w:rsidR="00857233" w:rsidRPr="00857233" w:rsidRDefault="00857233" w:rsidP="00857233">
            <w:pPr>
              <w:overflowPunct/>
              <w:adjustRightInd/>
              <w:spacing w:line="259" w:lineRule="auto"/>
              <w:jc w:val="center"/>
              <w:textAlignment w:val="auto"/>
              <w:rPr>
                <w:rFonts w:ascii="Verdana" w:hAnsi="Verdana"/>
                <w:b/>
                <w:bCs/>
                <w:lang w:eastAsia="bg-BG"/>
              </w:rPr>
            </w:pPr>
            <w:r w:rsidRPr="00857233">
              <w:rPr>
                <w:rFonts w:ascii="Verdana" w:hAnsi="Verdana"/>
                <w:b/>
                <w:bCs/>
                <w:lang w:eastAsia="bg-BG"/>
              </w:rPr>
              <w:t>3</w:t>
            </w:r>
          </w:p>
        </w:tc>
        <w:tc>
          <w:tcPr>
            <w:tcW w:w="1362" w:type="pct"/>
          </w:tcPr>
          <w:p w14:paraId="3A9BDCD3" w14:textId="77777777" w:rsidR="00857233" w:rsidRPr="00857233" w:rsidRDefault="00857233" w:rsidP="00857233">
            <w:pPr>
              <w:overflowPunct/>
              <w:adjustRightInd/>
              <w:spacing w:line="259" w:lineRule="auto"/>
              <w:jc w:val="center"/>
              <w:textAlignment w:val="auto"/>
              <w:rPr>
                <w:rFonts w:ascii="Verdana" w:hAnsi="Verdana"/>
                <w:b/>
                <w:bCs/>
                <w:lang w:eastAsia="bg-BG"/>
              </w:rPr>
            </w:pPr>
            <w:r w:rsidRPr="00857233">
              <w:rPr>
                <w:rFonts w:ascii="Verdana" w:hAnsi="Verdana"/>
                <w:b/>
                <w:bCs/>
                <w:lang w:eastAsia="bg-BG"/>
              </w:rPr>
              <w:t>4</w:t>
            </w:r>
          </w:p>
        </w:tc>
      </w:tr>
      <w:tr w:rsidR="00857233" w:rsidRPr="00857233" w14:paraId="00BD1E24" w14:textId="77777777" w:rsidTr="00857233">
        <w:trPr>
          <w:cantSplit/>
        </w:trPr>
        <w:tc>
          <w:tcPr>
            <w:tcW w:w="348" w:type="pct"/>
            <w:vMerge w:val="restart"/>
            <w:tcBorders>
              <w:top w:val="single" w:sz="4" w:space="0" w:color="auto"/>
              <w:left w:val="single" w:sz="4" w:space="0" w:color="auto"/>
              <w:right w:val="single" w:sz="4" w:space="0" w:color="auto"/>
            </w:tcBorders>
          </w:tcPr>
          <w:p w14:paraId="4A6DAF47" w14:textId="77777777" w:rsidR="00857233" w:rsidRPr="00857233" w:rsidRDefault="00857233" w:rsidP="00857233">
            <w:pPr>
              <w:numPr>
                <w:ilvl w:val="0"/>
                <w:numId w:val="39"/>
              </w:numPr>
              <w:overflowPunct/>
              <w:autoSpaceDE/>
              <w:autoSpaceDN/>
              <w:adjustRightInd/>
              <w:spacing w:after="160" w:line="259" w:lineRule="auto"/>
              <w:ind w:right="-41"/>
              <w:textAlignment w:val="auto"/>
              <w:rPr>
                <w:rFonts w:ascii="Verdana" w:hAnsi="Verdana"/>
                <w:lang w:eastAsia="bg-BG"/>
              </w:rPr>
            </w:pPr>
          </w:p>
        </w:tc>
        <w:tc>
          <w:tcPr>
            <w:tcW w:w="1050" w:type="pct"/>
            <w:vMerge w:val="restart"/>
            <w:tcBorders>
              <w:top w:val="single" w:sz="4" w:space="0" w:color="auto"/>
              <w:left w:val="single" w:sz="4" w:space="0" w:color="auto"/>
              <w:right w:val="single" w:sz="4" w:space="0" w:color="auto"/>
            </w:tcBorders>
          </w:tcPr>
          <w:p w14:paraId="6CEA137A" w14:textId="77777777" w:rsidR="00857233" w:rsidRPr="00857233" w:rsidRDefault="00857233" w:rsidP="00857233">
            <w:pPr>
              <w:overflowPunct/>
              <w:adjustRightInd/>
              <w:spacing w:line="259" w:lineRule="auto"/>
              <w:jc w:val="center"/>
              <w:textAlignment w:val="auto"/>
              <w:rPr>
                <w:rFonts w:ascii="Verdana" w:hAnsi="Verdana"/>
                <w:lang w:eastAsia="bg-BG"/>
              </w:rPr>
            </w:pPr>
            <w:proofErr w:type="spellStart"/>
            <w:r w:rsidRPr="00857233">
              <w:rPr>
                <w:rFonts w:ascii="Verdana" w:hAnsi="Verdana"/>
                <w:lang w:eastAsia="bg-BG"/>
              </w:rPr>
              <w:t>Води</w:t>
            </w:r>
            <w:proofErr w:type="spellEnd"/>
            <w:r w:rsidRPr="00857233">
              <w:rPr>
                <w:rFonts w:ascii="Verdana" w:hAnsi="Verdana"/>
                <w:lang w:eastAsia="bg-BG"/>
              </w:rPr>
              <w:t xml:space="preserve"> -</w:t>
            </w:r>
          </w:p>
          <w:p w14:paraId="6AFA239B" w14:textId="77777777" w:rsidR="00857233" w:rsidRPr="00857233" w:rsidRDefault="00857233" w:rsidP="00857233">
            <w:pPr>
              <w:overflowPunct/>
              <w:adjustRightInd/>
              <w:spacing w:line="259" w:lineRule="auto"/>
              <w:jc w:val="center"/>
              <w:textAlignment w:val="auto"/>
              <w:rPr>
                <w:rFonts w:ascii="Verdana" w:hAnsi="Verdana"/>
                <w:lang w:eastAsia="bg-BG"/>
              </w:rPr>
            </w:pPr>
            <w:proofErr w:type="spellStart"/>
            <w:r w:rsidRPr="00857233">
              <w:rPr>
                <w:rFonts w:ascii="Verdana" w:hAnsi="Verdana"/>
                <w:lang w:eastAsia="bg-BG"/>
              </w:rPr>
              <w:t>повърхностни</w:t>
            </w:r>
            <w:proofErr w:type="spellEnd"/>
            <w:r w:rsidRPr="00857233">
              <w:rPr>
                <w:rFonts w:ascii="Verdana" w:hAnsi="Verdana"/>
                <w:lang w:eastAsia="bg-BG"/>
              </w:rPr>
              <w:t xml:space="preserve">, </w:t>
            </w:r>
          </w:p>
          <w:p w14:paraId="1934EDEB" w14:textId="77777777" w:rsidR="00857233" w:rsidRPr="00857233" w:rsidRDefault="00857233" w:rsidP="00857233">
            <w:pPr>
              <w:overflowPunct/>
              <w:autoSpaceDE/>
              <w:autoSpaceDN/>
              <w:adjustRightInd/>
              <w:spacing w:line="259" w:lineRule="auto"/>
              <w:jc w:val="center"/>
              <w:textAlignment w:val="auto"/>
              <w:rPr>
                <w:rFonts w:ascii="Verdana" w:hAnsi="Verdana"/>
                <w:lang w:eastAsia="bg-BG"/>
              </w:rPr>
            </w:pPr>
            <w:proofErr w:type="spellStart"/>
            <w:r w:rsidRPr="00857233">
              <w:rPr>
                <w:rFonts w:ascii="Verdana" w:hAnsi="Verdana"/>
                <w:lang w:eastAsia="bg-BG"/>
              </w:rPr>
              <w:t>подземни</w:t>
            </w:r>
            <w:proofErr w:type="spellEnd"/>
            <w:r w:rsidRPr="00857233">
              <w:rPr>
                <w:rFonts w:ascii="Verdana" w:hAnsi="Verdana"/>
                <w:lang w:eastAsia="bg-BG"/>
              </w:rPr>
              <w:t>,</w:t>
            </w:r>
          </w:p>
          <w:p w14:paraId="1E98068C" w14:textId="77777777" w:rsidR="00857233" w:rsidRPr="00857233" w:rsidRDefault="00857233" w:rsidP="00857233">
            <w:pPr>
              <w:overflowPunct/>
              <w:autoSpaceDE/>
              <w:autoSpaceDN/>
              <w:adjustRightInd/>
              <w:spacing w:line="259" w:lineRule="auto"/>
              <w:jc w:val="center"/>
              <w:textAlignment w:val="auto"/>
              <w:rPr>
                <w:rFonts w:ascii="Verdana" w:hAnsi="Verdana"/>
                <w:lang w:eastAsia="bg-BG"/>
              </w:rPr>
            </w:pPr>
            <w:proofErr w:type="spellStart"/>
            <w:r w:rsidRPr="00857233">
              <w:rPr>
                <w:rFonts w:ascii="Verdana" w:hAnsi="Verdana"/>
                <w:lang w:eastAsia="bg-BG"/>
              </w:rPr>
              <w:t>отпадъчни</w:t>
            </w:r>
            <w:proofErr w:type="spellEnd"/>
            <w:r w:rsidRPr="00857233">
              <w:rPr>
                <w:rFonts w:ascii="Verdana" w:hAnsi="Verdana"/>
                <w:lang w:eastAsia="bg-BG"/>
              </w:rPr>
              <w:t xml:space="preserve"> </w:t>
            </w:r>
            <w:proofErr w:type="spellStart"/>
            <w:r w:rsidRPr="00857233">
              <w:rPr>
                <w:rFonts w:ascii="Verdana" w:hAnsi="Verdana"/>
                <w:lang w:eastAsia="bg-BG"/>
              </w:rPr>
              <w:t>промишлени</w:t>
            </w:r>
            <w:proofErr w:type="spellEnd"/>
            <w:r w:rsidRPr="00857233">
              <w:rPr>
                <w:rFonts w:ascii="Verdana" w:hAnsi="Verdana"/>
                <w:lang w:eastAsia="bg-BG"/>
              </w:rPr>
              <w:t xml:space="preserve"> и </w:t>
            </w:r>
            <w:proofErr w:type="spellStart"/>
            <w:r w:rsidRPr="00857233">
              <w:rPr>
                <w:rFonts w:ascii="Verdana" w:hAnsi="Verdana"/>
                <w:lang w:eastAsia="bg-BG"/>
              </w:rPr>
              <w:t>битово-фекални</w:t>
            </w:r>
            <w:proofErr w:type="spellEnd"/>
            <w:r w:rsidRPr="00857233">
              <w:rPr>
                <w:rFonts w:ascii="Verdana" w:hAnsi="Verdana"/>
                <w:lang w:eastAsia="bg-BG"/>
              </w:rPr>
              <w:t>.</w:t>
            </w:r>
          </w:p>
        </w:tc>
        <w:tc>
          <w:tcPr>
            <w:tcW w:w="2240" w:type="pct"/>
            <w:tcBorders>
              <w:top w:val="single" w:sz="4" w:space="0" w:color="auto"/>
              <w:left w:val="single" w:sz="4" w:space="0" w:color="auto"/>
              <w:bottom w:val="single" w:sz="4" w:space="0" w:color="auto"/>
              <w:right w:val="single" w:sz="4" w:space="0" w:color="auto"/>
            </w:tcBorders>
          </w:tcPr>
          <w:p w14:paraId="493FE8D9" w14:textId="77777777" w:rsidR="00857233" w:rsidRPr="00857233" w:rsidRDefault="00857233" w:rsidP="00857233">
            <w:pPr>
              <w:overflowPunct/>
              <w:autoSpaceDE/>
              <w:autoSpaceDN/>
              <w:adjustRightInd/>
              <w:spacing w:line="259" w:lineRule="auto"/>
              <w:textAlignment w:val="auto"/>
              <w:rPr>
                <w:rFonts w:ascii="Verdana" w:hAnsi="Verdana"/>
                <w:lang w:eastAsia="bg-BG"/>
              </w:rPr>
            </w:pPr>
            <w:r w:rsidRPr="00857233">
              <w:rPr>
                <w:rFonts w:ascii="Verdana" w:hAnsi="Verdana"/>
                <w:lang w:eastAsia="bg-BG"/>
              </w:rPr>
              <w:t xml:space="preserve">1.1. </w:t>
            </w:r>
            <w:proofErr w:type="spellStart"/>
            <w:r w:rsidRPr="00857233">
              <w:rPr>
                <w:rFonts w:ascii="Verdana" w:hAnsi="Verdana"/>
                <w:lang w:eastAsia="bg-BG"/>
              </w:rPr>
              <w:t>Активна</w:t>
            </w:r>
            <w:proofErr w:type="spellEnd"/>
            <w:r w:rsidRPr="00857233">
              <w:rPr>
                <w:rFonts w:ascii="Verdana" w:hAnsi="Verdana"/>
                <w:lang w:eastAsia="bg-BG"/>
              </w:rPr>
              <w:t xml:space="preserve"> </w:t>
            </w:r>
            <w:proofErr w:type="spellStart"/>
            <w:r w:rsidRPr="00857233">
              <w:rPr>
                <w:rFonts w:ascii="Verdana" w:hAnsi="Verdana"/>
                <w:lang w:eastAsia="bg-BG"/>
              </w:rPr>
              <w:t>реакция</w:t>
            </w:r>
            <w:proofErr w:type="spellEnd"/>
            <w:r w:rsidRPr="00857233">
              <w:rPr>
                <w:rFonts w:ascii="Verdana" w:hAnsi="Verdana"/>
                <w:lang w:eastAsia="bg-BG"/>
              </w:rPr>
              <w:t>, pH</w:t>
            </w:r>
          </w:p>
        </w:tc>
        <w:tc>
          <w:tcPr>
            <w:tcW w:w="1362" w:type="pct"/>
            <w:tcBorders>
              <w:top w:val="single" w:sz="4" w:space="0" w:color="auto"/>
              <w:left w:val="single" w:sz="4" w:space="0" w:color="auto"/>
              <w:bottom w:val="single" w:sz="4" w:space="0" w:color="auto"/>
              <w:right w:val="single" w:sz="4" w:space="0" w:color="auto"/>
            </w:tcBorders>
            <w:vAlign w:val="center"/>
          </w:tcPr>
          <w:p w14:paraId="33D4AB51" w14:textId="77777777" w:rsidR="00857233" w:rsidRPr="00857233" w:rsidRDefault="00857233" w:rsidP="00857233">
            <w:pPr>
              <w:overflowPunct/>
              <w:autoSpaceDE/>
              <w:autoSpaceDN/>
              <w:adjustRightInd/>
              <w:spacing w:line="259" w:lineRule="auto"/>
              <w:textAlignment w:val="auto"/>
              <w:rPr>
                <w:rFonts w:ascii="Verdana" w:hAnsi="Verdana"/>
                <w:lang w:eastAsia="bg-BG"/>
              </w:rPr>
            </w:pPr>
            <w:r w:rsidRPr="00857233">
              <w:rPr>
                <w:rFonts w:ascii="Verdana" w:hAnsi="Verdana"/>
              </w:rPr>
              <w:t>БДС EN ISO 10523</w:t>
            </w:r>
          </w:p>
        </w:tc>
      </w:tr>
      <w:tr w:rsidR="00857233" w:rsidRPr="00857233" w14:paraId="4FC14BC8" w14:textId="77777777" w:rsidTr="00857233">
        <w:trPr>
          <w:cantSplit/>
        </w:trPr>
        <w:tc>
          <w:tcPr>
            <w:tcW w:w="348" w:type="pct"/>
            <w:vMerge/>
            <w:tcBorders>
              <w:left w:val="single" w:sz="4" w:space="0" w:color="auto"/>
              <w:right w:val="single" w:sz="4" w:space="0" w:color="auto"/>
            </w:tcBorders>
          </w:tcPr>
          <w:p w14:paraId="723A0B24" w14:textId="77777777" w:rsidR="00857233" w:rsidRPr="00857233" w:rsidRDefault="00857233" w:rsidP="00857233">
            <w:pPr>
              <w:overflowPunct/>
              <w:adjustRightInd/>
              <w:spacing w:line="259" w:lineRule="auto"/>
              <w:jc w:val="center"/>
              <w:textAlignment w:val="auto"/>
              <w:rPr>
                <w:rFonts w:ascii="Verdana" w:hAnsi="Verdana"/>
                <w:lang w:eastAsia="bg-BG"/>
              </w:rPr>
            </w:pPr>
          </w:p>
        </w:tc>
        <w:tc>
          <w:tcPr>
            <w:tcW w:w="1050" w:type="pct"/>
            <w:vMerge/>
            <w:tcBorders>
              <w:left w:val="single" w:sz="4" w:space="0" w:color="auto"/>
              <w:right w:val="single" w:sz="4" w:space="0" w:color="auto"/>
            </w:tcBorders>
          </w:tcPr>
          <w:p w14:paraId="37CA4988" w14:textId="77777777" w:rsidR="00857233" w:rsidRPr="00857233" w:rsidRDefault="00857233" w:rsidP="00857233">
            <w:pPr>
              <w:overflowPunct/>
              <w:adjustRightInd/>
              <w:spacing w:line="259" w:lineRule="auto"/>
              <w:jc w:val="center"/>
              <w:textAlignment w:val="auto"/>
              <w:rPr>
                <w:rFonts w:ascii="Verdana" w:hAnsi="Verdana"/>
                <w:lang w:eastAsia="bg-BG"/>
              </w:rPr>
            </w:pPr>
          </w:p>
        </w:tc>
        <w:tc>
          <w:tcPr>
            <w:tcW w:w="2240" w:type="pct"/>
            <w:tcBorders>
              <w:top w:val="single" w:sz="4" w:space="0" w:color="auto"/>
              <w:left w:val="single" w:sz="4" w:space="0" w:color="auto"/>
              <w:bottom w:val="single" w:sz="4" w:space="0" w:color="auto"/>
              <w:right w:val="single" w:sz="4" w:space="0" w:color="auto"/>
            </w:tcBorders>
          </w:tcPr>
          <w:p w14:paraId="6673C989" w14:textId="77777777" w:rsidR="00857233" w:rsidRPr="00857233" w:rsidRDefault="00857233" w:rsidP="00857233">
            <w:pPr>
              <w:overflowPunct/>
              <w:adjustRightInd/>
              <w:spacing w:line="259" w:lineRule="auto"/>
              <w:textAlignment w:val="auto"/>
              <w:rPr>
                <w:rFonts w:ascii="Verdana" w:hAnsi="Verdana"/>
                <w:lang w:eastAsia="bg-BG"/>
              </w:rPr>
            </w:pPr>
            <w:r w:rsidRPr="00857233">
              <w:rPr>
                <w:rFonts w:ascii="Verdana" w:hAnsi="Verdana"/>
                <w:lang w:eastAsia="bg-BG"/>
              </w:rPr>
              <w:t xml:space="preserve">1.2. </w:t>
            </w:r>
            <w:proofErr w:type="spellStart"/>
            <w:r w:rsidRPr="00857233">
              <w:rPr>
                <w:rFonts w:ascii="Verdana" w:hAnsi="Verdana"/>
                <w:lang w:eastAsia="bg-BG"/>
              </w:rPr>
              <w:t>Арсен</w:t>
            </w:r>
            <w:proofErr w:type="spellEnd"/>
            <w:r w:rsidRPr="00857233">
              <w:rPr>
                <w:rFonts w:ascii="Verdana" w:hAnsi="Verdana"/>
                <w:lang w:eastAsia="bg-BG"/>
              </w:rPr>
              <w:t xml:space="preserve">, </w:t>
            </w:r>
            <w:proofErr w:type="spellStart"/>
            <w:r w:rsidRPr="00857233">
              <w:rPr>
                <w:rFonts w:ascii="Verdana" w:hAnsi="Verdana"/>
                <w:lang w:eastAsia="bg-BG"/>
              </w:rPr>
              <w:t>Молибден</w:t>
            </w:r>
            <w:proofErr w:type="spellEnd"/>
            <w:r w:rsidRPr="00857233">
              <w:rPr>
                <w:rFonts w:ascii="Verdana" w:hAnsi="Verdana"/>
                <w:lang w:eastAsia="bg-BG"/>
              </w:rPr>
              <w:t xml:space="preserve">, </w:t>
            </w:r>
            <w:proofErr w:type="spellStart"/>
            <w:r w:rsidRPr="00857233">
              <w:rPr>
                <w:rFonts w:ascii="Verdana" w:hAnsi="Verdana"/>
                <w:lang w:eastAsia="bg-BG"/>
              </w:rPr>
              <w:t>Калций</w:t>
            </w:r>
            <w:proofErr w:type="spellEnd"/>
            <w:r w:rsidRPr="00857233">
              <w:rPr>
                <w:rFonts w:ascii="Verdana" w:hAnsi="Verdana"/>
                <w:lang w:eastAsia="bg-BG"/>
              </w:rPr>
              <w:t xml:space="preserve">, </w:t>
            </w:r>
            <w:proofErr w:type="spellStart"/>
            <w:r w:rsidRPr="00857233">
              <w:rPr>
                <w:rFonts w:ascii="Verdana" w:hAnsi="Verdana"/>
                <w:lang w:eastAsia="bg-BG"/>
              </w:rPr>
              <w:t>Сяра</w:t>
            </w:r>
            <w:proofErr w:type="spellEnd"/>
            <w:r w:rsidRPr="00857233">
              <w:rPr>
                <w:rFonts w:ascii="Verdana" w:hAnsi="Verdana"/>
                <w:lang w:eastAsia="bg-BG"/>
              </w:rPr>
              <w:t xml:space="preserve">, </w:t>
            </w:r>
            <w:proofErr w:type="spellStart"/>
            <w:r w:rsidRPr="00857233">
              <w:rPr>
                <w:rFonts w:ascii="Verdana" w:hAnsi="Verdana"/>
                <w:lang w:eastAsia="bg-BG"/>
              </w:rPr>
              <w:t>Желязо</w:t>
            </w:r>
            <w:proofErr w:type="spellEnd"/>
            <w:r w:rsidRPr="00857233">
              <w:rPr>
                <w:rFonts w:ascii="Verdana" w:hAnsi="Verdana"/>
                <w:lang w:eastAsia="bg-BG"/>
              </w:rPr>
              <w:t xml:space="preserve">, </w:t>
            </w:r>
            <w:proofErr w:type="spellStart"/>
            <w:r w:rsidRPr="00857233">
              <w:rPr>
                <w:rFonts w:ascii="Verdana" w:hAnsi="Verdana"/>
                <w:lang w:eastAsia="bg-BG"/>
              </w:rPr>
              <w:t>Мед</w:t>
            </w:r>
            <w:proofErr w:type="spellEnd"/>
            <w:r w:rsidRPr="00857233">
              <w:rPr>
                <w:rFonts w:ascii="Verdana" w:hAnsi="Verdana"/>
                <w:lang w:eastAsia="bg-BG"/>
              </w:rPr>
              <w:t xml:space="preserve">, </w:t>
            </w:r>
            <w:proofErr w:type="spellStart"/>
            <w:r w:rsidRPr="00857233">
              <w:rPr>
                <w:rFonts w:ascii="Verdana" w:hAnsi="Verdana"/>
                <w:lang w:eastAsia="bg-BG"/>
              </w:rPr>
              <w:t>Селен</w:t>
            </w:r>
            <w:proofErr w:type="spellEnd"/>
            <w:r w:rsidRPr="00857233">
              <w:rPr>
                <w:rFonts w:ascii="Verdana" w:hAnsi="Verdana"/>
                <w:lang w:eastAsia="bg-BG"/>
              </w:rPr>
              <w:t xml:space="preserve">, </w:t>
            </w:r>
            <w:proofErr w:type="spellStart"/>
            <w:r w:rsidRPr="00857233">
              <w:rPr>
                <w:rFonts w:ascii="Verdana" w:hAnsi="Verdana"/>
                <w:lang w:eastAsia="bg-BG"/>
              </w:rPr>
              <w:t>Цинк</w:t>
            </w:r>
            <w:proofErr w:type="spellEnd"/>
            <w:r w:rsidRPr="00857233">
              <w:rPr>
                <w:rFonts w:ascii="Verdana" w:hAnsi="Verdana"/>
                <w:lang w:eastAsia="bg-BG"/>
              </w:rPr>
              <w:t xml:space="preserve">, </w:t>
            </w:r>
            <w:proofErr w:type="spellStart"/>
            <w:r w:rsidRPr="00857233">
              <w:rPr>
                <w:rFonts w:ascii="Verdana" w:hAnsi="Verdana"/>
                <w:lang w:eastAsia="bg-BG"/>
              </w:rPr>
              <w:t>Кадмий</w:t>
            </w:r>
            <w:proofErr w:type="spellEnd"/>
            <w:r w:rsidRPr="00857233">
              <w:rPr>
                <w:rFonts w:ascii="Verdana" w:hAnsi="Verdana"/>
                <w:lang w:eastAsia="bg-BG"/>
              </w:rPr>
              <w:t xml:space="preserve">, </w:t>
            </w:r>
            <w:proofErr w:type="spellStart"/>
            <w:r w:rsidRPr="00857233">
              <w:rPr>
                <w:rFonts w:ascii="Verdana" w:hAnsi="Verdana"/>
                <w:lang w:eastAsia="bg-BG"/>
              </w:rPr>
              <w:t>Олово</w:t>
            </w:r>
            <w:proofErr w:type="spellEnd"/>
            <w:r w:rsidRPr="00857233">
              <w:rPr>
                <w:rFonts w:ascii="Verdana" w:hAnsi="Verdana"/>
                <w:lang w:eastAsia="bg-BG"/>
              </w:rPr>
              <w:t xml:space="preserve">, </w:t>
            </w:r>
            <w:proofErr w:type="spellStart"/>
            <w:r w:rsidRPr="00857233">
              <w:rPr>
                <w:rFonts w:ascii="Verdana" w:hAnsi="Verdana"/>
                <w:lang w:eastAsia="bg-BG"/>
              </w:rPr>
              <w:t>Никел</w:t>
            </w:r>
            <w:proofErr w:type="spellEnd"/>
            <w:r w:rsidRPr="00857233">
              <w:rPr>
                <w:rFonts w:ascii="Verdana" w:hAnsi="Verdana"/>
                <w:lang w:eastAsia="bg-BG"/>
              </w:rPr>
              <w:t xml:space="preserve">, </w:t>
            </w:r>
            <w:proofErr w:type="spellStart"/>
            <w:r w:rsidRPr="00857233">
              <w:rPr>
                <w:rFonts w:ascii="Verdana" w:hAnsi="Verdana"/>
                <w:lang w:eastAsia="bg-BG"/>
              </w:rPr>
              <w:t>Бисмут</w:t>
            </w:r>
            <w:proofErr w:type="spellEnd"/>
            <w:r w:rsidRPr="00857233">
              <w:rPr>
                <w:rFonts w:ascii="Verdana" w:hAnsi="Verdana"/>
                <w:lang w:eastAsia="bg-BG"/>
              </w:rPr>
              <w:t xml:space="preserve">, </w:t>
            </w:r>
            <w:proofErr w:type="spellStart"/>
            <w:r w:rsidRPr="00857233">
              <w:rPr>
                <w:rFonts w:ascii="Verdana" w:hAnsi="Verdana"/>
                <w:lang w:eastAsia="bg-BG"/>
              </w:rPr>
              <w:t>Антимон</w:t>
            </w:r>
            <w:proofErr w:type="spellEnd"/>
            <w:r w:rsidRPr="00857233">
              <w:rPr>
                <w:rFonts w:ascii="Verdana" w:hAnsi="Verdana"/>
                <w:lang w:eastAsia="bg-BG"/>
              </w:rPr>
              <w:t xml:space="preserve">, </w:t>
            </w:r>
            <w:proofErr w:type="spellStart"/>
            <w:r w:rsidRPr="00857233">
              <w:rPr>
                <w:rFonts w:ascii="Verdana" w:hAnsi="Verdana"/>
                <w:lang w:eastAsia="bg-BG"/>
              </w:rPr>
              <w:t>Хром</w:t>
            </w:r>
            <w:proofErr w:type="spellEnd"/>
            <w:r w:rsidRPr="00857233">
              <w:rPr>
                <w:rFonts w:ascii="Verdana" w:hAnsi="Verdana"/>
                <w:lang w:eastAsia="bg-BG"/>
              </w:rPr>
              <w:t xml:space="preserve">, </w:t>
            </w:r>
            <w:proofErr w:type="spellStart"/>
            <w:r w:rsidRPr="00857233">
              <w:rPr>
                <w:rFonts w:ascii="Verdana" w:hAnsi="Verdana"/>
                <w:lang w:eastAsia="bg-BG"/>
              </w:rPr>
              <w:t>Манган</w:t>
            </w:r>
            <w:proofErr w:type="spellEnd"/>
            <w:r w:rsidRPr="00857233">
              <w:rPr>
                <w:rFonts w:ascii="Verdana" w:hAnsi="Verdana"/>
                <w:lang w:eastAsia="bg-BG"/>
              </w:rPr>
              <w:t xml:space="preserve">, </w:t>
            </w:r>
            <w:proofErr w:type="spellStart"/>
            <w:r w:rsidRPr="00857233">
              <w:rPr>
                <w:rFonts w:ascii="Verdana" w:hAnsi="Verdana"/>
                <w:lang w:eastAsia="bg-BG"/>
              </w:rPr>
              <w:t>Калай</w:t>
            </w:r>
            <w:proofErr w:type="spellEnd"/>
          </w:p>
        </w:tc>
        <w:tc>
          <w:tcPr>
            <w:tcW w:w="1362" w:type="pct"/>
            <w:tcBorders>
              <w:top w:val="single" w:sz="4" w:space="0" w:color="auto"/>
              <w:left w:val="single" w:sz="4" w:space="0" w:color="auto"/>
              <w:bottom w:val="single" w:sz="4" w:space="0" w:color="auto"/>
              <w:right w:val="single" w:sz="4" w:space="0" w:color="auto"/>
            </w:tcBorders>
            <w:vAlign w:val="center"/>
          </w:tcPr>
          <w:p w14:paraId="03077287" w14:textId="77777777" w:rsidR="00857233" w:rsidRPr="00857233" w:rsidRDefault="00857233" w:rsidP="00857233">
            <w:pPr>
              <w:overflowPunct/>
              <w:adjustRightInd/>
              <w:spacing w:line="259" w:lineRule="auto"/>
              <w:textAlignment w:val="auto"/>
              <w:rPr>
                <w:rFonts w:ascii="Verdana" w:hAnsi="Verdana"/>
                <w:lang w:eastAsia="bg-BG"/>
              </w:rPr>
            </w:pPr>
            <w:r w:rsidRPr="00857233">
              <w:rPr>
                <w:rFonts w:ascii="Verdana" w:hAnsi="Verdana"/>
                <w:bCs/>
              </w:rPr>
              <w:t>БДС EN ISO 11885</w:t>
            </w:r>
          </w:p>
        </w:tc>
      </w:tr>
      <w:tr w:rsidR="00857233" w:rsidRPr="00857233" w14:paraId="3DD46942" w14:textId="77777777" w:rsidTr="00857233">
        <w:trPr>
          <w:cantSplit/>
        </w:trPr>
        <w:tc>
          <w:tcPr>
            <w:tcW w:w="348" w:type="pct"/>
            <w:vMerge/>
            <w:tcBorders>
              <w:left w:val="single" w:sz="4" w:space="0" w:color="auto"/>
              <w:right w:val="single" w:sz="4" w:space="0" w:color="auto"/>
            </w:tcBorders>
          </w:tcPr>
          <w:p w14:paraId="45850DFA" w14:textId="77777777" w:rsidR="00857233" w:rsidRPr="00857233" w:rsidRDefault="00857233" w:rsidP="00857233">
            <w:pPr>
              <w:overflowPunct/>
              <w:adjustRightInd/>
              <w:spacing w:line="259" w:lineRule="auto"/>
              <w:jc w:val="center"/>
              <w:textAlignment w:val="auto"/>
              <w:rPr>
                <w:rFonts w:ascii="Verdana" w:hAnsi="Verdana"/>
                <w:lang w:eastAsia="bg-BG"/>
              </w:rPr>
            </w:pPr>
          </w:p>
        </w:tc>
        <w:tc>
          <w:tcPr>
            <w:tcW w:w="1050" w:type="pct"/>
            <w:vMerge/>
            <w:tcBorders>
              <w:left w:val="single" w:sz="4" w:space="0" w:color="auto"/>
              <w:right w:val="single" w:sz="4" w:space="0" w:color="auto"/>
            </w:tcBorders>
          </w:tcPr>
          <w:p w14:paraId="1C7603E4" w14:textId="77777777" w:rsidR="00857233" w:rsidRPr="00857233" w:rsidRDefault="00857233" w:rsidP="00857233">
            <w:pPr>
              <w:overflowPunct/>
              <w:adjustRightInd/>
              <w:spacing w:line="259" w:lineRule="auto"/>
              <w:jc w:val="center"/>
              <w:textAlignment w:val="auto"/>
              <w:rPr>
                <w:rFonts w:ascii="Verdana" w:hAnsi="Verdana"/>
                <w:lang w:eastAsia="bg-BG"/>
              </w:rPr>
            </w:pPr>
          </w:p>
        </w:tc>
        <w:tc>
          <w:tcPr>
            <w:tcW w:w="2240" w:type="pct"/>
            <w:tcBorders>
              <w:top w:val="single" w:sz="4" w:space="0" w:color="auto"/>
              <w:left w:val="single" w:sz="4" w:space="0" w:color="auto"/>
              <w:bottom w:val="single" w:sz="4" w:space="0" w:color="auto"/>
              <w:right w:val="single" w:sz="4" w:space="0" w:color="auto"/>
            </w:tcBorders>
          </w:tcPr>
          <w:p w14:paraId="76801405" w14:textId="77777777" w:rsidR="00857233" w:rsidRPr="00857233" w:rsidRDefault="00857233" w:rsidP="00857233">
            <w:pPr>
              <w:overflowPunct/>
              <w:adjustRightInd/>
              <w:spacing w:line="259" w:lineRule="auto"/>
              <w:textAlignment w:val="auto"/>
              <w:rPr>
                <w:rFonts w:ascii="Verdana" w:hAnsi="Verdana"/>
                <w:lang w:val="bg-BG" w:eastAsia="bg-BG"/>
              </w:rPr>
            </w:pPr>
            <w:r w:rsidRPr="00857233">
              <w:rPr>
                <w:rFonts w:ascii="Verdana" w:hAnsi="Verdana"/>
                <w:lang w:eastAsia="bg-BG"/>
              </w:rPr>
              <w:t xml:space="preserve">1.3. </w:t>
            </w:r>
            <w:proofErr w:type="spellStart"/>
            <w:r w:rsidRPr="00857233">
              <w:rPr>
                <w:rFonts w:ascii="Verdana" w:hAnsi="Verdana"/>
                <w:lang w:eastAsia="bg-BG"/>
              </w:rPr>
              <w:t>Арсен</w:t>
            </w:r>
            <w:proofErr w:type="spellEnd"/>
            <w:r w:rsidRPr="00857233">
              <w:rPr>
                <w:rFonts w:ascii="Verdana" w:hAnsi="Verdana"/>
                <w:lang w:eastAsia="bg-BG"/>
              </w:rPr>
              <w:t xml:space="preserve">, </w:t>
            </w:r>
            <w:proofErr w:type="spellStart"/>
            <w:r w:rsidRPr="00857233">
              <w:rPr>
                <w:rFonts w:ascii="Verdana" w:hAnsi="Verdana"/>
                <w:lang w:eastAsia="bg-BG"/>
              </w:rPr>
              <w:t>Молибден</w:t>
            </w:r>
            <w:proofErr w:type="spellEnd"/>
            <w:r w:rsidRPr="00857233">
              <w:rPr>
                <w:rFonts w:ascii="Verdana" w:hAnsi="Verdana"/>
                <w:lang w:eastAsia="bg-BG"/>
              </w:rPr>
              <w:t xml:space="preserve">, </w:t>
            </w:r>
            <w:proofErr w:type="spellStart"/>
            <w:r w:rsidRPr="00857233">
              <w:rPr>
                <w:rFonts w:ascii="Verdana" w:hAnsi="Verdana"/>
                <w:lang w:eastAsia="bg-BG"/>
              </w:rPr>
              <w:t>Мед</w:t>
            </w:r>
            <w:proofErr w:type="spellEnd"/>
            <w:r w:rsidRPr="00857233">
              <w:rPr>
                <w:rFonts w:ascii="Verdana" w:hAnsi="Verdana"/>
                <w:lang w:eastAsia="bg-BG"/>
              </w:rPr>
              <w:t xml:space="preserve">, </w:t>
            </w:r>
            <w:proofErr w:type="spellStart"/>
            <w:r w:rsidRPr="00857233">
              <w:rPr>
                <w:rFonts w:ascii="Verdana" w:hAnsi="Verdana"/>
                <w:lang w:eastAsia="bg-BG"/>
              </w:rPr>
              <w:t>Селен</w:t>
            </w:r>
            <w:proofErr w:type="spellEnd"/>
            <w:r w:rsidRPr="00857233">
              <w:rPr>
                <w:rFonts w:ascii="Verdana" w:hAnsi="Verdana"/>
                <w:lang w:eastAsia="bg-BG"/>
              </w:rPr>
              <w:t xml:space="preserve">, </w:t>
            </w:r>
            <w:proofErr w:type="spellStart"/>
            <w:r w:rsidRPr="00857233">
              <w:rPr>
                <w:rFonts w:ascii="Verdana" w:hAnsi="Verdana"/>
                <w:lang w:eastAsia="bg-BG"/>
              </w:rPr>
              <w:t>Цинк</w:t>
            </w:r>
            <w:proofErr w:type="spellEnd"/>
            <w:r w:rsidRPr="00857233">
              <w:rPr>
                <w:rFonts w:ascii="Verdana" w:hAnsi="Verdana"/>
                <w:lang w:eastAsia="bg-BG"/>
              </w:rPr>
              <w:t xml:space="preserve">, </w:t>
            </w:r>
            <w:proofErr w:type="spellStart"/>
            <w:r w:rsidRPr="00857233">
              <w:rPr>
                <w:rFonts w:ascii="Verdana" w:hAnsi="Verdana"/>
                <w:lang w:eastAsia="bg-BG"/>
              </w:rPr>
              <w:t>Кадмий</w:t>
            </w:r>
            <w:proofErr w:type="spellEnd"/>
            <w:r w:rsidRPr="00857233">
              <w:rPr>
                <w:rFonts w:ascii="Verdana" w:hAnsi="Verdana"/>
                <w:lang w:eastAsia="bg-BG"/>
              </w:rPr>
              <w:t xml:space="preserve">, </w:t>
            </w:r>
            <w:proofErr w:type="spellStart"/>
            <w:r w:rsidRPr="00857233">
              <w:rPr>
                <w:rFonts w:ascii="Verdana" w:hAnsi="Verdana"/>
                <w:lang w:eastAsia="bg-BG"/>
              </w:rPr>
              <w:t>Олово</w:t>
            </w:r>
            <w:proofErr w:type="spellEnd"/>
            <w:r w:rsidRPr="00857233">
              <w:rPr>
                <w:rFonts w:ascii="Verdana" w:hAnsi="Verdana"/>
                <w:lang w:eastAsia="bg-BG"/>
              </w:rPr>
              <w:t xml:space="preserve">, </w:t>
            </w:r>
            <w:proofErr w:type="spellStart"/>
            <w:r w:rsidRPr="00857233">
              <w:rPr>
                <w:rFonts w:ascii="Verdana" w:hAnsi="Verdana"/>
                <w:lang w:eastAsia="bg-BG"/>
              </w:rPr>
              <w:t>Никел</w:t>
            </w:r>
            <w:proofErr w:type="spellEnd"/>
            <w:r w:rsidRPr="00857233">
              <w:rPr>
                <w:rFonts w:ascii="Verdana" w:hAnsi="Verdana"/>
                <w:lang w:eastAsia="bg-BG"/>
              </w:rPr>
              <w:t xml:space="preserve">, </w:t>
            </w:r>
            <w:proofErr w:type="spellStart"/>
            <w:r w:rsidRPr="00857233">
              <w:rPr>
                <w:rFonts w:ascii="Verdana" w:hAnsi="Verdana"/>
                <w:lang w:eastAsia="bg-BG"/>
              </w:rPr>
              <w:t>Бисмут</w:t>
            </w:r>
            <w:proofErr w:type="spellEnd"/>
            <w:r w:rsidRPr="00857233">
              <w:rPr>
                <w:rFonts w:ascii="Verdana" w:hAnsi="Verdana"/>
                <w:lang w:eastAsia="bg-BG"/>
              </w:rPr>
              <w:t xml:space="preserve">, </w:t>
            </w:r>
            <w:proofErr w:type="spellStart"/>
            <w:r w:rsidRPr="00857233">
              <w:rPr>
                <w:rFonts w:ascii="Verdana" w:hAnsi="Verdana"/>
                <w:lang w:eastAsia="bg-BG"/>
              </w:rPr>
              <w:t>Антимон</w:t>
            </w:r>
            <w:proofErr w:type="spellEnd"/>
            <w:r w:rsidRPr="00857233">
              <w:rPr>
                <w:rFonts w:ascii="Verdana" w:hAnsi="Verdana"/>
                <w:lang w:eastAsia="bg-BG"/>
              </w:rPr>
              <w:t xml:space="preserve">, </w:t>
            </w:r>
            <w:proofErr w:type="spellStart"/>
            <w:r w:rsidRPr="00857233">
              <w:rPr>
                <w:rFonts w:ascii="Verdana" w:hAnsi="Verdana"/>
                <w:lang w:eastAsia="bg-BG"/>
              </w:rPr>
              <w:t>Хром</w:t>
            </w:r>
            <w:proofErr w:type="spellEnd"/>
            <w:r w:rsidRPr="00857233">
              <w:rPr>
                <w:rFonts w:ascii="Verdana" w:hAnsi="Verdana"/>
                <w:lang w:eastAsia="bg-BG"/>
              </w:rPr>
              <w:t xml:space="preserve">, </w:t>
            </w:r>
            <w:proofErr w:type="spellStart"/>
            <w:r w:rsidRPr="00857233">
              <w:rPr>
                <w:rFonts w:ascii="Verdana" w:hAnsi="Verdana"/>
                <w:lang w:eastAsia="bg-BG"/>
              </w:rPr>
              <w:t>Манган</w:t>
            </w:r>
            <w:proofErr w:type="spellEnd"/>
            <w:r w:rsidRPr="00857233">
              <w:rPr>
                <w:rFonts w:ascii="Verdana" w:hAnsi="Verdana"/>
                <w:lang w:eastAsia="bg-BG"/>
              </w:rPr>
              <w:t xml:space="preserve">, </w:t>
            </w:r>
            <w:proofErr w:type="spellStart"/>
            <w:r w:rsidRPr="00857233">
              <w:rPr>
                <w:rFonts w:ascii="Verdana" w:hAnsi="Verdana"/>
                <w:lang w:eastAsia="bg-BG"/>
              </w:rPr>
              <w:t>Кобалт</w:t>
            </w:r>
            <w:proofErr w:type="spellEnd"/>
            <w:r w:rsidRPr="00857233">
              <w:rPr>
                <w:rFonts w:ascii="Verdana" w:hAnsi="Verdana"/>
                <w:lang w:eastAsia="bg-BG"/>
              </w:rPr>
              <w:t xml:space="preserve">, </w:t>
            </w:r>
            <w:proofErr w:type="spellStart"/>
            <w:r w:rsidRPr="00857233">
              <w:rPr>
                <w:rFonts w:ascii="Verdana" w:hAnsi="Verdana"/>
                <w:lang w:eastAsia="bg-BG"/>
              </w:rPr>
              <w:t>Ванадий</w:t>
            </w:r>
            <w:proofErr w:type="spellEnd"/>
            <w:r w:rsidRPr="00857233">
              <w:rPr>
                <w:rFonts w:ascii="Verdana" w:hAnsi="Verdana"/>
                <w:lang w:eastAsia="bg-BG"/>
              </w:rPr>
              <w:t xml:space="preserve">, </w:t>
            </w:r>
            <w:proofErr w:type="spellStart"/>
            <w:r w:rsidRPr="00857233">
              <w:rPr>
                <w:rFonts w:ascii="Verdana" w:hAnsi="Verdana"/>
                <w:lang w:eastAsia="bg-BG"/>
              </w:rPr>
              <w:t>Талий</w:t>
            </w:r>
            <w:proofErr w:type="spellEnd"/>
            <w:r w:rsidRPr="00857233">
              <w:rPr>
                <w:rFonts w:ascii="Verdana" w:hAnsi="Verdana"/>
                <w:lang w:val="bg-BG" w:eastAsia="bg-BG"/>
              </w:rPr>
              <w:t xml:space="preserve">, </w:t>
            </w:r>
            <w:proofErr w:type="spellStart"/>
            <w:r w:rsidRPr="00857233">
              <w:rPr>
                <w:rFonts w:ascii="Verdana" w:hAnsi="Verdana"/>
                <w:lang w:eastAsia="bg-BG"/>
              </w:rPr>
              <w:t>Желязо</w:t>
            </w:r>
            <w:proofErr w:type="spellEnd"/>
          </w:p>
        </w:tc>
        <w:tc>
          <w:tcPr>
            <w:tcW w:w="1362" w:type="pct"/>
            <w:tcBorders>
              <w:top w:val="single" w:sz="4" w:space="0" w:color="auto"/>
              <w:left w:val="single" w:sz="4" w:space="0" w:color="auto"/>
              <w:bottom w:val="single" w:sz="4" w:space="0" w:color="auto"/>
              <w:right w:val="single" w:sz="4" w:space="0" w:color="auto"/>
            </w:tcBorders>
            <w:vAlign w:val="center"/>
          </w:tcPr>
          <w:p w14:paraId="2A8D0DFC" w14:textId="77777777" w:rsidR="00857233" w:rsidRPr="00857233" w:rsidRDefault="00857233" w:rsidP="00857233">
            <w:pPr>
              <w:overflowPunct/>
              <w:autoSpaceDE/>
              <w:autoSpaceDN/>
              <w:adjustRightInd/>
              <w:spacing w:after="160" w:line="259" w:lineRule="auto"/>
              <w:jc w:val="center"/>
              <w:textAlignment w:val="auto"/>
              <w:rPr>
                <w:rFonts w:ascii="Verdana" w:hAnsi="Verdana"/>
              </w:rPr>
            </w:pPr>
            <w:r w:rsidRPr="00857233">
              <w:rPr>
                <w:rFonts w:ascii="Verdana" w:hAnsi="Verdana"/>
              </w:rPr>
              <w:t>БДС EN ISO 17294-2</w:t>
            </w:r>
          </w:p>
          <w:p w14:paraId="005E544B" w14:textId="77777777" w:rsidR="00857233" w:rsidRPr="00857233" w:rsidRDefault="00857233" w:rsidP="00857233">
            <w:pPr>
              <w:overflowPunct/>
              <w:adjustRightInd/>
              <w:spacing w:line="259" w:lineRule="auto"/>
              <w:jc w:val="center"/>
              <w:textAlignment w:val="auto"/>
              <w:rPr>
                <w:rFonts w:ascii="Verdana" w:hAnsi="Verdana"/>
                <w:lang w:eastAsia="bg-BG"/>
              </w:rPr>
            </w:pPr>
          </w:p>
        </w:tc>
      </w:tr>
      <w:tr w:rsidR="00857233" w:rsidRPr="00857233" w14:paraId="23A00AAC" w14:textId="77777777" w:rsidTr="00857233">
        <w:trPr>
          <w:cantSplit/>
        </w:trPr>
        <w:tc>
          <w:tcPr>
            <w:tcW w:w="348" w:type="pct"/>
            <w:vMerge/>
            <w:tcBorders>
              <w:left w:val="single" w:sz="4" w:space="0" w:color="auto"/>
              <w:right w:val="single" w:sz="4" w:space="0" w:color="auto"/>
            </w:tcBorders>
          </w:tcPr>
          <w:p w14:paraId="18D6E2AB" w14:textId="77777777" w:rsidR="00857233" w:rsidRPr="00857233" w:rsidRDefault="00857233" w:rsidP="00857233">
            <w:pPr>
              <w:overflowPunct/>
              <w:adjustRightInd/>
              <w:spacing w:line="259" w:lineRule="auto"/>
              <w:jc w:val="center"/>
              <w:textAlignment w:val="auto"/>
              <w:rPr>
                <w:rFonts w:ascii="Verdana" w:hAnsi="Verdana"/>
                <w:lang w:eastAsia="bg-BG"/>
              </w:rPr>
            </w:pPr>
          </w:p>
        </w:tc>
        <w:tc>
          <w:tcPr>
            <w:tcW w:w="1050" w:type="pct"/>
            <w:vMerge/>
            <w:tcBorders>
              <w:left w:val="single" w:sz="4" w:space="0" w:color="auto"/>
              <w:right w:val="single" w:sz="4" w:space="0" w:color="auto"/>
            </w:tcBorders>
          </w:tcPr>
          <w:p w14:paraId="06C28C3F" w14:textId="77777777" w:rsidR="00857233" w:rsidRPr="00857233" w:rsidRDefault="00857233" w:rsidP="00857233">
            <w:pPr>
              <w:overflowPunct/>
              <w:adjustRightInd/>
              <w:spacing w:line="259" w:lineRule="auto"/>
              <w:jc w:val="center"/>
              <w:textAlignment w:val="auto"/>
              <w:rPr>
                <w:rFonts w:ascii="Verdana" w:hAnsi="Verdana"/>
                <w:lang w:eastAsia="bg-BG"/>
              </w:rPr>
            </w:pPr>
          </w:p>
        </w:tc>
        <w:tc>
          <w:tcPr>
            <w:tcW w:w="2240" w:type="pct"/>
            <w:tcBorders>
              <w:top w:val="single" w:sz="4" w:space="0" w:color="auto"/>
              <w:left w:val="single" w:sz="4" w:space="0" w:color="auto"/>
              <w:bottom w:val="single" w:sz="4" w:space="0" w:color="auto"/>
              <w:right w:val="single" w:sz="4" w:space="0" w:color="auto"/>
            </w:tcBorders>
          </w:tcPr>
          <w:p w14:paraId="708B035B" w14:textId="77777777" w:rsidR="00857233" w:rsidRPr="00857233" w:rsidRDefault="00857233" w:rsidP="00857233">
            <w:pPr>
              <w:overflowPunct/>
              <w:autoSpaceDE/>
              <w:autoSpaceDN/>
              <w:adjustRightInd/>
              <w:spacing w:line="259" w:lineRule="auto"/>
              <w:textAlignment w:val="auto"/>
              <w:rPr>
                <w:rFonts w:ascii="Verdana" w:hAnsi="Verdana"/>
                <w:lang w:eastAsia="bg-BG"/>
              </w:rPr>
            </w:pPr>
            <w:r w:rsidRPr="00857233">
              <w:rPr>
                <w:rFonts w:ascii="Verdana" w:hAnsi="Verdana"/>
                <w:lang w:eastAsia="bg-BG"/>
              </w:rPr>
              <w:t>1.</w:t>
            </w:r>
            <w:r w:rsidRPr="00857233">
              <w:rPr>
                <w:rFonts w:ascii="Verdana" w:hAnsi="Verdana"/>
                <w:lang w:val="bg-BG" w:eastAsia="bg-BG"/>
              </w:rPr>
              <w:t>4</w:t>
            </w:r>
            <w:r w:rsidRPr="00857233">
              <w:rPr>
                <w:rFonts w:ascii="Verdana" w:hAnsi="Verdana"/>
                <w:lang w:eastAsia="bg-BG"/>
              </w:rPr>
              <w:t xml:space="preserve">. </w:t>
            </w:r>
            <w:proofErr w:type="spellStart"/>
            <w:r w:rsidRPr="00857233">
              <w:rPr>
                <w:rFonts w:ascii="Verdana" w:hAnsi="Verdana"/>
                <w:lang w:eastAsia="bg-BG"/>
              </w:rPr>
              <w:t>Разтворени</w:t>
            </w:r>
            <w:proofErr w:type="spellEnd"/>
            <w:r w:rsidRPr="00857233">
              <w:rPr>
                <w:rFonts w:ascii="Verdana" w:hAnsi="Verdana"/>
                <w:lang w:eastAsia="bg-BG"/>
              </w:rPr>
              <w:t xml:space="preserve"> в</w:t>
            </w:r>
            <w:proofErr w:type="spellStart"/>
            <w:r w:rsidRPr="00857233">
              <w:rPr>
                <w:rFonts w:ascii="Verdana" w:hAnsi="Verdana"/>
                <w:lang w:val="bg-BG" w:eastAsia="bg-BG"/>
              </w:rPr>
              <w:t>ещест</w:t>
            </w:r>
            <w:r w:rsidRPr="00857233">
              <w:rPr>
                <w:rFonts w:ascii="Verdana" w:hAnsi="Verdana"/>
                <w:lang w:eastAsia="bg-BG"/>
              </w:rPr>
              <w:t>ва</w:t>
            </w:r>
            <w:proofErr w:type="spellEnd"/>
          </w:p>
        </w:tc>
        <w:tc>
          <w:tcPr>
            <w:tcW w:w="1362" w:type="pct"/>
            <w:tcBorders>
              <w:top w:val="single" w:sz="4" w:space="0" w:color="auto"/>
              <w:left w:val="single" w:sz="4" w:space="0" w:color="auto"/>
              <w:bottom w:val="single" w:sz="4" w:space="0" w:color="auto"/>
              <w:right w:val="single" w:sz="4" w:space="0" w:color="auto"/>
            </w:tcBorders>
          </w:tcPr>
          <w:p w14:paraId="200CBC49" w14:textId="77777777" w:rsidR="00857233" w:rsidRPr="00857233" w:rsidRDefault="00857233" w:rsidP="00857233">
            <w:pPr>
              <w:overflowPunct/>
              <w:autoSpaceDE/>
              <w:autoSpaceDN/>
              <w:adjustRightInd/>
              <w:spacing w:line="259" w:lineRule="auto"/>
              <w:jc w:val="center"/>
              <w:textAlignment w:val="auto"/>
              <w:rPr>
                <w:rFonts w:ascii="Verdana" w:hAnsi="Verdana"/>
                <w:lang w:eastAsia="bg-BG"/>
              </w:rPr>
            </w:pPr>
            <w:r w:rsidRPr="00857233">
              <w:rPr>
                <w:rFonts w:ascii="Verdana" w:hAnsi="Verdana"/>
              </w:rPr>
              <w:t>БДС 17.1.4.04</w:t>
            </w:r>
          </w:p>
        </w:tc>
      </w:tr>
      <w:tr w:rsidR="00857233" w:rsidRPr="00857233" w14:paraId="25C6DF23" w14:textId="77777777" w:rsidTr="00857233">
        <w:trPr>
          <w:cantSplit/>
        </w:trPr>
        <w:tc>
          <w:tcPr>
            <w:tcW w:w="348" w:type="pct"/>
            <w:vMerge/>
            <w:tcBorders>
              <w:left w:val="single" w:sz="4" w:space="0" w:color="auto"/>
              <w:right w:val="single" w:sz="4" w:space="0" w:color="auto"/>
            </w:tcBorders>
          </w:tcPr>
          <w:p w14:paraId="4DC62D45" w14:textId="77777777" w:rsidR="00857233" w:rsidRPr="00857233" w:rsidRDefault="00857233" w:rsidP="00857233">
            <w:pPr>
              <w:overflowPunct/>
              <w:autoSpaceDE/>
              <w:autoSpaceDN/>
              <w:adjustRightInd/>
              <w:spacing w:line="259" w:lineRule="auto"/>
              <w:jc w:val="center"/>
              <w:textAlignment w:val="auto"/>
              <w:rPr>
                <w:rFonts w:ascii="Verdana" w:hAnsi="Verdana"/>
                <w:lang w:eastAsia="bg-BG"/>
              </w:rPr>
            </w:pPr>
          </w:p>
        </w:tc>
        <w:tc>
          <w:tcPr>
            <w:tcW w:w="1050" w:type="pct"/>
            <w:vMerge/>
            <w:tcBorders>
              <w:left w:val="single" w:sz="4" w:space="0" w:color="auto"/>
              <w:right w:val="single" w:sz="4" w:space="0" w:color="auto"/>
            </w:tcBorders>
          </w:tcPr>
          <w:p w14:paraId="46C3802A" w14:textId="77777777" w:rsidR="00857233" w:rsidRPr="00857233" w:rsidRDefault="00857233" w:rsidP="00857233">
            <w:pPr>
              <w:overflowPunct/>
              <w:autoSpaceDE/>
              <w:autoSpaceDN/>
              <w:adjustRightInd/>
              <w:spacing w:line="259" w:lineRule="auto"/>
              <w:jc w:val="center"/>
              <w:textAlignment w:val="auto"/>
              <w:rPr>
                <w:rFonts w:ascii="Verdana" w:hAnsi="Verdana"/>
                <w:lang w:eastAsia="bg-BG"/>
              </w:rPr>
            </w:pPr>
          </w:p>
        </w:tc>
        <w:tc>
          <w:tcPr>
            <w:tcW w:w="2240" w:type="pct"/>
            <w:tcBorders>
              <w:top w:val="single" w:sz="4" w:space="0" w:color="auto"/>
              <w:left w:val="single" w:sz="4" w:space="0" w:color="auto"/>
              <w:bottom w:val="single" w:sz="4" w:space="0" w:color="auto"/>
              <w:right w:val="single" w:sz="4" w:space="0" w:color="auto"/>
            </w:tcBorders>
          </w:tcPr>
          <w:p w14:paraId="5518ABC4" w14:textId="77777777" w:rsidR="00857233" w:rsidRPr="00857233" w:rsidRDefault="00857233" w:rsidP="00857233">
            <w:pPr>
              <w:overflowPunct/>
              <w:autoSpaceDE/>
              <w:autoSpaceDN/>
              <w:adjustRightInd/>
              <w:spacing w:line="259" w:lineRule="auto"/>
              <w:textAlignment w:val="auto"/>
              <w:rPr>
                <w:rFonts w:ascii="Verdana" w:hAnsi="Verdana"/>
                <w:lang w:eastAsia="bg-BG"/>
              </w:rPr>
            </w:pPr>
            <w:r w:rsidRPr="00857233">
              <w:rPr>
                <w:rFonts w:ascii="Verdana" w:hAnsi="Verdana"/>
                <w:lang w:eastAsia="bg-BG"/>
              </w:rPr>
              <w:t>1.</w:t>
            </w:r>
            <w:r w:rsidRPr="00857233">
              <w:rPr>
                <w:rFonts w:ascii="Verdana" w:hAnsi="Verdana"/>
                <w:lang w:val="bg-BG" w:eastAsia="bg-BG"/>
              </w:rPr>
              <w:t>5</w:t>
            </w:r>
            <w:r w:rsidRPr="00857233">
              <w:rPr>
                <w:rFonts w:ascii="Verdana" w:hAnsi="Verdana"/>
                <w:lang w:eastAsia="bg-BG"/>
              </w:rPr>
              <w:t xml:space="preserve">. </w:t>
            </w:r>
            <w:proofErr w:type="spellStart"/>
            <w:r w:rsidRPr="00857233">
              <w:rPr>
                <w:rFonts w:ascii="Verdana" w:hAnsi="Verdana"/>
                <w:lang w:eastAsia="bg-BG"/>
              </w:rPr>
              <w:t>Неразтворени</w:t>
            </w:r>
            <w:proofErr w:type="spellEnd"/>
            <w:r w:rsidRPr="00857233">
              <w:rPr>
                <w:rFonts w:ascii="Verdana" w:hAnsi="Verdana"/>
                <w:lang w:eastAsia="bg-BG"/>
              </w:rPr>
              <w:t xml:space="preserve"> в-</w:t>
            </w:r>
            <w:proofErr w:type="spellStart"/>
            <w:r w:rsidRPr="00857233">
              <w:rPr>
                <w:rFonts w:ascii="Verdana" w:hAnsi="Verdana"/>
                <w:lang w:eastAsia="bg-BG"/>
              </w:rPr>
              <w:t>ва</w:t>
            </w:r>
            <w:proofErr w:type="spellEnd"/>
            <w:r w:rsidRPr="00857233">
              <w:rPr>
                <w:rFonts w:ascii="Verdana" w:hAnsi="Verdana"/>
                <w:lang w:eastAsia="bg-BG"/>
              </w:rPr>
              <w:t xml:space="preserve"> (</w:t>
            </w:r>
            <w:proofErr w:type="spellStart"/>
            <w:r w:rsidRPr="00857233">
              <w:rPr>
                <w:rFonts w:ascii="Verdana" w:hAnsi="Verdana"/>
                <w:lang w:eastAsia="bg-BG"/>
              </w:rPr>
              <w:t>Суспендирани</w:t>
            </w:r>
            <w:proofErr w:type="spellEnd"/>
            <w:r w:rsidRPr="00857233">
              <w:rPr>
                <w:rFonts w:ascii="Verdana" w:hAnsi="Verdana"/>
                <w:lang w:eastAsia="bg-BG"/>
              </w:rPr>
              <w:t xml:space="preserve"> в</w:t>
            </w:r>
            <w:proofErr w:type="spellStart"/>
            <w:r w:rsidRPr="00857233">
              <w:rPr>
                <w:rFonts w:ascii="Verdana" w:hAnsi="Verdana"/>
                <w:lang w:val="bg-BG" w:eastAsia="bg-BG"/>
              </w:rPr>
              <w:t>ещест</w:t>
            </w:r>
            <w:r w:rsidRPr="00857233">
              <w:rPr>
                <w:rFonts w:ascii="Verdana" w:hAnsi="Verdana"/>
                <w:lang w:eastAsia="bg-BG"/>
              </w:rPr>
              <w:t>ва</w:t>
            </w:r>
            <w:proofErr w:type="spellEnd"/>
            <w:r w:rsidRPr="00857233">
              <w:rPr>
                <w:rFonts w:ascii="Verdana" w:hAnsi="Verdana"/>
                <w:lang w:eastAsia="bg-BG"/>
              </w:rPr>
              <w:t>)</w:t>
            </w:r>
          </w:p>
        </w:tc>
        <w:tc>
          <w:tcPr>
            <w:tcW w:w="1362" w:type="pct"/>
            <w:tcBorders>
              <w:top w:val="single" w:sz="4" w:space="0" w:color="auto"/>
              <w:left w:val="single" w:sz="4" w:space="0" w:color="auto"/>
              <w:bottom w:val="single" w:sz="4" w:space="0" w:color="auto"/>
              <w:right w:val="single" w:sz="4" w:space="0" w:color="auto"/>
            </w:tcBorders>
          </w:tcPr>
          <w:p w14:paraId="2E82563F" w14:textId="77777777" w:rsidR="00857233" w:rsidRPr="00857233" w:rsidRDefault="00857233" w:rsidP="00857233">
            <w:pPr>
              <w:overflowPunct/>
              <w:adjustRightInd/>
              <w:ind w:right="-41"/>
              <w:jc w:val="center"/>
              <w:textAlignment w:val="auto"/>
              <w:rPr>
                <w:rFonts w:ascii="Verdana" w:hAnsi="Verdana"/>
                <w:lang w:eastAsia="bg-BG"/>
              </w:rPr>
            </w:pPr>
            <w:r w:rsidRPr="00857233">
              <w:rPr>
                <w:rFonts w:ascii="Verdana" w:hAnsi="Verdana"/>
                <w:lang w:eastAsia="bg-BG"/>
              </w:rPr>
              <w:t>БДС 17.1.4.04</w:t>
            </w:r>
          </w:p>
          <w:p w14:paraId="593372C5" w14:textId="77777777" w:rsidR="00857233" w:rsidRPr="00857233" w:rsidRDefault="00857233" w:rsidP="00857233">
            <w:pPr>
              <w:overflowPunct/>
              <w:autoSpaceDE/>
              <w:autoSpaceDN/>
              <w:adjustRightInd/>
              <w:jc w:val="center"/>
              <w:textAlignment w:val="auto"/>
              <w:rPr>
                <w:rFonts w:ascii="Verdana" w:hAnsi="Verdana"/>
                <w:lang w:eastAsia="bg-BG"/>
              </w:rPr>
            </w:pPr>
            <w:r w:rsidRPr="00857233">
              <w:rPr>
                <w:rFonts w:ascii="Verdana" w:hAnsi="Verdana"/>
              </w:rPr>
              <w:t>БДС EN 872</w:t>
            </w:r>
          </w:p>
        </w:tc>
      </w:tr>
      <w:tr w:rsidR="00857233" w:rsidRPr="00857233" w14:paraId="22DA54F9" w14:textId="77777777" w:rsidTr="00857233">
        <w:trPr>
          <w:cantSplit/>
        </w:trPr>
        <w:tc>
          <w:tcPr>
            <w:tcW w:w="348" w:type="pct"/>
            <w:vMerge/>
            <w:tcBorders>
              <w:left w:val="single" w:sz="4" w:space="0" w:color="auto"/>
              <w:right w:val="single" w:sz="4" w:space="0" w:color="auto"/>
            </w:tcBorders>
          </w:tcPr>
          <w:p w14:paraId="596B06F3" w14:textId="77777777" w:rsidR="00857233" w:rsidRPr="00857233" w:rsidRDefault="00857233" w:rsidP="00857233">
            <w:pPr>
              <w:overflowPunct/>
              <w:autoSpaceDE/>
              <w:autoSpaceDN/>
              <w:adjustRightInd/>
              <w:spacing w:line="259" w:lineRule="auto"/>
              <w:jc w:val="center"/>
              <w:textAlignment w:val="auto"/>
              <w:rPr>
                <w:rFonts w:ascii="Verdana" w:hAnsi="Verdana"/>
                <w:lang w:eastAsia="bg-BG"/>
              </w:rPr>
            </w:pPr>
          </w:p>
        </w:tc>
        <w:tc>
          <w:tcPr>
            <w:tcW w:w="1050" w:type="pct"/>
            <w:vMerge/>
            <w:tcBorders>
              <w:left w:val="single" w:sz="4" w:space="0" w:color="auto"/>
              <w:right w:val="single" w:sz="4" w:space="0" w:color="auto"/>
            </w:tcBorders>
          </w:tcPr>
          <w:p w14:paraId="79F66BD2" w14:textId="77777777" w:rsidR="00857233" w:rsidRPr="00857233" w:rsidRDefault="00857233" w:rsidP="00857233">
            <w:pPr>
              <w:overflowPunct/>
              <w:autoSpaceDE/>
              <w:autoSpaceDN/>
              <w:adjustRightInd/>
              <w:spacing w:line="259" w:lineRule="auto"/>
              <w:jc w:val="center"/>
              <w:textAlignment w:val="auto"/>
              <w:rPr>
                <w:rFonts w:ascii="Verdana" w:hAnsi="Verdana"/>
                <w:lang w:eastAsia="bg-BG"/>
              </w:rPr>
            </w:pPr>
          </w:p>
        </w:tc>
        <w:tc>
          <w:tcPr>
            <w:tcW w:w="2240" w:type="pct"/>
            <w:tcBorders>
              <w:top w:val="single" w:sz="4" w:space="0" w:color="auto"/>
              <w:left w:val="single" w:sz="4" w:space="0" w:color="auto"/>
              <w:bottom w:val="single" w:sz="4" w:space="0" w:color="auto"/>
              <w:right w:val="single" w:sz="4" w:space="0" w:color="auto"/>
            </w:tcBorders>
          </w:tcPr>
          <w:p w14:paraId="7D93456E" w14:textId="77777777" w:rsidR="00857233" w:rsidRPr="00857233" w:rsidRDefault="00857233" w:rsidP="00857233">
            <w:pPr>
              <w:overflowPunct/>
              <w:autoSpaceDE/>
              <w:autoSpaceDN/>
              <w:adjustRightInd/>
              <w:spacing w:line="259" w:lineRule="auto"/>
              <w:textAlignment w:val="auto"/>
              <w:rPr>
                <w:rFonts w:ascii="Verdana" w:hAnsi="Verdana"/>
                <w:lang w:eastAsia="bg-BG"/>
              </w:rPr>
            </w:pPr>
            <w:r w:rsidRPr="00857233">
              <w:rPr>
                <w:rFonts w:ascii="Verdana" w:hAnsi="Verdana"/>
                <w:lang w:eastAsia="bg-BG"/>
              </w:rPr>
              <w:t>1.</w:t>
            </w:r>
            <w:r w:rsidRPr="00857233">
              <w:rPr>
                <w:rFonts w:ascii="Verdana" w:hAnsi="Verdana"/>
                <w:lang w:val="bg-BG" w:eastAsia="bg-BG"/>
              </w:rPr>
              <w:t>6</w:t>
            </w:r>
            <w:r w:rsidRPr="00857233">
              <w:rPr>
                <w:rFonts w:ascii="Verdana" w:hAnsi="Verdana"/>
                <w:lang w:eastAsia="bg-BG"/>
              </w:rPr>
              <w:t xml:space="preserve">. </w:t>
            </w:r>
            <w:proofErr w:type="spellStart"/>
            <w:r w:rsidRPr="00857233">
              <w:rPr>
                <w:rFonts w:ascii="Verdana" w:hAnsi="Verdana"/>
                <w:lang w:eastAsia="bg-BG"/>
              </w:rPr>
              <w:t>Сух</w:t>
            </w:r>
            <w:proofErr w:type="spellEnd"/>
            <w:r w:rsidRPr="00857233">
              <w:rPr>
                <w:rFonts w:ascii="Verdana" w:hAnsi="Verdana"/>
                <w:lang w:eastAsia="bg-BG"/>
              </w:rPr>
              <w:t xml:space="preserve"> </w:t>
            </w:r>
            <w:proofErr w:type="spellStart"/>
            <w:r w:rsidRPr="00857233">
              <w:rPr>
                <w:rFonts w:ascii="Verdana" w:hAnsi="Verdana"/>
                <w:lang w:eastAsia="bg-BG"/>
              </w:rPr>
              <w:t>остатък</w:t>
            </w:r>
            <w:proofErr w:type="spellEnd"/>
          </w:p>
        </w:tc>
        <w:tc>
          <w:tcPr>
            <w:tcW w:w="1362" w:type="pct"/>
            <w:tcBorders>
              <w:top w:val="single" w:sz="4" w:space="0" w:color="auto"/>
              <w:left w:val="single" w:sz="4" w:space="0" w:color="auto"/>
              <w:bottom w:val="single" w:sz="4" w:space="0" w:color="auto"/>
              <w:right w:val="single" w:sz="4" w:space="0" w:color="auto"/>
            </w:tcBorders>
          </w:tcPr>
          <w:p w14:paraId="15DB8DC4" w14:textId="77777777" w:rsidR="00857233" w:rsidRPr="00857233" w:rsidRDefault="00857233" w:rsidP="00857233">
            <w:pPr>
              <w:overflowPunct/>
              <w:autoSpaceDE/>
              <w:autoSpaceDN/>
              <w:adjustRightInd/>
              <w:jc w:val="center"/>
              <w:textAlignment w:val="auto"/>
              <w:rPr>
                <w:rFonts w:ascii="Verdana" w:hAnsi="Verdana"/>
                <w:lang w:eastAsia="bg-BG"/>
              </w:rPr>
            </w:pPr>
            <w:r w:rsidRPr="00857233">
              <w:rPr>
                <w:rFonts w:ascii="Verdana" w:hAnsi="Verdana"/>
              </w:rPr>
              <w:t>БДС 17.1.4.04</w:t>
            </w:r>
          </w:p>
        </w:tc>
      </w:tr>
      <w:tr w:rsidR="00857233" w:rsidRPr="00857233" w14:paraId="0814DF65" w14:textId="77777777" w:rsidTr="00857233">
        <w:trPr>
          <w:cantSplit/>
        </w:trPr>
        <w:tc>
          <w:tcPr>
            <w:tcW w:w="348" w:type="pct"/>
            <w:vMerge/>
            <w:tcBorders>
              <w:left w:val="single" w:sz="4" w:space="0" w:color="auto"/>
              <w:right w:val="single" w:sz="4" w:space="0" w:color="auto"/>
            </w:tcBorders>
          </w:tcPr>
          <w:p w14:paraId="2CFA93D9" w14:textId="77777777" w:rsidR="00857233" w:rsidRPr="00857233" w:rsidRDefault="00857233" w:rsidP="00857233">
            <w:pPr>
              <w:overflowPunct/>
              <w:autoSpaceDE/>
              <w:autoSpaceDN/>
              <w:adjustRightInd/>
              <w:spacing w:line="259" w:lineRule="auto"/>
              <w:jc w:val="center"/>
              <w:textAlignment w:val="auto"/>
              <w:rPr>
                <w:rFonts w:ascii="Verdana" w:hAnsi="Verdana"/>
                <w:lang w:eastAsia="bg-BG"/>
              </w:rPr>
            </w:pPr>
          </w:p>
        </w:tc>
        <w:tc>
          <w:tcPr>
            <w:tcW w:w="1050" w:type="pct"/>
            <w:vMerge/>
            <w:tcBorders>
              <w:left w:val="single" w:sz="4" w:space="0" w:color="auto"/>
              <w:right w:val="single" w:sz="4" w:space="0" w:color="auto"/>
            </w:tcBorders>
          </w:tcPr>
          <w:p w14:paraId="2406B8EF" w14:textId="77777777" w:rsidR="00857233" w:rsidRPr="00857233" w:rsidRDefault="00857233" w:rsidP="00857233">
            <w:pPr>
              <w:overflowPunct/>
              <w:autoSpaceDE/>
              <w:autoSpaceDN/>
              <w:adjustRightInd/>
              <w:spacing w:line="259" w:lineRule="auto"/>
              <w:jc w:val="center"/>
              <w:textAlignment w:val="auto"/>
              <w:rPr>
                <w:rFonts w:ascii="Verdana" w:hAnsi="Verdana"/>
                <w:lang w:eastAsia="bg-BG"/>
              </w:rPr>
            </w:pPr>
          </w:p>
        </w:tc>
        <w:tc>
          <w:tcPr>
            <w:tcW w:w="2240" w:type="pct"/>
            <w:tcBorders>
              <w:top w:val="single" w:sz="4" w:space="0" w:color="auto"/>
              <w:left w:val="single" w:sz="4" w:space="0" w:color="auto"/>
              <w:bottom w:val="single" w:sz="4" w:space="0" w:color="auto"/>
              <w:right w:val="single" w:sz="4" w:space="0" w:color="auto"/>
            </w:tcBorders>
          </w:tcPr>
          <w:p w14:paraId="30F17F25" w14:textId="77777777" w:rsidR="00857233" w:rsidRPr="00857233" w:rsidRDefault="00857233" w:rsidP="00857233">
            <w:pPr>
              <w:overflowPunct/>
              <w:autoSpaceDE/>
              <w:autoSpaceDN/>
              <w:adjustRightInd/>
              <w:spacing w:line="259" w:lineRule="auto"/>
              <w:textAlignment w:val="auto"/>
              <w:rPr>
                <w:rFonts w:ascii="Verdana" w:hAnsi="Verdana"/>
                <w:lang w:eastAsia="bg-BG"/>
              </w:rPr>
            </w:pPr>
            <w:r w:rsidRPr="00857233">
              <w:rPr>
                <w:rFonts w:ascii="Verdana" w:hAnsi="Verdana"/>
                <w:lang w:eastAsia="bg-BG"/>
              </w:rPr>
              <w:t>1.</w:t>
            </w:r>
            <w:r w:rsidRPr="00857233">
              <w:rPr>
                <w:rFonts w:ascii="Verdana" w:hAnsi="Verdana"/>
                <w:lang w:val="bg-BG" w:eastAsia="bg-BG"/>
              </w:rPr>
              <w:t>7</w:t>
            </w:r>
            <w:r w:rsidRPr="00857233">
              <w:rPr>
                <w:rFonts w:ascii="Verdana" w:hAnsi="Verdana"/>
                <w:lang w:eastAsia="bg-BG"/>
              </w:rPr>
              <w:t xml:space="preserve">. </w:t>
            </w:r>
            <w:proofErr w:type="spellStart"/>
            <w:r w:rsidRPr="00857233">
              <w:rPr>
                <w:rFonts w:ascii="Verdana" w:hAnsi="Verdana"/>
                <w:lang w:eastAsia="bg-BG"/>
              </w:rPr>
              <w:t>Сулфати</w:t>
            </w:r>
            <w:proofErr w:type="spellEnd"/>
          </w:p>
        </w:tc>
        <w:tc>
          <w:tcPr>
            <w:tcW w:w="1362" w:type="pct"/>
            <w:tcBorders>
              <w:top w:val="single" w:sz="4" w:space="0" w:color="auto"/>
              <w:left w:val="single" w:sz="4" w:space="0" w:color="auto"/>
              <w:bottom w:val="single" w:sz="4" w:space="0" w:color="auto"/>
              <w:right w:val="single" w:sz="4" w:space="0" w:color="auto"/>
            </w:tcBorders>
          </w:tcPr>
          <w:p w14:paraId="3BA76B82" w14:textId="77777777" w:rsidR="00857233" w:rsidRPr="00857233" w:rsidRDefault="00857233" w:rsidP="00857233">
            <w:pPr>
              <w:overflowPunct/>
              <w:adjustRightInd/>
              <w:ind w:right="-41"/>
              <w:jc w:val="center"/>
              <w:textAlignment w:val="auto"/>
              <w:rPr>
                <w:rFonts w:ascii="Verdana" w:hAnsi="Verdana"/>
                <w:lang w:eastAsia="bg-BG"/>
              </w:rPr>
            </w:pPr>
            <w:r w:rsidRPr="00857233">
              <w:rPr>
                <w:rFonts w:ascii="Verdana" w:hAnsi="Verdana"/>
                <w:lang w:eastAsia="bg-BG"/>
              </w:rPr>
              <w:t>БДС 17.1.4.03</w:t>
            </w:r>
          </w:p>
          <w:p w14:paraId="20D4357E" w14:textId="77777777" w:rsidR="00857233" w:rsidRPr="00857233" w:rsidRDefault="00857233" w:rsidP="00857233">
            <w:pPr>
              <w:overflowPunct/>
              <w:autoSpaceDE/>
              <w:autoSpaceDN/>
              <w:adjustRightInd/>
              <w:jc w:val="center"/>
              <w:textAlignment w:val="auto"/>
              <w:rPr>
                <w:rFonts w:ascii="Verdana" w:hAnsi="Verdana"/>
                <w:b/>
                <w:bCs/>
                <w:lang w:val="bg-BG" w:eastAsia="bg-BG"/>
              </w:rPr>
            </w:pPr>
            <w:r w:rsidRPr="00857233">
              <w:rPr>
                <w:rFonts w:ascii="Verdana" w:hAnsi="Verdana"/>
              </w:rPr>
              <w:t>БДС EN ISO 10304-1</w:t>
            </w:r>
          </w:p>
        </w:tc>
      </w:tr>
      <w:tr w:rsidR="00857233" w:rsidRPr="00857233" w14:paraId="063930EB" w14:textId="77777777" w:rsidTr="00857233">
        <w:trPr>
          <w:cantSplit/>
        </w:trPr>
        <w:tc>
          <w:tcPr>
            <w:tcW w:w="348" w:type="pct"/>
            <w:vMerge/>
            <w:tcBorders>
              <w:left w:val="single" w:sz="4" w:space="0" w:color="auto"/>
              <w:right w:val="single" w:sz="4" w:space="0" w:color="auto"/>
            </w:tcBorders>
          </w:tcPr>
          <w:p w14:paraId="23CAD725" w14:textId="77777777" w:rsidR="00857233" w:rsidRPr="00857233" w:rsidRDefault="00857233" w:rsidP="00857233">
            <w:pPr>
              <w:overflowPunct/>
              <w:autoSpaceDE/>
              <w:autoSpaceDN/>
              <w:adjustRightInd/>
              <w:spacing w:line="259" w:lineRule="auto"/>
              <w:jc w:val="center"/>
              <w:textAlignment w:val="auto"/>
              <w:rPr>
                <w:rFonts w:ascii="Verdana" w:hAnsi="Verdana"/>
                <w:lang w:eastAsia="bg-BG"/>
              </w:rPr>
            </w:pPr>
          </w:p>
        </w:tc>
        <w:tc>
          <w:tcPr>
            <w:tcW w:w="1050" w:type="pct"/>
            <w:vMerge/>
            <w:tcBorders>
              <w:left w:val="single" w:sz="4" w:space="0" w:color="auto"/>
              <w:right w:val="single" w:sz="4" w:space="0" w:color="auto"/>
            </w:tcBorders>
          </w:tcPr>
          <w:p w14:paraId="37AC7BC9" w14:textId="77777777" w:rsidR="00857233" w:rsidRPr="00857233" w:rsidRDefault="00857233" w:rsidP="00857233">
            <w:pPr>
              <w:overflowPunct/>
              <w:autoSpaceDE/>
              <w:autoSpaceDN/>
              <w:adjustRightInd/>
              <w:spacing w:line="259" w:lineRule="auto"/>
              <w:jc w:val="center"/>
              <w:textAlignment w:val="auto"/>
              <w:rPr>
                <w:rFonts w:ascii="Verdana" w:hAnsi="Verdana"/>
                <w:lang w:eastAsia="bg-BG"/>
              </w:rPr>
            </w:pPr>
          </w:p>
        </w:tc>
        <w:tc>
          <w:tcPr>
            <w:tcW w:w="2240" w:type="pct"/>
            <w:tcBorders>
              <w:top w:val="single" w:sz="4" w:space="0" w:color="auto"/>
              <w:left w:val="single" w:sz="4" w:space="0" w:color="auto"/>
              <w:bottom w:val="single" w:sz="4" w:space="0" w:color="auto"/>
              <w:right w:val="single" w:sz="4" w:space="0" w:color="auto"/>
            </w:tcBorders>
          </w:tcPr>
          <w:p w14:paraId="6F15A396" w14:textId="77777777" w:rsidR="00857233" w:rsidRPr="00857233" w:rsidRDefault="00857233" w:rsidP="00857233">
            <w:pPr>
              <w:overflowPunct/>
              <w:autoSpaceDE/>
              <w:autoSpaceDN/>
              <w:adjustRightInd/>
              <w:spacing w:line="259" w:lineRule="auto"/>
              <w:textAlignment w:val="auto"/>
              <w:rPr>
                <w:rFonts w:ascii="Verdana" w:hAnsi="Verdana"/>
                <w:lang w:eastAsia="bg-BG"/>
              </w:rPr>
            </w:pPr>
            <w:r w:rsidRPr="00857233">
              <w:rPr>
                <w:rFonts w:ascii="Verdana" w:hAnsi="Verdana"/>
                <w:lang w:eastAsia="bg-BG"/>
              </w:rPr>
              <w:t>1.</w:t>
            </w:r>
            <w:r w:rsidRPr="00857233">
              <w:rPr>
                <w:rFonts w:ascii="Verdana" w:hAnsi="Verdana"/>
                <w:lang w:val="bg-BG" w:eastAsia="bg-BG"/>
              </w:rPr>
              <w:t>8</w:t>
            </w:r>
            <w:r w:rsidRPr="00857233">
              <w:rPr>
                <w:rFonts w:ascii="Verdana" w:hAnsi="Verdana"/>
                <w:lang w:eastAsia="bg-BG"/>
              </w:rPr>
              <w:t>. ХПК</w:t>
            </w:r>
          </w:p>
        </w:tc>
        <w:tc>
          <w:tcPr>
            <w:tcW w:w="1362" w:type="pct"/>
            <w:tcBorders>
              <w:top w:val="single" w:sz="4" w:space="0" w:color="auto"/>
              <w:left w:val="single" w:sz="4" w:space="0" w:color="auto"/>
              <w:bottom w:val="single" w:sz="4" w:space="0" w:color="auto"/>
              <w:right w:val="single" w:sz="4" w:space="0" w:color="auto"/>
            </w:tcBorders>
          </w:tcPr>
          <w:p w14:paraId="2C319BF8" w14:textId="77777777" w:rsidR="00857233" w:rsidRPr="00857233" w:rsidRDefault="00857233" w:rsidP="00857233">
            <w:pPr>
              <w:overflowPunct/>
              <w:autoSpaceDE/>
              <w:autoSpaceDN/>
              <w:adjustRightInd/>
              <w:jc w:val="center"/>
              <w:textAlignment w:val="auto"/>
              <w:rPr>
                <w:rFonts w:ascii="Verdana" w:hAnsi="Verdana"/>
                <w:lang w:eastAsia="bg-BG"/>
              </w:rPr>
            </w:pPr>
            <w:r w:rsidRPr="00857233">
              <w:rPr>
                <w:rFonts w:ascii="Verdana" w:hAnsi="Verdana"/>
              </w:rPr>
              <w:t>ISO 15705</w:t>
            </w:r>
            <w:r w:rsidRPr="00857233">
              <w:rPr>
                <w:rFonts w:ascii="Verdana" w:hAnsi="Verdana"/>
                <w:lang w:val="bg-BG"/>
              </w:rPr>
              <w:t>,</w:t>
            </w:r>
            <w:r w:rsidRPr="00857233">
              <w:rPr>
                <w:rFonts w:ascii="Verdana" w:hAnsi="Verdana"/>
              </w:rPr>
              <w:t xml:space="preserve"> т.4.2</w:t>
            </w:r>
          </w:p>
        </w:tc>
      </w:tr>
      <w:tr w:rsidR="00857233" w:rsidRPr="00857233" w14:paraId="616C98D1" w14:textId="77777777" w:rsidTr="00857233">
        <w:trPr>
          <w:cantSplit/>
        </w:trPr>
        <w:tc>
          <w:tcPr>
            <w:tcW w:w="348" w:type="pct"/>
            <w:vMerge/>
            <w:tcBorders>
              <w:left w:val="single" w:sz="4" w:space="0" w:color="auto"/>
              <w:right w:val="single" w:sz="4" w:space="0" w:color="auto"/>
            </w:tcBorders>
          </w:tcPr>
          <w:p w14:paraId="5B166735" w14:textId="77777777" w:rsidR="00857233" w:rsidRPr="00857233" w:rsidRDefault="00857233" w:rsidP="00857233">
            <w:pPr>
              <w:overflowPunct/>
              <w:adjustRightInd/>
              <w:spacing w:line="259" w:lineRule="auto"/>
              <w:jc w:val="center"/>
              <w:textAlignment w:val="auto"/>
              <w:rPr>
                <w:rFonts w:ascii="Verdana" w:hAnsi="Verdana"/>
                <w:lang w:eastAsia="bg-BG"/>
              </w:rPr>
            </w:pPr>
          </w:p>
        </w:tc>
        <w:tc>
          <w:tcPr>
            <w:tcW w:w="1050" w:type="pct"/>
            <w:vMerge/>
            <w:tcBorders>
              <w:left w:val="single" w:sz="4" w:space="0" w:color="auto"/>
              <w:right w:val="single" w:sz="4" w:space="0" w:color="auto"/>
            </w:tcBorders>
          </w:tcPr>
          <w:p w14:paraId="0582532B" w14:textId="77777777" w:rsidR="00857233" w:rsidRPr="00857233" w:rsidRDefault="00857233" w:rsidP="00857233">
            <w:pPr>
              <w:overflowPunct/>
              <w:adjustRightInd/>
              <w:spacing w:line="259" w:lineRule="auto"/>
              <w:jc w:val="center"/>
              <w:textAlignment w:val="auto"/>
              <w:rPr>
                <w:rFonts w:ascii="Verdana" w:hAnsi="Verdana"/>
                <w:lang w:eastAsia="bg-BG"/>
              </w:rPr>
            </w:pPr>
          </w:p>
        </w:tc>
        <w:tc>
          <w:tcPr>
            <w:tcW w:w="2240" w:type="pct"/>
            <w:tcBorders>
              <w:top w:val="single" w:sz="4" w:space="0" w:color="auto"/>
              <w:left w:val="single" w:sz="4" w:space="0" w:color="auto"/>
              <w:bottom w:val="single" w:sz="4" w:space="0" w:color="auto"/>
              <w:right w:val="single" w:sz="4" w:space="0" w:color="auto"/>
            </w:tcBorders>
          </w:tcPr>
          <w:p w14:paraId="73BD5636" w14:textId="77777777" w:rsidR="00857233" w:rsidRPr="00857233" w:rsidRDefault="00857233" w:rsidP="00857233">
            <w:pPr>
              <w:overflowPunct/>
              <w:adjustRightInd/>
              <w:spacing w:line="259" w:lineRule="auto"/>
              <w:textAlignment w:val="auto"/>
              <w:rPr>
                <w:rFonts w:ascii="Verdana" w:hAnsi="Verdana"/>
                <w:lang w:eastAsia="bg-BG"/>
              </w:rPr>
            </w:pPr>
            <w:r w:rsidRPr="00857233">
              <w:rPr>
                <w:rFonts w:ascii="Verdana" w:hAnsi="Verdana"/>
                <w:lang w:eastAsia="bg-BG"/>
              </w:rPr>
              <w:t>1.</w:t>
            </w:r>
            <w:r w:rsidRPr="00857233">
              <w:rPr>
                <w:rFonts w:ascii="Verdana" w:hAnsi="Verdana"/>
                <w:lang w:val="bg-BG" w:eastAsia="bg-BG"/>
              </w:rPr>
              <w:t>9</w:t>
            </w:r>
            <w:r w:rsidRPr="00857233">
              <w:rPr>
                <w:rFonts w:ascii="Verdana" w:hAnsi="Verdana"/>
                <w:lang w:eastAsia="bg-BG"/>
              </w:rPr>
              <w:t>. БПК5</w:t>
            </w:r>
          </w:p>
        </w:tc>
        <w:tc>
          <w:tcPr>
            <w:tcW w:w="1362" w:type="pct"/>
            <w:tcBorders>
              <w:top w:val="single" w:sz="4" w:space="0" w:color="auto"/>
              <w:left w:val="single" w:sz="4" w:space="0" w:color="auto"/>
              <w:bottom w:val="single" w:sz="4" w:space="0" w:color="auto"/>
              <w:right w:val="single" w:sz="4" w:space="0" w:color="auto"/>
            </w:tcBorders>
          </w:tcPr>
          <w:p w14:paraId="41A13B4C" w14:textId="77777777" w:rsidR="00857233" w:rsidRPr="00857233" w:rsidRDefault="00857233" w:rsidP="00857233">
            <w:pPr>
              <w:overflowPunct/>
              <w:autoSpaceDE/>
              <w:autoSpaceDN/>
              <w:adjustRightInd/>
              <w:spacing w:line="259" w:lineRule="auto"/>
              <w:jc w:val="center"/>
              <w:textAlignment w:val="auto"/>
              <w:rPr>
                <w:rFonts w:ascii="Verdana" w:hAnsi="Verdana"/>
                <w:lang w:val="bg-BG" w:eastAsia="bg-BG"/>
              </w:rPr>
            </w:pPr>
            <w:r w:rsidRPr="00857233">
              <w:rPr>
                <w:rFonts w:ascii="Verdana" w:hAnsi="Verdana"/>
              </w:rPr>
              <w:t>ВВЛМ 2/2006</w:t>
            </w:r>
          </w:p>
        </w:tc>
      </w:tr>
      <w:tr w:rsidR="00857233" w:rsidRPr="00857233" w14:paraId="2E1D95FC" w14:textId="77777777" w:rsidTr="00857233">
        <w:trPr>
          <w:cantSplit/>
        </w:trPr>
        <w:tc>
          <w:tcPr>
            <w:tcW w:w="348" w:type="pct"/>
            <w:vMerge/>
            <w:tcBorders>
              <w:left w:val="single" w:sz="4" w:space="0" w:color="auto"/>
              <w:right w:val="single" w:sz="4" w:space="0" w:color="auto"/>
            </w:tcBorders>
          </w:tcPr>
          <w:p w14:paraId="1E2F6B56" w14:textId="77777777" w:rsidR="00857233" w:rsidRPr="00857233" w:rsidRDefault="00857233" w:rsidP="00857233">
            <w:pPr>
              <w:overflowPunct/>
              <w:adjustRightInd/>
              <w:spacing w:line="259" w:lineRule="auto"/>
              <w:jc w:val="center"/>
              <w:textAlignment w:val="auto"/>
              <w:rPr>
                <w:rFonts w:ascii="Verdana" w:hAnsi="Verdana"/>
                <w:lang w:eastAsia="bg-BG"/>
              </w:rPr>
            </w:pPr>
          </w:p>
        </w:tc>
        <w:tc>
          <w:tcPr>
            <w:tcW w:w="1050" w:type="pct"/>
            <w:vMerge/>
            <w:tcBorders>
              <w:left w:val="single" w:sz="4" w:space="0" w:color="auto"/>
              <w:right w:val="single" w:sz="4" w:space="0" w:color="auto"/>
            </w:tcBorders>
          </w:tcPr>
          <w:p w14:paraId="1C357AD1" w14:textId="77777777" w:rsidR="00857233" w:rsidRPr="00857233" w:rsidRDefault="00857233" w:rsidP="00857233">
            <w:pPr>
              <w:overflowPunct/>
              <w:adjustRightInd/>
              <w:spacing w:line="259" w:lineRule="auto"/>
              <w:jc w:val="center"/>
              <w:textAlignment w:val="auto"/>
              <w:rPr>
                <w:rFonts w:ascii="Verdana" w:hAnsi="Verdana"/>
                <w:lang w:eastAsia="bg-BG"/>
              </w:rPr>
            </w:pPr>
          </w:p>
        </w:tc>
        <w:tc>
          <w:tcPr>
            <w:tcW w:w="2240" w:type="pct"/>
            <w:tcBorders>
              <w:top w:val="single" w:sz="4" w:space="0" w:color="auto"/>
              <w:left w:val="single" w:sz="4" w:space="0" w:color="auto"/>
              <w:bottom w:val="single" w:sz="4" w:space="0" w:color="auto"/>
              <w:right w:val="single" w:sz="4" w:space="0" w:color="auto"/>
            </w:tcBorders>
          </w:tcPr>
          <w:p w14:paraId="4AB55CB9" w14:textId="77777777" w:rsidR="00857233" w:rsidRPr="00857233" w:rsidRDefault="00857233" w:rsidP="00857233">
            <w:pPr>
              <w:overflowPunct/>
              <w:adjustRightInd/>
              <w:spacing w:line="259" w:lineRule="auto"/>
              <w:textAlignment w:val="auto"/>
              <w:rPr>
                <w:rFonts w:ascii="Verdana" w:hAnsi="Verdana"/>
                <w:lang w:eastAsia="bg-BG"/>
              </w:rPr>
            </w:pPr>
            <w:r w:rsidRPr="00857233">
              <w:rPr>
                <w:rFonts w:ascii="Verdana" w:hAnsi="Verdana"/>
                <w:lang w:eastAsia="bg-BG"/>
              </w:rPr>
              <w:t>1.1</w:t>
            </w:r>
            <w:r w:rsidRPr="00857233">
              <w:rPr>
                <w:rFonts w:ascii="Verdana" w:hAnsi="Verdana"/>
                <w:lang w:val="bg-BG" w:eastAsia="bg-BG"/>
              </w:rPr>
              <w:t>0</w:t>
            </w:r>
            <w:r w:rsidRPr="00857233">
              <w:rPr>
                <w:rFonts w:ascii="Verdana" w:hAnsi="Verdana"/>
                <w:lang w:eastAsia="bg-BG"/>
              </w:rPr>
              <w:t xml:space="preserve">. </w:t>
            </w:r>
            <w:proofErr w:type="spellStart"/>
            <w:r w:rsidRPr="00857233">
              <w:rPr>
                <w:rFonts w:ascii="Verdana" w:hAnsi="Verdana"/>
                <w:lang w:eastAsia="bg-BG"/>
              </w:rPr>
              <w:t>Въглеводороден</w:t>
            </w:r>
            <w:proofErr w:type="spellEnd"/>
            <w:r w:rsidRPr="00857233">
              <w:rPr>
                <w:rFonts w:ascii="Verdana" w:hAnsi="Verdana"/>
                <w:lang w:eastAsia="bg-BG"/>
              </w:rPr>
              <w:t xml:space="preserve"> </w:t>
            </w:r>
            <w:proofErr w:type="spellStart"/>
            <w:r w:rsidRPr="00857233">
              <w:rPr>
                <w:rFonts w:ascii="Verdana" w:hAnsi="Verdana"/>
                <w:lang w:eastAsia="bg-BG"/>
              </w:rPr>
              <w:t>индекс</w:t>
            </w:r>
            <w:proofErr w:type="spellEnd"/>
            <w:r w:rsidRPr="00857233">
              <w:rPr>
                <w:rFonts w:ascii="Verdana" w:hAnsi="Verdana"/>
                <w:lang w:eastAsia="bg-BG"/>
              </w:rPr>
              <w:t xml:space="preserve"> за </w:t>
            </w:r>
            <w:proofErr w:type="spellStart"/>
            <w:r w:rsidRPr="00857233">
              <w:rPr>
                <w:rFonts w:ascii="Verdana" w:hAnsi="Verdana"/>
                <w:lang w:eastAsia="bg-BG"/>
              </w:rPr>
              <w:t>нефтопродукти</w:t>
            </w:r>
            <w:proofErr w:type="spellEnd"/>
          </w:p>
        </w:tc>
        <w:tc>
          <w:tcPr>
            <w:tcW w:w="1362" w:type="pct"/>
            <w:tcBorders>
              <w:top w:val="single" w:sz="4" w:space="0" w:color="auto"/>
              <w:left w:val="single" w:sz="4" w:space="0" w:color="auto"/>
              <w:bottom w:val="single" w:sz="4" w:space="0" w:color="auto"/>
              <w:right w:val="single" w:sz="4" w:space="0" w:color="auto"/>
            </w:tcBorders>
          </w:tcPr>
          <w:p w14:paraId="2AB2F2E9" w14:textId="77777777" w:rsidR="00857233" w:rsidRPr="00857233" w:rsidRDefault="00857233" w:rsidP="00857233">
            <w:pPr>
              <w:overflowPunct/>
              <w:autoSpaceDE/>
              <w:autoSpaceDN/>
              <w:adjustRightInd/>
              <w:spacing w:line="259" w:lineRule="auto"/>
              <w:jc w:val="center"/>
              <w:textAlignment w:val="auto"/>
              <w:rPr>
                <w:rFonts w:ascii="Verdana" w:hAnsi="Verdana"/>
                <w:lang w:eastAsia="bg-BG"/>
              </w:rPr>
            </w:pPr>
            <w:r w:rsidRPr="00857233">
              <w:rPr>
                <w:rFonts w:ascii="Verdana" w:hAnsi="Verdana"/>
              </w:rPr>
              <w:t>БДС EN ISO 9377-2</w:t>
            </w:r>
          </w:p>
        </w:tc>
      </w:tr>
      <w:tr w:rsidR="00857233" w:rsidRPr="00857233" w14:paraId="74A21764" w14:textId="77777777" w:rsidTr="00857233">
        <w:trPr>
          <w:cantSplit/>
        </w:trPr>
        <w:tc>
          <w:tcPr>
            <w:tcW w:w="348" w:type="pct"/>
            <w:vMerge/>
            <w:tcBorders>
              <w:left w:val="single" w:sz="4" w:space="0" w:color="auto"/>
              <w:bottom w:val="single" w:sz="4" w:space="0" w:color="auto"/>
              <w:right w:val="single" w:sz="4" w:space="0" w:color="auto"/>
            </w:tcBorders>
          </w:tcPr>
          <w:p w14:paraId="400FA702" w14:textId="77777777" w:rsidR="00857233" w:rsidRPr="00857233" w:rsidRDefault="00857233" w:rsidP="00857233">
            <w:pPr>
              <w:overflowPunct/>
              <w:adjustRightInd/>
              <w:spacing w:line="259" w:lineRule="auto"/>
              <w:jc w:val="center"/>
              <w:textAlignment w:val="auto"/>
              <w:rPr>
                <w:rFonts w:ascii="Verdana" w:hAnsi="Verdana"/>
                <w:lang w:eastAsia="bg-BG"/>
              </w:rPr>
            </w:pPr>
          </w:p>
        </w:tc>
        <w:tc>
          <w:tcPr>
            <w:tcW w:w="1050" w:type="pct"/>
            <w:vMerge/>
            <w:tcBorders>
              <w:left w:val="single" w:sz="4" w:space="0" w:color="auto"/>
              <w:bottom w:val="single" w:sz="4" w:space="0" w:color="auto"/>
              <w:right w:val="single" w:sz="4" w:space="0" w:color="auto"/>
            </w:tcBorders>
          </w:tcPr>
          <w:p w14:paraId="3386D5FD" w14:textId="77777777" w:rsidR="00857233" w:rsidRPr="00857233" w:rsidRDefault="00857233" w:rsidP="00857233">
            <w:pPr>
              <w:overflowPunct/>
              <w:adjustRightInd/>
              <w:spacing w:line="259" w:lineRule="auto"/>
              <w:jc w:val="center"/>
              <w:textAlignment w:val="auto"/>
              <w:rPr>
                <w:rFonts w:ascii="Verdana" w:hAnsi="Verdana"/>
                <w:lang w:eastAsia="bg-BG"/>
              </w:rPr>
            </w:pPr>
          </w:p>
        </w:tc>
        <w:tc>
          <w:tcPr>
            <w:tcW w:w="2240" w:type="pct"/>
            <w:tcBorders>
              <w:top w:val="single" w:sz="4" w:space="0" w:color="auto"/>
              <w:left w:val="single" w:sz="4" w:space="0" w:color="auto"/>
              <w:bottom w:val="single" w:sz="4" w:space="0" w:color="auto"/>
              <w:right w:val="single" w:sz="4" w:space="0" w:color="auto"/>
            </w:tcBorders>
          </w:tcPr>
          <w:p w14:paraId="56CC11B7" w14:textId="77777777" w:rsidR="00857233" w:rsidRPr="00857233" w:rsidRDefault="00857233" w:rsidP="00857233">
            <w:pPr>
              <w:overflowPunct/>
              <w:adjustRightInd/>
              <w:spacing w:line="259" w:lineRule="auto"/>
              <w:textAlignment w:val="auto"/>
              <w:rPr>
                <w:rFonts w:ascii="Verdana" w:hAnsi="Verdana"/>
                <w:lang w:eastAsia="bg-BG"/>
              </w:rPr>
            </w:pPr>
            <w:r w:rsidRPr="00857233">
              <w:rPr>
                <w:rFonts w:ascii="Verdana" w:hAnsi="Verdana"/>
                <w:lang w:eastAsia="bg-BG"/>
              </w:rPr>
              <w:t>1.1</w:t>
            </w:r>
            <w:r w:rsidRPr="00857233">
              <w:rPr>
                <w:rFonts w:ascii="Verdana" w:hAnsi="Verdana"/>
                <w:lang w:val="bg-BG" w:eastAsia="bg-BG"/>
              </w:rPr>
              <w:t>1</w:t>
            </w:r>
            <w:r w:rsidRPr="00857233">
              <w:rPr>
                <w:rFonts w:ascii="Verdana" w:hAnsi="Verdana"/>
                <w:lang w:eastAsia="bg-BG"/>
              </w:rPr>
              <w:t xml:space="preserve">. </w:t>
            </w:r>
            <w:proofErr w:type="spellStart"/>
            <w:r w:rsidRPr="00857233">
              <w:rPr>
                <w:rFonts w:ascii="Verdana" w:hAnsi="Verdana"/>
                <w:lang w:eastAsia="bg-BG"/>
              </w:rPr>
              <w:t>Живак</w:t>
            </w:r>
            <w:proofErr w:type="spellEnd"/>
          </w:p>
        </w:tc>
        <w:tc>
          <w:tcPr>
            <w:tcW w:w="1362" w:type="pct"/>
            <w:tcBorders>
              <w:top w:val="single" w:sz="4" w:space="0" w:color="auto"/>
              <w:left w:val="single" w:sz="4" w:space="0" w:color="auto"/>
              <w:bottom w:val="single" w:sz="4" w:space="0" w:color="auto"/>
              <w:right w:val="single" w:sz="4" w:space="0" w:color="auto"/>
            </w:tcBorders>
          </w:tcPr>
          <w:p w14:paraId="6DD08C45" w14:textId="77777777" w:rsidR="00857233" w:rsidRPr="00857233" w:rsidRDefault="00857233" w:rsidP="00857233">
            <w:pPr>
              <w:overflowPunct/>
              <w:autoSpaceDE/>
              <w:autoSpaceDN/>
              <w:adjustRightInd/>
              <w:spacing w:line="259" w:lineRule="auto"/>
              <w:jc w:val="center"/>
              <w:textAlignment w:val="auto"/>
              <w:rPr>
                <w:rFonts w:ascii="Verdana" w:hAnsi="Verdana"/>
                <w:lang w:eastAsia="bg-BG"/>
              </w:rPr>
            </w:pPr>
            <w:r w:rsidRPr="00857233">
              <w:rPr>
                <w:rFonts w:ascii="Verdana" w:hAnsi="Verdana"/>
              </w:rPr>
              <w:t>EPA 7473</w:t>
            </w:r>
          </w:p>
        </w:tc>
      </w:tr>
      <w:tr w:rsidR="00857233" w:rsidRPr="00857233" w14:paraId="6D0DDABF" w14:textId="77777777" w:rsidTr="00857233">
        <w:trPr>
          <w:cantSplit/>
        </w:trPr>
        <w:tc>
          <w:tcPr>
            <w:tcW w:w="348" w:type="pct"/>
            <w:vMerge w:val="restart"/>
            <w:tcBorders>
              <w:top w:val="single" w:sz="4" w:space="0" w:color="auto"/>
              <w:left w:val="single" w:sz="4" w:space="0" w:color="auto"/>
              <w:right w:val="single" w:sz="4" w:space="0" w:color="auto"/>
            </w:tcBorders>
          </w:tcPr>
          <w:p w14:paraId="09685FED" w14:textId="77777777" w:rsidR="00857233" w:rsidRPr="00857233" w:rsidRDefault="00857233" w:rsidP="00857233">
            <w:pPr>
              <w:numPr>
                <w:ilvl w:val="0"/>
                <w:numId w:val="39"/>
              </w:numPr>
              <w:overflowPunct/>
              <w:autoSpaceDE/>
              <w:autoSpaceDN/>
              <w:adjustRightInd/>
              <w:spacing w:after="160" w:line="259" w:lineRule="auto"/>
              <w:ind w:right="-41"/>
              <w:jc w:val="both"/>
              <w:textAlignment w:val="auto"/>
              <w:rPr>
                <w:rFonts w:ascii="Verdana" w:hAnsi="Verdana"/>
                <w:lang w:eastAsia="bg-BG"/>
              </w:rPr>
            </w:pPr>
          </w:p>
        </w:tc>
        <w:tc>
          <w:tcPr>
            <w:tcW w:w="1050" w:type="pct"/>
            <w:vMerge w:val="restart"/>
            <w:tcBorders>
              <w:top w:val="single" w:sz="4" w:space="0" w:color="auto"/>
              <w:left w:val="single" w:sz="4" w:space="0" w:color="auto"/>
              <w:right w:val="single" w:sz="4" w:space="0" w:color="auto"/>
            </w:tcBorders>
          </w:tcPr>
          <w:p w14:paraId="0434BFAC" w14:textId="77777777" w:rsidR="00857233" w:rsidRPr="00857233" w:rsidRDefault="00857233" w:rsidP="00857233">
            <w:pPr>
              <w:overflowPunct/>
              <w:autoSpaceDE/>
              <w:autoSpaceDN/>
              <w:adjustRightInd/>
              <w:spacing w:line="259" w:lineRule="auto"/>
              <w:jc w:val="center"/>
              <w:textAlignment w:val="auto"/>
              <w:rPr>
                <w:rFonts w:ascii="Verdana" w:hAnsi="Verdana"/>
                <w:lang w:eastAsia="bg-BG"/>
              </w:rPr>
            </w:pPr>
            <w:proofErr w:type="spellStart"/>
            <w:r w:rsidRPr="00857233">
              <w:rPr>
                <w:rFonts w:ascii="Verdana" w:hAnsi="Verdana"/>
                <w:lang w:eastAsia="bg-BG"/>
              </w:rPr>
              <w:t>Емисии</w:t>
            </w:r>
            <w:proofErr w:type="spellEnd"/>
            <w:r w:rsidRPr="00857233">
              <w:rPr>
                <w:rFonts w:ascii="Verdana" w:hAnsi="Verdana"/>
                <w:lang w:eastAsia="bg-BG"/>
              </w:rPr>
              <w:t xml:space="preserve"> </w:t>
            </w:r>
            <w:proofErr w:type="spellStart"/>
            <w:r w:rsidRPr="00857233">
              <w:rPr>
                <w:rFonts w:ascii="Verdana" w:hAnsi="Verdana"/>
                <w:lang w:eastAsia="bg-BG"/>
              </w:rPr>
              <w:t>от</w:t>
            </w:r>
            <w:proofErr w:type="spellEnd"/>
            <w:r w:rsidRPr="00857233">
              <w:rPr>
                <w:rFonts w:ascii="Verdana" w:hAnsi="Verdana"/>
                <w:lang w:eastAsia="bg-BG"/>
              </w:rPr>
              <w:t xml:space="preserve"> </w:t>
            </w:r>
            <w:proofErr w:type="spellStart"/>
            <w:r w:rsidRPr="00857233">
              <w:rPr>
                <w:rFonts w:ascii="Verdana" w:hAnsi="Verdana"/>
                <w:lang w:eastAsia="bg-BG"/>
              </w:rPr>
              <w:t>стационарни</w:t>
            </w:r>
            <w:proofErr w:type="spellEnd"/>
            <w:r w:rsidRPr="00857233">
              <w:rPr>
                <w:rFonts w:ascii="Verdana" w:hAnsi="Verdana"/>
                <w:lang w:eastAsia="bg-BG"/>
              </w:rPr>
              <w:t xml:space="preserve"> </w:t>
            </w:r>
            <w:proofErr w:type="spellStart"/>
            <w:r w:rsidRPr="00857233">
              <w:rPr>
                <w:rFonts w:ascii="Verdana" w:hAnsi="Verdana"/>
                <w:lang w:eastAsia="bg-BG"/>
              </w:rPr>
              <w:t>източници</w:t>
            </w:r>
            <w:proofErr w:type="spellEnd"/>
          </w:p>
        </w:tc>
        <w:tc>
          <w:tcPr>
            <w:tcW w:w="2240" w:type="pct"/>
            <w:tcBorders>
              <w:top w:val="single" w:sz="4" w:space="0" w:color="auto"/>
              <w:left w:val="single" w:sz="4" w:space="0" w:color="auto"/>
              <w:bottom w:val="single" w:sz="4" w:space="0" w:color="auto"/>
              <w:right w:val="single" w:sz="4" w:space="0" w:color="auto"/>
            </w:tcBorders>
          </w:tcPr>
          <w:p w14:paraId="76A9E247" w14:textId="77777777" w:rsidR="00857233" w:rsidRPr="00857233" w:rsidRDefault="00857233" w:rsidP="00857233">
            <w:pPr>
              <w:overflowPunct/>
              <w:autoSpaceDE/>
              <w:autoSpaceDN/>
              <w:adjustRightInd/>
              <w:spacing w:line="259" w:lineRule="auto"/>
              <w:textAlignment w:val="auto"/>
              <w:rPr>
                <w:rFonts w:ascii="Verdana" w:hAnsi="Verdana"/>
                <w:lang w:eastAsia="bg-BG"/>
              </w:rPr>
            </w:pPr>
            <w:r w:rsidRPr="00857233">
              <w:rPr>
                <w:rFonts w:ascii="Verdana" w:hAnsi="Verdana"/>
              </w:rPr>
              <w:t xml:space="preserve">2.1. </w:t>
            </w:r>
            <w:proofErr w:type="spellStart"/>
            <w:r w:rsidRPr="00857233">
              <w:rPr>
                <w:rFonts w:ascii="Verdana" w:hAnsi="Verdana"/>
              </w:rPr>
              <w:t>Обща</w:t>
            </w:r>
            <w:proofErr w:type="spellEnd"/>
            <w:r w:rsidRPr="00857233">
              <w:rPr>
                <w:rFonts w:ascii="Verdana" w:hAnsi="Verdana"/>
              </w:rPr>
              <w:t xml:space="preserve"> </w:t>
            </w:r>
            <w:proofErr w:type="spellStart"/>
            <w:r w:rsidRPr="00857233">
              <w:rPr>
                <w:rFonts w:ascii="Verdana" w:hAnsi="Verdana"/>
              </w:rPr>
              <w:t>прах</w:t>
            </w:r>
            <w:proofErr w:type="spellEnd"/>
          </w:p>
        </w:tc>
        <w:tc>
          <w:tcPr>
            <w:tcW w:w="1362" w:type="pct"/>
            <w:tcBorders>
              <w:top w:val="single" w:sz="4" w:space="0" w:color="auto"/>
              <w:left w:val="single" w:sz="4" w:space="0" w:color="auto"/>
              <w:bottom w:val="single" w:sz="4" w:space="0" w:color="auto"/>
              <w:right w:val="single" w:sz="4" w:space="0" w:color="auto"/>
            </w:tcBorders>
            <w:vAlign w:val="center"/>
          </w:tcPr>
          <w:p w14:paraId="6E5AB1DB" w14:textId="77777777" w:rsidR="00857233" w:rsidRPr="00857233" w:rsidRDefault="00857233" w:rsidP="00857233">
            <w:pPr>
              <w:tabs>
                <w:tab w:val="center" w:pos="4703"/>
                <w:tab w:val="right" w:pos="9406"/>
              </w:tabs>
              <w:overflowPunct/>
              <w:autoSpaceDE/>
              <w:autoSpaceDN/>
              <w:adjustRightInd/>
              <w:ind w:right="-41"/>
              <w:jc w:val="center"/>
              <w:textAlignment w:val="auto"/>
              <w:rPr>
                <w:rFonts w:ascii="Verdana" w:hAnsi="Verdana"/>
              </w:rPr>
            </w:pPr>
            <w:r w:rsidRPr="00857233">
              <w:rPr>
                <w:rFonts w:ascii="Verdana" w:hAnsi="Verdana"/>
              </w:rPr>
              <w:t>БДС EN 13284-1</w:t>
            </w:r>
          </w:p>
          <w:p w14:paraId="28660656" w14:textId="77777777" w:rsidR="00857233" w:rsidRPr="00857233" w:rsidRDefault="00857233" w:rsidP="00857233">
            <w:pPr>
              <w:overflowPunct/>
              <w:adjustRightInd/>
              <w:jc w:val="center"/>
              <w:textAlignment w:val="auto"/>
              <w:rPr>
                <w:rFonts w:ascii="Verdana" w:hAnsi="Verdana"/>
                <w:lang w:eastAsia="bg-BG"/>
              </w:rPr>
            </w:pPr>
            <w:r w:rsidRPr="00857233">
              <w:rPr>
                <w:rFonts w:ascii="Verdana" w:hAnsi="Verdana"/>
              </w:rPr>
              <w:t>БДС ISO 9096</w:t>
            </w:r>
          </w:p>
        </w:tc>
      </w:tr>
      <w:tr w:rsidR="00857233" w:rsidRPr="00857233" w14:paraId="2F6D6BA1" w14:textId="77777777" w:rsidTr="00857233">
        <w:trPr>
          <w:cantSplit/>
        </w:trPr>
        <w:tc>
          <w:tcPr>
            <w:tcW w:w="348" w:type="pct"/>
            <w:vMerge/>
            <w:tcBorders>
              <w:left w:val="single" w:sz="4" w:space="0" w:color="auto"/>
              <w:right w:val="single" w:sz="4" w:space="0" w:color="auto"/>
            </w:tcBorders>
          </w:tcPr>
          <w:p w14:paraId="478DB27E" w14:textId="77777777" w:rsidR="00857233" w:rsidRPr="00857233" w:rsidRDefault="00857233" w:rsidP="00857233">
            <w:pPr>
              <w:tabs>
                <w:tab w:val="center" w:pos="4536"/>
                <w:tab w:val="right" w:pos="9072"/>
              </w:tabs>
              <w:overflowPunct/>
              <w:adjustRightInd/>
              <w:ind w:right="-41"/>
              <w:jc w:val="both"/>
              <w:textAlignment w:val="auto"/>
              <w:rPr>
                <w:rFonts w:ascii="Verdana" w:hAnsi="Verdana"/>
                <w:lang w:eastAsia="bg-BG"/>
              </w:rPr>
            </w:pPr>
          </w:p>
        </w:tc>
        <w:tc>
          <w:tcPr>
            <w:tcW w:w="1050" w:type="pct"/>
            <w:vMerge/>
            <w:tcBorders>
              <w:left w:val="single" w:sz="4" w:space="0" w:color="auto"/>
              <w:right w:val="single" w:sz="4" w:space="0" w:color="auto"/>
            </w:tcBorders>
          </w:tcPr>
          <w:p w14:paraId="22057533" w14:textId="77777777" w:rsidR="00857233" w:rsidRPr="00857233" w:rsidRDefault="00857233" w:rsidP="00857233">
            <w:pPr>
              <w:overflowPunct/>
              <w:adjustRightInd/>
              <w:spacing w:line="259" w:lineRule="auto"/>
              <w:jc w:val="center"/>
              <w:textAlignment w:val="auto"/>
              <w:rPr>
                <w:rFonts w:ascii="Verdana" w:hAnsi="Verdana"/>
                <w:lang w:eastAsia="bg-BG"/>
              </w:rPr>
            </w:pPr>
          </w:p>
        </w:tc>
        <w:tc>
          <w:tcPr>
            <w:tcW w:w="2240" w:type="pct"/>
            <w:tcBorders>
              <w:top w:val="single" w:sz="4" w:space="0" w:color="auto"/>
              <w:left w:val="single" w:sz="4" w:space="0" w:color="auto"/>
              <w:bottom w:val="single" w:sz="4" w:space="0" w:color="auto"/>
              <w:right w:val="single" w:sz="4" w:space="0" w:color="auto"/>
            </w:tcBorders>
          </w:tcPr>
          <w:p w14:paraId="466DEECF" w14:textId="77777777" w:rsidR="00857233" w:rsidRPr="00857233" w:rsidRDefault="00857233" w:rsidP="00857233">
            <w:pPr>
              <w:overflowPunct/>
              <w:adjustRightInd/>
              <w:spacing w:line="259" w:lineRule="auto"/>
              <w:textAlignment w:val="auto"/>
              <w:rPr>
                <w:rFonts w:ascii="Verdana" w:hAnsi="Verdana"/>
                <w:lang w:eastAsia="bg-BG"/>
              </w:rPr>
            </w:pPr>
            <w:r w:rsidRPr="00857233">
              <w:rPr>
                <w:rFonts w:ascii="Verdana" w:hAnsi="Verdana"/>
              </w:rPr>
              <w:t>2.</w:t>
            </w:r>
            <w:proofErr w:type="gramStart"/>
            <w:r w:rsidRPr="00857233">
              <w:rPr>
                <w:rFonts w:ascii="Verdana" w:hAnsi="Verdana"/>
              </w:rPr>
              <w:t>2.Арсен</w:t>
            </w:r>
            <w:proofErr w:type="gramEnd"/>
            <w:r w:rsidRPr="00857233">
              <w:rPr>
                <w:rFonts w:ascii="Verdana" w:hAnsi="Verdana"/>
              </w:rPr>
              <w:t xml:space="preserve">, </w:t>
            </w:r>
            <w:proofErr w:type="spellStart"/>
            <w:r w:rsidRPr="00857233">
              <w:rPr>
                <w:rFonts w:ascii="Verdana" w:hAnsi="Verdana"/>
              </w:rPr>
              <w:t>Кадмий</w:t>
            </w:r>
            <w:proofErr w:type="spellEnd"/>
            <w:r w:rsidRPr="00857233">
              <w:rPr>
                <w:rFonts w:ascii="Verdana" w:hAnsi="Verdana"/>
              </w:rPr>
              <w:t xml:space="preserve">, </w:t>
            </w:r>
            <w:proofErr w:type="spellStart"/>
            <w:r w:rsidRPr="00857233">
              <w:rPr>
                <w:rFonts w:ascii="Verdana" w:hAnsi="Verdana"/>
              </w:rPr>
              <w:t>Хром</w:t>
            </w:r>
            <w:proofErr w:type="spellEnd"/>
            <w:r w:rsidRPr="00857233">
              <w:rPr>
                <w:rFonts w:ascii="Verdana" w:hAnsi="Verdana"/>
              </w:rPr>
              <w:t xml:space="preserve">, </w:t>
            </w:r>
            <w:proofErr w:type="spellStart"/>
            <w:r w:rsidRPr="00857233">
              <w:rPr>
                <w:rFonts w:ascii="Verdana" w:hAnsi="Verdana"/>
              </w:rPr>
              <w:t>Мед</w:t>
            </w:r>
            <w:proofErr w:type="spellEnd"/>
            <w:r w:rsidRPr="00857233">
              <w:rPr>
                <w:rFonts w:ascii="Verdana" w:hAnsi="Verdana"/>
              </w:rPr>
              <w:t xml:space="preserve">, </w:t>
            </w:r>
            <w:proofErr w:type="spellStart"/>
            <w:r w:rsidRPr="00857233">
              <w:rPr>
                <w:rFonts w:ascii="Verdana" w:hAnsi="Verdana"/>
              </w:rPr>
              <w:t>Манган</w:t>
            </w:r>
            <w:proofErr w:type="spellEnd"/>
            <w:r w:rsidRPr="00857233">
              <w:rPr>
                <w:rFonts w:ascii="Verdana" w:hAnsi="Verdana"/>
              </w:rPr>
              <w:t xml:space="preserve">, </w:t>
            </w:r>
            <w:proofErr w:type="spellStart"/>
            <w:r w:rsidRPr="00857233">
              <w:rPr>
                <w:rFonts w:ascii="Verdana" w:hAnsi="Verdana"/>
              </w:rPr>
              <w:t>Никел</w:t>
            </w:r>
            <w:proofErr w:type="spellEnd"/>
            <w:r w:rsidRPr="00857233">
              <w:rPr>
                <w:rFonts w:ascii="Verdana" w:hAnsi="Verdana"/>
              </w:rPr>
              <w:t xml:space="preserve">, </w:t>
            </w:r>
            <w:proofErr w:type="spellStart"/>
            <w:r w:rsidRPr="00857233">
              <w:rPr>
                <w:rFonts w:ascii="Verdana" w:hAnsi="Verdana"/>
              </w:rPr>
              <w:t>Олово</w:t>
            </w:r>
            <w:proofErr w:type="spellEnd"/>
            <w:r w:rsidRPr="00857233">
              <w:rPr>
                <w:rFonts w:ascii="Verdana" w:hAnsi="Verdana"/>
              </w:rPr>
              <w:t xml:space="preserve">, </w:t>
            </w:r>
            <w:proofErr w:type="spellStart"/>
            <w:r w:rsidRPr="00857233">
              <w:rPr>
                <w:rFonts w:ascii="Verdana" w:hAnsi="Verdana"/>
              </w:rPr>
              <w:t>Антимон</w:t>
            </w:r>
            <w:proofErr w:type="spellEnd"/>
            <w:r w:rsidRPr="00857233">
              <w:rPr>
                <w:rFonts w:ascii="Verdana" w:hAnsi="Verdana"/>
              </w:rPr>
              <w:t xml:space="preserve">, </w:t>
            </w:r>
            <w:proofErr w:type="spellStart"/>
            <w:r w:rsidRPr="00857233">
              <w:rPr>
                <w:rFonts w:ascii="Verdana" w:hAnsi="Verdana"/>
              </w:rPr>
              <w:t>Кобалт</w:t>
            </w:r>
            <w:proofErr w:type="spellEnd"/>
            <w:r w:rsidRPr="00857233">
              <w:rPr>
                <w:rFonts w:ascii="Verdana" w:hAnsi="Verdana"/>
              </w:rPr>
              <w:t xml:space="preserve">, </w:t>
            </w:r>
            <w:proofErr w:type="spellStart"/>
            <w:r w:rsidRPr="00857233">
              <w:rPr>
                <w:rFonts w:ascii="Verdana" w:hAnsi="Verdana"/>
              </w:rPr>
              <w:t>Талий</w:t>
            </w:r>
            <w:proofErr w:type="spellEnd"/>
            <w:r w:rsidRPr="00857233">
              <w:rPr>
                <w:rFonts w:ascii="Verdana" w:hAnsi="Verdana"/>
              </w:rPr>
              <w:t xml:space="preserve">, </w:t>
            </w:r>
            <w:proofErr w:type="spellStart"/>
            <w:r w:rsidRPr="00857233">
              <w:rPr>
                <w:rFonts w:ascii="Verdana" w:hAnsi="Verdana"/>
              </w:rPr>
              <w:t>Ванадий</w:t>
            </w:r>
            <w:proofErr w:type="spellEnd"/>
          </w:p>
        </w:tc>
        <w:tc>
          <w:tcPr>
            <w:tcW w:w="1362" w:type="pct"/>
            <w:tcBorders>
              <w:top w:val="single" w:sz="4" w:space="0" w:color="auto"/>
              <w:left w:val="single" w:sz="4" w:space="0" w:color="auto"/>
              <w:bottom w:val="single" w:sz="4" w:space="0" w:color="auto"/>
              <w:right w:val="single" w:sz="4" w:space="0" w:color="auto"/>
            </w:tcBorders>
            <w:vAlign w:val="center"/>
          </w:tcPr>
          <w:p w14:paraId="026F4768" w14:textId="77777777" w:rsidR="00857233" w:rsidRPr="00857233" w:rsidRDefault="00857233" w:rsidP="00857233">
            <w:pPr>
              <w:overflowPunct/>
              <w:autoSpaceDE/>
              <w:autoSpaceDN/>
              <w:adjustRightInd/>
              <w:spacing w:after="160" w:line="259" w:lineRule="auto"/>
              <w:jc w:val="center"/>
              <w:textAlignment w:val="auto"/>
              <w:rPr>
                <w:rFonts w:ascii="Verdana" w:hAnsi="Verdana"/>
              </w:rPr>
            </w:pPr>
            <w:r w:rsidRPr="00857233">
              <w:rPr>
                <w:rFonts w:ascii="Verdana" w:hAnsi="Verdana"/>
              </w:rPr>
              <w:t>БДС EN 14385</w:t>
            </w:r>
          </w:p>
          <w:p w14:paraId="021309D9" w14:textId="77777777" w:rsidR="00857233" w:rsidRPr="00857233" w:rsidRDefault="00857233" w:rsidP="00857233">
            <w:pPr>
              <w:overflowPunct/>
              <w:adjustRightInd/>
              <w:spacing w:line="259" w:lineRule="auto"/>
              <w:jc w:val="center"/>
              <w:textAlignment w:val="auto"/>
              <w:rPr>
                <w:rFonts w:ascii="Verdana" w:hAnsi="Verdana"/>
                <w:lang w:eastAsia="bg-BG"/>
              </w:rPr>
            </w:pPr>
          </w:p>
        </w:tc>
      </w:tr>
      <w:tr w:rsidR="00857233" w:rsidRPr="00857233" w14:paraId="34053701" w14:textId="77777777" w:rsidTr="00857233">
        <w:trPr>
          <w:cantSplit/>
        </w:trPr>
        <w:tc>
          <w:tcPr>
            <w:tcW w:w="348" w:type="pct"/>
            <w:vMerge/>
            <w:tcBorders>
              <w:left w:val="single" w:sz="4" w:space="0" w:color="auto"/>
              <w:right w:val="single" w:sz="4" w:space="0" w:color="auto"/>
            </w:tcBorders>
          </w:tcPr>
          <w:p w14:paraId="13C6C6E5" w14:textId="77777777" w:rsidR="00857233" w:rsidRPr="00857233" w:rsidRDefault="00857233" w:rsidP="00857233">
            <w:pPr>
              <w:tabs>
                <w:tab w:val="center" w:pos="4536"/>
                <w:tab w:val="right" w:pos="9072"/>
              </w:tabs>
              <w:overflowPunct/>
              <w:adjustRightInd/>
              <w:ind w:right="-41"/>
              <w:jc w:val="both"/>
              <w:textAlignment w:val="auto"/>
              <w:rPr>
                <w:rFonts w:ascii="Verdana" w:hAnsi="Verdana"/>
                <w:lang w:eastAsia="bg-BG"/>
              </w:rPr>
            </w:pPr>
          </w:p>
        </w:tc>
        <w:tc>
          <w:tcPr>
            <w:tcW w:w="1050" w:type="pct"/>
            <w:vMerge/>
            <w:tcBorders>
              <w:left w:val="single" w:sz="4" w:space="0" w:color="auto"/>
              <w:right w:val="single" w:sz="4" w:space="0" w:color="auto"/>
            </w:tcBorders>
          </w:tcPr>
          <w:p w14:paraId="4BC8EEFF" w14:textId="77777777" w:rsidR="00857233" w:rsidRPr="00857233" w:rsidRDefault="00857233" w:rsidP="00857233">
            <w:pPr>
              <w:overflowPunct/>
              <w:adjustRightInd/>
              <w:spacing w:line="259" w:lineRule="auto"/>
              <w:jc w:val="center"/>
              <w:textAlignment w:val="auto"/>
              <w:rPr>
                <w:rFonts w:ascii="Verdana" w:hAnsi="Verdana"/>
                <w:lang w:eastAsia="bg-BG"/>
              </w:rPr>
            </w:pPr>
          </w:p>
        </w:tc>
        <w:tc>
          <w:tcPr>
            <w:tcW w:w="2240" w:type="pct"/>
            <w:tcBorders>
              <w:top w:val="single" w:sz="4" w:space="0" w:color="auto"/>
              <w:left w:val="single" w:sz="4" w:space="0" w:color="auto"/>
              <w:bottom w:val="single" w:sz="4" w:space="0" w:color="auto"/>
              <w:right w:val="single" w:sz="4" w:space="0" w:color="auto"/>
            </w:tcBorders>
          </w:tcPr>
          <w:p w14:paraId="76858220" w14:textId="77777777" w:rsidR="00857233" w:rsidRPr="00857233" w:rsidRDefault="00857233" w:rsidP="00857233">
            <w:pPr>
              <w:overflowPunct/>
              <w:adjustRightInd/>
              <w:spacing w:line="259" w:lineRule="auto"/>
              <w:textAlignment w:val="auto"/>
              <w:rPr>
                <w:rFonts w:ascii="Verdana" w:hAnsi="Verdana"/>
                <w:lang w:eastAsia="bg-BG"/>
              </w:rPr>
            </w:pPr>
            <w:r w:rsidRPr="00857233">
              <w:rPr>
                <w:rFonts w:ascii="Verdana" w:hAnsi="Verdana"/>
              </w:rPr>
              <w:t xml:space="preserve">2.3. </w:t>
            </w:r>
            <w:proofErr w:type="spellStart"/>
            <w:r w:rsidRPr="00857233">
              <w:rPr>
                <w:rFonts w:ascii="Verdana" w:hAnsi="Verdana"/>
              </w:rPr>
              <w:t>Параметри</w:t>
            </w:r>
            <w:proofErr w:type="spellEnd"/>
            <w:r w:rsidRPr="00857233">
              <w:rPr>
                <w:rFonts w:ascii="Verdana" w:hAnsi="Verdana"/>
              </w:rPr>
              <w:t xml:space="preserve"> </w:t>
            </w:r>
            <w:proofErr w:type="spellStart"/>
            <w:r w:rsidRPr="00857233">
              <w:rPr>
                <w:rFonts w:ascii="Verdana" w:hAnsi="Verdana"/>
              </w:rPr>
              <w:t>на</w:t>
            </w:r>
            <w:proofErr w:type="spellEnd"/>
            <w:r w:rsidRPr="00857233">
              <w:rPr>
                <w:rFonts w:ascii="Verdana" w:hAnsi="Verdana"/>
              </w:rPr>
              <w:t xml:space="preserve"> </w:t>
            </w:r>
            <w:proofErr w:type="spellStart"/>
            <w:r w:rsidRPr="00857233">
              <w:rPr>
                <w:rFonts w:ascii="Verdana" w:hAnsi="Verdana"/>
              </w:rPr>
              <w:t>газов</w:t>
            </w:r>
            <w:proofErr w:type="spellEnd"/>
            <w:r w:rsidRPr="00857233">
              <w:rPr>
                <w:rFonts w:ascii="Verdana" w:hAnsi="Verdana"/>
              </w:rPr>
              <w:t xml:space="preserve"> </w:t>
            </w:r>
            <w:proofErr w:type="spellStart"/>
            <w:r w:rsidRPr="00857233">
              <w:rPr>
                <w:rFonts w:ascii="Verdana" w:hAnsi="Verdana"/>
              </w:rPr>
              <w:t>поток</w:t>
            </w:r>
            <w:proofErr w:type="spellEnd"/>
            <w:r w:rsidRPr="00857233">
              <w:rPr>
                <w:rFonts w:ascii="Verdana" w:hAnsi="Verdana"/>
              </w:rPr>
              <w:t xml:space="preserve"> – </w:t>
            </w:r>
            <w:proofErr w:type="spellStart"/>
            <w:r w:rsidRPr="00857233">
              <w:rPr>
                <w:rFonts w:ascii="Verdana" w:hAnsi="Verdana"/>
              </w:rPr>
              <w:t>скорост</w:t>
            </w:r>
            <w:proofErr w:type="spellEnd"/>
            <w:r w:rsidRPr="00857233">
              <w:rPr>
                <w:rFonts w:ascii="Verdana" w:hAnsi="Verdana"/>
              </w:rPr>
              <w:t xml:space="preserve">, </w:t>
            </w:r>
            <w:proofErr w:type="spellStart"/>
            <w:r w:rsidRPr="00857233">
              <w:rPr>
                <w:rFonts w:ascii="Verdana" w:hAnsi="Verdana"/>
              </w:rPr>
              <w:t>дебит</w:t>
            </w:r>
            <w:proofErr w:type="spellEnd"/>
            <w:r w:rsidRPr="00857233">
              <w:rPr>
                <w:rFonts w:ascii="Verdana" w:hAnsi="Verdana"/>
              </w:rPr>
              <w:t xml:space="preserve">, </w:t>
            </w:r>
            <w:proofErr w:type="spellStart"/>
            <w:r w:rsidRPr="00857233">
              <w:rPr>
                <w:rFonts w:ascii="Verdana" w:hAnsi="Verdana"/>
              </w:rPr>
              <w:t>налягане</w:t>
            </w:r>
            <w:proofErr w:type="spellEnd"/>
            <w:r w:rsidRPr="00857233">
              <w:rPr>
                <w:rFonts w:ascii="Verdana" w:hAnsi="Verdana"/>
              </w:rPr>
              <w:t xml:space="preserve">, </w:t>
            </w:r>
            <w:proofErr w:type="spellStart"/>
            <w:r w:rsidRPr="00857233">
              <w:rPr>
                <w:rFonts w:ascii="Verdana" w:hAnsi="Verdana"/>
              </w:rPr>
              <w:t>температура</w:t>
            </w:r>
            <w:proofErr w:type="spellEnd"/>
          </w:p>
        </w:tc>
        <w:tc>
          <w:tcPr>
            <w:tcW w:w="1362" w:type="pct"/>
            <w:tcBorders>
              <w:top w:val="single" w:sz="4" w:space="0" w:color="auto"/>
              <w:left w:val="single" w:sz="4" w:space="0" w:color="auto"/>
              <w:bottom w:val="single" w:sz="4" w:space="0" w:color="auto"/>
              <w:right w:val="single" w:sz="4" w:space="0" w:color="auto"/>
            </w:tcBorders>
            <w:vAlign w:val="center"/>
          </w:tcPr>
          <w:p w14:paraId="7ADE0F7D" w14:textId="77777777" w:rsidR="00857233" w:rsidRPr="00857233" w:rsidRDefault="00857233" w:rsidP="00857233">
            <w:pPr>
              <w:overflowPunct/>
              <w:autoSpaceDE/>
              <w:autoSpaceDN/>
              <w:adjustRightInd/>
              <w:spacing w:after="160" w:line="259" w:lineRule="auto"/>
              <w:jc w:val="center"/>
              <w:textAlignment w:val="auto"/>
              <w:rPr>
                <w:rFonts w:ascii="Verdana" w:hAnsi="Verdana"/>
                <w:lang w:val="ru-RU"/>
              </w:rPr>
            </w:pPr>
            <w:r w:rsidRPr="00857233">
              <w:rPr>
                <w:rFonts w:ascii="Verdana" w:hAnsi="Verdana"/>
                <w:lang w:val="ru-RU"/>
              </w:rPr>
              <w:t xml:space="preserve">БДС EN </w:t>
            </w:r>
            <w:r w:rsidRPr="00857233">
              <w:rPr>
                <w:rFonts w:ascii="Verdana" w:hAnsi="Verdana"/>
              </w:rPr>
              <w:t>ISO</w:t>
            </w:r>
            <w:r w:rsidRPr="00857233">
              <w:rPr>
                <w:rFonts w:ascii="Verdana" w:hAnsi="Verdana"/>
                <w:lang w:val="ru-RU"/>
              </w:rPr>
              <w:t xml:space="preserve"> 16911-1</w:t>
            </w:r>
          </w:p>
        </w:tc>
      </w:tr>
      <w:tr w:rsidR="00857233" w:rsidRPr="00857233" w14:paraId="1377853F" w14:textId="77777777" w:rsidTr="00857233">
        <w:trPr>
          <w:cantSplit/>
        </w:trPr>
        <w:tc>
          <w:tcPr>
            <w:tcW w:w="348" w:type="pct"/>
            <w:vMerge/>
            <w:tcBorders>
              <w:left w:val="single" w:sz="4" w:space="0" w:color="auto"/>
              <w:bottom w:val="single" w:sz="4" w:space="0" w:color="auto"/>
              <w:right w:val="single" w:sz="4" w:space="0" w:color="auto"/>
            </w:tcBorders>
          </w:tcPr>
          <w:p w14:paraId="471C004C" w14:textId="77777777" w:rsidR="00857233" w:rsidRPr="00857233" w:rsidRDefault="00857233" w:rsidP="00857233">
            <w:pPr>
              <w:tabs>
                <w:tab w:val="center" w:pos="4536"/>
                <w:tab w:val="right" w:pos="9072"/>
              </w:tabs>
              <w:overflowPunct/>
              <w:adjustRightInd/>
              <w:ind w:right="-41"/>
              <w:jc w:val="both"/>
              <w:textAlignment w:val="auto"/>
              <w:rPr>
                <w:rFonts w:ascii="Verdana" w:hAnsi="Verdana"/>
                <w:lang w:eastAsia="bg-BG"/>
              </w:rPr>
            </w:pPr>
          </w:p>
        </w:tc>
        <w:tc>
          <w:tcPr>
            <w:tcW w:w="1050" w:type="pct"/>
            <w:vMerge/>
            <w:tcBorders>
              <w:left w:val="single" w:sz="4" w:space="0" w:color="auto"/>
              <w:bottom w:val="single" w:sz="4" w:space="0" w:color="auto"/>
              <w:right w:val="single" w:sz="4" w:space="0" w:color="auto"/>
            </w:tcBorders>
          </w:tcPr>
          <w:p w14:paraId="184442C5" w14:textId="77777777" w:rsidR="00857233" w:rsidRPr="00857233" w:rsidRDefault="00857233" w:rsidP="00857233">
            <w:pPr>
              <w:overflowPunct/>
              <w:adjustRightInd/>
              <w:spacing w:line="259" w:lineRule="auto"/>
              <w:jc w:val="center"/>
              <w:textAlignment w:val="auto"/>
              <w:rPr>
                <w:rFonts w:ascii="Verdana" w:hAnsi="Verdana"/>
                <w:lang w:eastAsia="bg-BG"/>
              </w:rPr>
            </w:pPr>
          </w:p>
        </w:tc>
        <w:tc>
          <w:tcPr>
            <w:tcW w:w="2240" w:type="pct"/>
            <w:tcBorders>
              <w:top w:val="single" w:sz="4" w:space="0" w:color="auto"/>
              <w:left w:val="single" w:sz="4" w:space="0" w:color="auto"/>
              <w:bottom w:val="single" w:sz="4" w:space="0" w:color="auto"/>
              <w:right w:val="single" w:sz="4" w:space="0" w:color="auto"/>
            </w:tcBorders>
          </w:tcPr>
          <w:p w14:paraId="0DC24D45" w14:textId="77777777" w:rsidR="00857233" w:rsidRPr="00857233" w:rsidRDefault="00857233" w:rsidP="00857233">
            <w:pPr>
              <w:overflowPunct/>
              <w:adjustRightInd/>
              <w:spacing w:line="259" w:lineRule="auto"/>
              <w:textAlignment w:val="auto"/>
              <w:rPr>
                <w:rFonts w:ascii="Verdana" w:hAnsi="Verdana"/>
                <w:lang w:eastAsia="bg-BG"/>
              </w:rPr>
            </w:pPr>
            <w:r w:rsidRPr="00857233">
              <w:rPr>
                <w:rFonts w:ascii="Verdana" w:hAnsi="Verdana"/>
              </w:rPr>
              <w:t xml:space="preserve">2.4. </w:t>
            </w:r>
            <w:proofErr w:type="spellStart"/>
            <w:r w:rsidRPr="00857233">
              <w:rPr>
                <w:rFonts w:ascii="Verdana" w:hAnsi="Verdana"/>
              </w:rPr>
              <w:t>Водни</w:t>
            </w:r>
            <w:proofErr w:type="spellEnd"/>
            <w:r w:rsidRPr="00857233">
              <w:rPr>
                <w:rFonts w:ascii="Verdana" w:hAnsi="Verdana"/>
              </w:rPr>
              <w:t xml:space="preserve"> </w:t>
            </w:r>
            <w:proofErr w:type="spellStart"/>
            <w:r w:rsidRPr="00857233">
              <w:rPr>
                <w:rFonts w:ascii="Verdana" w:hAnsi="Verdana"/>
              </w:rPr>
              <w:t>пари</w:t>
            </w:r>
            <w:proofErr w:type="spellEnd"/>
            <w:r w:rsidRPr="00857233">
              <w:rPr>
                <w:rFonts w:ascii="Verdana" w:hAnsi="Verdana"/>
              </w:rPr>
              <w:t xml:space="preserve"> (</w:t>
            </w:r>
            <w:proofErr w:type="spellStart"/>
            <w:r w:rsidRPr="00857233">
              <w:rPr>
                <w:rFonts w:ascii="Verdana" w:hAnsi="Verdana"/>
              </w:rPr>
              <w:t>влага</w:t>
            </w:r>
            <w:proofErr w:type="spellEnd"/>
            <w:r w:rsidRPr="00857233">
              <w:rPr>
                <w:rFonts w:ascii="Verdana" w:hAnsi="Verdana"/>
              </w:rPr>
              <w:t>)</w:t>
            </w:r>
          </w:p>
        </w:tc>
        <w:tc>
          <w:tcPr>
            <w:tcW w:w="1362" w:type="pct"/>
            <w:tcBorders>
              <w:top w:val="single" w:sz="4" w:space="0" w:color="auto"/>
              <w:left w:val="single" w:sz="4" w:space="0" w:color="auto"/>
              <w:bottom w:val="single" w:sz="4" w:space="0" w:color="auto"/>
              <w:right w:val="single" w:sz="4" w:space="0" w:color="auto"/>
            </w:tcBorders>
            <w:vAlign w:val="center"/>
          </w:tcPr>
          <w:p w14:paraId="721B1167" w14:textId="77777777" w:rsidR="00857233" w:rsidRPr="00857233" w:rsidRDefault="00857233" w:rsidP="00857233">
            <w:pPr>
              <w:overflowPunct/>
              <w:adjustRightInd/>
              <w:spacing w:line="259" w:lineRule="auto"/>
              <w:textAlignment w:val="auto"/>
              <w:rPr>
                <w:rFonts w:ascii="Verdana" w:hAnsi="Verdana"/>
                <w:lang w:eastAsia="bg-BG"/>
              </w:rPr>
            </w:pPr>
            <w:r w:rsidRPr="00857233">
              <w:rPr>
                <w:rFonts w:ascii="Verdana" w:hAnsi="Verdana"/>
                <w:lang w:val="ru-RU"/>
              </w:rPr>
              <w:t>ВВЛМ 4/2024</w:t>
            </w:r>
          </w:p>
        </w:tc>
      </w:tr>
      <w:tr w:rsidR="00857233" w:rsidRPr="00857233" w14:paraId="33BDB86B" w14:textId="77777777" w:rsidTr="00857233">
        <w:trPr>
          <w:cantSplit/>
        </w:trPr>
        <w:tc>
          <w:tcPr>
            <w:tcW w:w="348" w:type="pct"/>
            <w:vMerge w:val="restart"/>
            <w:tcBorders>
              <w:top w:val="single" w:sz="4" w:space="0" w:color="auto"/>
              <w:left w:val="single" w:sz="4" w:space="0" w:color="auto"/>
              <w:right w:val="single" w:sz="4" w:space="0" w:color="auto"/>
            </w:tcBorders>
          </w:tcPr>
          <w:p w14:paraId="6B3F79DB" w14:textId="77777777" w:rsidR="00857233" w:rsidRPr="00857233" w:rsidRDefault="00857233" w:rsidP="00857233">
            <w:pPr>
              <w:numPr>
                <w:ilvl w:val="0"/>
                <w:numId w:val="39"/>
              </w:numPr>
              <w:overflowPunct/>
              <w:autoSpaceDE/>
              <w:autoSpaceDN/>
              <w:adjustRightInd/>
              <w:spacing w:after="160" w:line="259" w:lineRule="auto"/>
              <w:ind w:right="-41"/>
              <w:jc w:val="both"/>
              <w:textAlignment w:val="auto"/>
              <w:rPr>
                <w:rFonts w:ascii="Verdana" w:hAnsi="Verdana"/>
                <w:lang w:eastAsia="bg-BG"/>
              </w:rPr>
            </w:pPr>
          </w:p>
        </w:tc>
        <w:tc>
          <w:tcPr>
            <w:tcW w:w="1050" w:type="pct"/>
            <w:vMerge w:val="restart"/>
            <w:tcBorders>
              <w:top w:val="single" w:sz="4" w:space="0" w:color="auto"/>
              <w:left w:val="single" w:sz="4" w:space="0" w:color="auto"/>
              <w:right w:val="single" w:sz="4" w:space="0" w:color="auto"/>
            </w:tcBorders>
          </w:tcPr>
          <w:p w14:paraId="7D32BAB2" w14:textId="77777777" w:rsidR="00857233" w:rsidRPr="00857233" w:rsidRDefault="00857233" w:rsidP="00857233">
            <w:pPr>
              <w:overflowPunct/>
              <w:autoSpaceDE/>
              <w:autoSpaceDN/>
              <w:adjustRightInd/>
              <w:spacing w:line="259" w:lineRule="auto"/>
              <w:jc w:val="center"/>
              <w:textAlignment w:val="auto"/>
              <w:rPr>
                <w:rFonts w:ascii="Verdana" w:hAnsi="Verdana"/>
                <w:lang w:eastAsia="bg-BG"/>
              </w:rPr>
            </w:pPr>
            <w:proofErr w:type="spellStart"/>
            <w:r w:rsidRPr="00857233">
              <w:rPr>
                <w:rFonts w:ascii="Verdana" w:hAnsi="Verdana"/>
                <w:lang w:eastAsia="bg-BG"/>
              </w:rPr>
              <w:t>Атмосферен</w:t>
            </w:r>
            <w:proofErr w:type="spellEnd"/>
            <w:r w:rsidRPr="00857233">
              <w:rPr>
                <w:rFonts w:ascii="Verdana" w:hAnsi="Verdana"/>
                <w:lang w:eastAsia="bg-BG"/>
              </w:rPr>
              <w:t xml:space="preserve"> </w:t>
            </w:r>
            <w:proofErr w:type="spellStart"/>
            <w:r w:rsidRPr="00857233">
              <w:rPr>
                <w:rFonts w:ascii="Verdana" w:hAnsi="Verdana"/>
                <w:lang w:eastAsia="bg-BG"/>
              </w:rPr>
              <w:t>въздух</w:t>
            </w:r>
            <w:proofErr w:type="spellEnd"/>
          </w:p>
        </w:tc>
        <w:tc>
          <w:tcPr>
            <w:tcW w:w="2240" w:type="pct"/>
            <w:tcBorders>
              <w:top w:val="single" w:sz="4" w:space="0" w:color="auto"/>
              <w:left w:val="single" w:sz="4" w:space="0" w:color="auto"/>
              <w:bottom w:val="single" w:sz="4" w:space="0" w:color="auto"/>
              <w:right w:val="single" w:sz="4" w:space="0" w:color="auto"/>
            </w:tcBorders>
          </w:tcPr>
          <w:p w14:paraId="1E312D7C" w14:textId="77777777" w:rsidR="00857233" w:rsidRPr="00857233" w:rsidRDefault="00857233" w:rsidP="00857233">
            <w:pPr>
              <w:overflowPunct/>
              <w:autoSpaceDE/>
              <w:autoSpaceDN/>
              <w:adjustRightInd/>
              <w:spacing w:line="259" w:lineRule="auto"/>
              <w:textAlignment w:val="auto"/>
              <w:rPr>
                <w:rFonts w:ascii="Verdana" w:hAnsi="Verdana"/>
                <w:lang w:eastAsia="bg-BG"/>
              </w:rPr>
            </w:pPr>
            <w:r w:rsidRPr="00857233">
              <w:rPr>
                <w:rFonts w:ascii="Verdana" w:hAnsi="Verdana"/>
                <w:lang w:eastAsia="bg-BG"/>
              </w:rPr>
              <w:t>3.1. ФПЧ 10</w:t>
            </w:r>
          </w:p>
        </w:tc>
        <w:tc>
          <w:tcPr>
            <w:tcW w:w="1362" w:type="pct"/>
            <w:tcBorders>
              <w:top w:val="single" w:sz="4" w:space="0" w:color="auto"/>
              <w:left w:val="single" w:sz="4" w:space="0" w:color="auto"/>
              <w:bottom w:val="single" w:sz="4" w:space="0" w:color="auto"/>
              <w:right w:val="single" w:sz="4" w:space="0" w:color="auto"/>
            </w:tcBorders>
          </w:tcPr>
          <w:p w14:paraId="5FAABA66" w14:textId="77777777" w:rsidR="00857233" w:rsidRPr="00857233" w:rsidRDefault="00857233" w:rsidP="00857233">
            <w:pPr>
              <w:overflowPunct/>
              <w:adjustRightInd/>
              <w:spacing w:line="259" w:lineRule="auto"/>
              <w:textAlignment w:val="auto"/>
              <w:rPr>
                <w:rFonts w:ascii="Verdana" w:hAnsi="Verdana"/>
                <w:lang w:eastAsia="bg-BG"/>
              </w:rPr>
            </w:pPr>
            <w:hyperlink r:id="rId8" w:history="1">
              <w:r w:rsidRPr="00857233">
                <w:rPr>
                  <w:rFonts w:ascii="Verdana" w:hAnsi="Verdana"/>
                  <w:lang w:eastAsia="bg-BG"/>
                </w:rPr>
                <w:t>БДС EN 12341</w:t>
              </w:r>
            </w:hyperlink>
          </w:p>
        </w:tc>
      </w:tr>
      <w:tr w:rsidR="00857233" w:rsidRPr="00857233" w14:paraId="7840E1C2" w14:textId="77777777" w:rsidTr="00857233">
        <w:trPr>
          <w:cantSplit/>
        </w:trPr>
        <w:tc>
          <w:tcPr>
            <w:tcW w:w="348" w:type="pct"/>
            <w:vMerge/>
            <w:tcBorders>
              <w:left w:val="single" w:sz="4" w:space="0" w:color="auto"/>
              <w:right w:val="single" w:sz="4" w:space="0" w:color="auto"/>
            </w:tcBorders>
          </w:tcPr>
          <w:p w14:paraId="1058A0CA" w14:textId="77777777" w:rsidR="00857233" w:rsidRPr="00857233" w:rsidRDefault="00857233" w:rsidP="00857233">
            <w:pPr>
              <w:numPr>
                <w:ilvl w:val="0"/>
                <w:numId w:val="39"/>
              </w:numPr>
              <w:tabs>
                <w:tab w:val="center" w:pos="4536"/>
                <w:tab w:val="right" w:pos="9072"/>
              </w:tabs>
              <w:overflowPunct/>
              <w:autoSpaceDE/>
              <w:autoSpaceDN/>
              <w:adjustRightInd/>
              <w:spacing w:after="160" w:line="259" w:lineRule="auto"/>
              <w:ind w:right="-41"/>
              <w:jc w:val="both"/>
              <w:textAlignment w:val="auto"/>
              <w:rPr>
                <w:rFonts w:ascii="Verdana" w:hAnsi="Verdana"/>
                <w:lang w:eastAsia="bg-BG"/>
              </w:rPr>
            </w:pPr>
          </w:p>
        </w:tc>
        <w:tc>
          <w:tcPr>
            <w:tcW w:w="1050" w:type="pct"/>
            <w:vMerge/>
            <w:tcBorders>
              <w:left w:val="single" w:sz="4" w:space="0" w:color="auto"/>
              <w:right w:val="single" w:sz="4" w:space="0" w:color="auto"/>
            </w:tcBorders>
          </w:tcPr>
          <w:p w14:paraId="331D1689" w14:textId="77777777" w:rsidR="00857233" w:rsidRPr="00857233" w:rsidRDefault="00857233" w:rsidP="00857233">
            <w:pPr>
              <w:overflowPunct/>
              <w:adjustRightInd/>
              <w:spacing w:line="259" w:lineRule="auto"/>
              <w:jc w:val="center"/>
              <w:textAlignment w:val="auto"/>
              <w:rPr>
                <w:rFonts w:ascii="Verdana" w:hAnsi="Verdana"/>
                <w:lang w:eastAsia="bg-BG"/>
              </w:rPr>
            </w:pPr>
          </w:p>
        </w:tc>
        <w:tc>
          <w:tcPr>
            <w:tcW w:w="2240" w:type="pct"/>
            <w:tcBorders>
              <w:top w:val="single" w:sz="4" w:space="0" w:color="auto"/>
              <w:left w:val="single" w:sz="4" w:space="0" w:color="auto"/>
              <w:bottom w:val="single" w:sz="4" w:space="0" w:color="auto"/>
              <w:right w:val="single" w:sz="4" w:space="0" w:color="auto"/>
            </w:tcBorders>
          </w:tcPr>
          <w:p w14:paraId="7DF66599" w14:textId="77777777" w:rsidR="00857233" w:rsidRPr="00857233" w:rsidRDefault="00857233" w:rsidP="00857233">
            <w:pPr>
              <w:overflowPunct/>
              <w:adjustRightInd/>
              <w:spacing w:line="259" w:lineRule="auto"/>
              <w:textAlignment w:val="auto"/>
              <w:rPr>
                <w:rFonts w:ascii="Verdana" w:hAnsi="Verdana"/>
                <w:lang w:eastAsia="bg-BG"/>
              </w:rPr>
            </w:pPr>
            <w:r w:rsidRPr="00857233">
              <w:rPr>
                <w:rFonts w:ascii="Verdana" w:hAnsi="Verdana"/>
                <w:lang w:eastAsia="bg-BG"/>
              </w:rPr>
              <w:t xml:space="preserve">3.2. </w:t>
            </w:r>
            <w:proofErr w:type="spellStart"/>
            <w:r w:rsidRPr="00857233">
              <w:rPr>
                <w:rFonts w:ascii="Verdana" w:hAnsi="Verdana"/>
                <w:lang w:eastAsia="bg-BG"/>
              </w:rPr>
              <w:t>Арсен</w:t>
            </w:r>
            <w:proofErr w:type="spellEnd"/>
            <w:r w:rsidRPr="00857233">
              <w:rPr>
                <w:rFonts w:ascii="Verdana" w:hAnsi="Verdana"/>
                <w:lang w:eastAsia="bg-BG"/>
              </w:rPr>
              <w:t xml:space="preserve">, </w:t>
            </w:r>
            <w:proofErr w:type="spellStart"/>
            <w:r w:rsidRPr="00857233">
              <w:rPr>
                <w:rFonts w:ascii="Verdana" w:hAnsi="Verdana"/>
                <w:lang w:eastAsia="bg-BG"/>
              </w:rPr>
              <w:t>Кадмий</w:t>
            </w:r>
            <w:proofErr w:type="spellEnd"/>
            <w:r w:rsidRPr="00857233">
              <w:rPr>
                <w:rFonts w:ascii="Verdana" w:hAnsi="Verdana"/>
                <w:lang w:eastAsia="bg-BG"/>
              </w:rPr>
              <w:t xml:space="preserve">, </w:t>
            </w:r>
            <w:proofErr w:type="spellStart"/>
            <w:r w:rsidRPr="00857233">
              <w:rPr>
                <w:rFonts w:ascii="Verdana" w:hAnsi="Verdana"/>
                <w:lang w:eastAsia="bg-BG"/>
              </w:rPr>
              <w:t>Никел</w:t>
            </w:r>
            <w:proofErr w:type="spellEnd"/>
            <w:r w:rsidRPr="00857233">
              <w:rPr>
                <w:rFonts w:ascii="Verdana" w:hAnsi="Verdana"/>
                <w:lang w:eastAsia="bg-BG"/>
              </w:rPr>
              <w:t xml:space="preserve">, </w:t>
            </w:r>
            <w:proofErr w:type="spellStart"/>
            <w:r w:rsidRPr="00857233">
              <w:rPr>
                <w:rFonts w:ascii="Verdana" w:hAnsi="Verdana"/>
                <w:lang w:eastAsia="bg-BG"/>
              </w:rPr>
              <w:t>Олово</w:t>
            </w:r>
            <w:proofErr w:type="spellEnd"/>
            <w:r w:rsidRPr="00857233">
              <w:rPr>
                <w:rFonts w:ascii="Verdana" w:hAnsi="Verdana"/>
                <w:lang w:eastAsia="bg-BG"/>
              </w:rPr>
              <w:t xml:space="preserve">, </w:t>
            </w:r>
            <w:proofErr w:type="spellStart"/>
            <w:r w:rsidRPr="00857233">
              <w:rPr>
                <w:rFonts w:ascii="Verdana" w:hAnsi="Verdana"/>
                <w:lang w:eastAsia="bg-BG"/>
              </w:rPr>
              <w:t>Мед</w:t>
            </w:r>
            <w:proofErr w:type="spellEnd"/>
            <w:r w:rsidRPr="00857233">
              <w:rPr>
                <w:rFonts w:ascii="Verdana" w:hAnsi="Verdana"/>
                <w:lang w:eastAsia="bg-BG"/>
              </w:rPr>
              <w:t xml:space="preserve"> – ФПЧ 10 </w:t>
            </w:r>
          </w:p>
        </w:tc>
        <w:tc>
          <w:tcPr>
            <w:tcW w:w="1362" w:type="pct"/>
            <w:tcBorders>
              <w:top w:val="single" w:sz="4" w:space="0" w:color="auto"/>
              <w:left w:val="single" w:sz="4" w:space="0" w:color="auto"/>
              <w:bottom w:val="single" w:sz="4" w:space="0" w:color="auto"/>
              <w:right w:val="single" w:sz="4" w:space="0" w:color="auto"/>
            </w:tcBorders>
          </w:tcPr>
          <w:p w14:paraId="70A4AAFF" w14:textId="77777777" w:rsidR="00857233" w:rsidRPr="00857233" w:rsidRDefault="00857233" w:rsidP="00857233">
            <w:pPr>
              <w:overflowPunct/>
              <w:adjustRightInd/>
              <w:spacing w:line="259" w:lineRule="auto"/>
              <w:textAlignment w:val="auto"/>
              <w:rPr>
                <w:rFonts w:ascii="Verdana" w:hAnsi="Verdana"/>
                <w:lang w:val="bg-BG" w:eastAsia="bg-BG"/>
              </w:rPr>
            </w:pPr>
            <w:hyperlink r:id="rId9" w:history="1">
              <w:r w:rsidRPr="00857233">
                <w:rPr>
                  <w:rFonts w:ascii="Verdana" w:hAnsi="Verdana"/>
                  <w:lang w:eastAsia="bg-BG"/>
                </w:rPr>
                <w:t>ВВЛМ</w:t>
              </w:r>
            </w:hyperlink>
            <w:r w:rsidRPr="00857233">
              <w:rPr>
                <w:rFonts w:ascii="Verdana" w:hAnsi="Verdana"/>
                <w:lang w:eastAsia="bg-BG"/>
              </w:rPr>
              <w:t xml:space="preserve"> 3</w:t>
            </w:r>
            <w:r w:rsidRPr="00857233">
              <w:rPr>
                <w:rFonts w:ascii="Verdana" w:hAnsi="Verdana"/>
                <w:lang w:val="bg-BG" w:eastAsia="bg-BG"/>
              </w:rPr>
              <w:t>/2013</w:t>
            </w:r>
          </w:p>
        </w:tc>
      </w:tr>
      <w:tr w:rsidR="00857233" w:rsidRPr="00857233" w14:paraId="7E8D4A53" w14:textId="77777777" w:rsidTr="00857233">
        <w:trPr>
          <w:cantSplit/>
        </w:trPr>
        <w:tc>
          <w:tcPr>
            <w:tcW w:w="348" w:type="pct"/>
            <w:vMerge/>
            <w:tcBorders>
              <w:left w:val="single" w:sz="4" w:space="0" w:color="auto"/>
              <w:bottom w:val="single" w:sz="4" w:space="0" w:color="auto"/>
              <w:right w:val="single" w:sz="4" w:space="0" w:color="auto"/>
            </w:tcBorders>
          </w:tcPr>
          <w:p w14:paraId="6C21C9AF" w14:textId="77777777" w:rsidR="00857233" w:rsidRPr="00857233" w:rsidRDefault="00857233" w:rsidP="00857233">
            <w:pPr>
              <w:numPr>
                <w:ilvl w:val="0"/>
                <w:numId w:val="39"/>
              </w:numPr>
              <w:tabs>
                <w:tab w:val="center" w:pos="4536"/>
                <w:tab w:val="right" w:pos="9072"/>
              </w:tabs>
              <w:overflowPunct/>
              <w:autoSpaceDE/>
              <w:autoSpaceDN/>
              <w:adjustRightInd/>
              <w:spacing w:after="160" w:line="259" w:lineRule="auto"/>
              <w:ind w:right="-41"/>
              <w:jc w:val="both"/>
              <w:textAlignment w:val="auto"/>
              <w:rPr>
                <w:rFonts w:ascii="Verdana" w:hAnsi="Verdana"/>
                <w:lang w:eastAsia="bg-BG"/>
              </w:rPr>
            </w:pPr>
          </w:p>
        </w:tc>
        <w:tc>
          <w:tcPr>
            <w:tcW w:w="1050" w:type="pct"/>
            <w:vMerge/>
            <w:tcBorders>
              <w:left w:val="single" w:sz="4" w:space="0" w:color="auto"/>
              <w:bottom w:val="single" w:sz="4" w:space="0" w:color="auto"/>
              <w:right w:val="single" w:sz="4" w:space="0" w:color="auto"/>
            </w:tcBorders>
          </w:tcPr>
          <w:p w14:paraId="6743224D" w14:textId="77777777" w:rsidR="00857233" w:rsidRPr="00857233" w:rsidRDefault="00857233" w:rsidP="00857233">
            <w:pPr>
              <w:overflowPunct/>
              <w:adjustRightInd/>
              <w:spacing w:line="259" w:lineRule="auto"/>
              <w:jc w:val="center"/>
              <w:textAlignment w:val="auto"/>
              <w:rPr>
                <w:rFonts w:ascii="Verdana" w:hAnsi="Verdana"/>
                <w:lang w:eastAsia="bg-BG"/>
              </w:rPr>
            </w:pPr>
          </w:p>
        </w:tc>
        <w:tc>
          <w:tcPr>
            <w:tcW w:w="2240" w:type="pct"/>
            <w:tcBorders>
              <w:top w:val="single" w:sz="4" w:space="0" w:color="auto"/>
              <w:left w:val="single" w:sz="4" w:space="0" w:color="auto"/>
              <w:bottom w:val="single" w:sz="4" w:space="0" w:color="auto"/>
              <w:right w:val="single" w:sz="4" w:space="0" w:color="auto"/>
            </w:tcBorders>
          </w:tcPr>
          <w:p w14:paraId="1587DB30" w14:textId="77777777" w:rsidR="00857233" w:rsidRPr="00857233" w:rsidRDefault="00857233" w:rsidP="00857233">
            <w:pPr>
              <w:overflowPunct/>
              <w:adjustRightInd/>
              <w:spacing w:line="259" w:lineRule="auto"/>
              <w:textAlignment w:val="auto"/>
              <w:rPr>
                <w:rFonts w:ascii="Verdana" w:hAnsi="Verdana"/>
                <w:lang w:eastAsia="bg-BG"/>
              </w:rPr>
            </w:pPr>
            <w:r w:rsidRPr="00857233">
              <w:rPr>
                <w:rFonts w:ascii="Verdana" w:hAnsi="Verdana"/>
                <w:lang w:eastAsia="bg-BG"/>
              </w:rPr>
              <w:t xml:space="preserve">3.3. </w:t>
            </w:r>
            <w:proofErr w:type="spellStart"/>
            <w:r w:rsidRPr="00857233">
              <w:rPr>
                <w:rFonts w:ascii="Verdana" w:hAnsi="Verdana"/>
                <w:lang w:eastAsia="bg-BG"/>
              </w:rPr>
              <w:t>Арсен</w:t>
            </w:r>
            <w:proofErr w:type="spellEnd"/>
            <w:r w:rsidRPr="00857233">
              <w:rPr>
                <w:rFonts w:ascii="Verdana" w:hAnsi="Verdana"/>
                <w:lang w:eastAsia="bg-BG"/>
              </w:rPr>
              <w:t xml:space="preserve">, </w:t>
            </w:r>
            <w:proofErr w:type="spellStart"/>
            <w:r w:rsidRPr="00857233">
              <w:rPr>
                <w:rFonts w:ascii="Verdana" w:hAnsi="Verdana"/>
                <w:lang w:eastAsia="bg-BG"/>
              </w:rPr>
              <w:t>Кадмий</w:t>
            </w:r>
            <w:proofErr w:type="spellEnd"/>
            <w:r w:rsidRPr="00857233">
              <w:rPr>
                <w:rFonts w:ascii="Verdana" w:hAnsi="Verdana"/>
                <w:lang w:eastAsia="bg-BG"/>
              </w:rPr>
              <w:t xml:space="preserve">, </w:t>
            </w:r>
            <w:proofErr w:type="spellStart"/>
            <w:r w:rsidRPr="00857233">
              <w:rPr>
                <w:rFonts w:ascii="Verdana" w:hAnsi="Verdana"/>
                <w:lang w:eastAsia="bg-BG"/>
              </w:rPr>
              <w:t>Никел</w:t>
            </w:r>
            <w:proofErr w:type="spellEnd"/>
            <w:r w:rsidRPr="00857233">
              <w:rPr>
                <w:rFonts w:ascii="Verdana" w:hAnsi="Verdana"/>
                <w:lang w:eastAsia="bg-BG"/>
              </w:rPr>
              <w:t xml:space="preserve">, </w:t>
            </w:r>
            <w:proofErr w:type="spellStart"/>
            <w:r w:rsidRPr="00857233">
              <w:rPr>
                <w:rFonts w:ascii="Verdana" w:hAnsi="Verdana"/>
                <w:lang w:eastAsia="bg-BG"/>
              </w:rPr>
              <w:t>Олово</w:t>
            </w:r>
            <w:proofErr w:type="spellEnd"/>
            <w:r w:rsidRPr="00857233">
              <w:rPr>
                <w:rFonts w:ascii="Verdana" w:hAnsi="Verdana"/>
                <w:lang w:eastAsia="bg-BG"/>
              </w:rPr>
              <w:t xml:space="preserve"> – ФПЧ 10</w:t>
            </w:r>
          </w:p>
        </w:tc>
        <w:tc>
          <w:tcPr>
            <w:tcW w:w="1362" w:type="pct"/>
            <w:tcBorders>
              <w:top w:val="single" w:sz="4" w:space="0" w:color="auto"/>
              <w:left w:val="single" w:sz="4" w:space="0" w:color="auto"/>
              <w:bottom w:val="single" w:sz="4" w:space="0" w:color="auto"/>
              <w:right w:val="single" w:sz="4" w:space="0" w:color="auto"/>
            </w:tcBorders>
          </w:tcPr>
          <w:p w14:paraId="17F0738B" w14:textId="77777777" w:rsidR="00857233" w:rsidRPr="00857233" w:rsidRDefault="00857233" w:rsidP="00857233">
            <w:pPr>
              <w:overflowPunct/>
              <w:adjustRightInd/>
              <w:spacing w:line="259" w:lineRule="auto"/>
              <w:textAlignment w:val="auto"/>
              <w:rPr>
                <w:rFonts w:ascii="Verdana" w:hAnsi="Verdana"/>
                <w:lang w:eastAsia="bg-BG"/>
              </w:rPr>
            </w:pPr>
            <w:hyperlink r:id="rId10" w:history="1">
              <w:r w:rsidRPr="00857233">
                <w:rPr>
                  <w:rFonts w:ascii="Verdana" w:hAnsi="Verdana"/>
                  <w:lang w:eastAsia="bg-BG"/>
                </w:rPr>
                <w:t>БДС EN 14902</w:t>
              </w:r>
            </w:hyperlink>
          </w:p>
        </w:tc>
      </w:tr>
      <w:tr w:rsidR="00857233" w:rsidRPr="00857233" w14:paraId="29A6B954" w14:textId="77777777" w:rsidTr="00857233">
        <w:trPr>
          <w:cantSplit/>
        </w:trPr>
        <w:tc>
          <w:tcPr>
            <w:tcW w:w="348" w:type="pct"/>
            <w:tcBorders>
              <w:top w:val="single" w:sz="4" w:space="0" w:color="auto"/>
              <w:left w:val="single" w:sz="4" w:space="0" w:color="auto"/>
              <w:bottom w:val="single" w:sz="4" w:space="0" w:color="auto"/>
              <w:right w:val="single" w:sz="4" w:space="0" w:color="auto"/>
            </w:tcBorders>
          </w:tcPr>
          <w:p w14:paraId="0D694027" w14:textId="77777777" w:rsidR="00857233" w:rsidRPr="00857233" w:rsidRDefault="00857233" w:rsidP="00857233">
            <w:pPr>
              <w:tabs>
                <w:tab w:val="center" w:pos="4536"/>
                <w:tab w:val="right" w:pos="9072"/>
              </w:tabs>
              <w:overflowPunct/>
              <w:adjustRightInd/>
              <w:ind w:left="142" w:right="-41"/>
              <w:jc w:val="both"/>
              <w:textAlignment w:val="auto"/>
              <w:rPr>
                <w:rFonts w:ascii="Verdana" w:hAnsi="Verdana"/>
                <w:lang w:eastAsia="bg-BG"/>
              </w:rPr>
            </w:pPr>
            <w:r w:rsidRPr="00857233">
              <w:rPr>
                <w:rFonts w:ascii="Verdana" w:hAnsi="Verdana"/>
                <w:lang w:eastAsia="bg-BG"/>
              </w:rPr>
              <w:lastRenderedPageBreak/>
              <w:t>4.</w:t>
            </w:r>
          </w:p>
        </w:tc>
        <w:tc>
          <w:tcPr>
            <w:tcW w:w="1050" w:type="pct"/>
            <w:tcBorders>
              <w:top w:val="single" w:sz="4" w:space="0" w:color="auto"/>
              <w:left w:val="single" w:sz="4" w:space="0" w:color="auto"/>
              <w:bottom w:val="single" w:sz="4" w:space="0" w:color="auto"/>
              <w:right w:val="single" w:sz="4" w:space="0" w:color="auto"/>
            </w:tcBorders>
          </w:tcPr>
          <w:p w14:paraId="19CEBE29" w14:textId="77777777" w:rsidR="00857233" w:rsidRPr="00857233" w:rsidRDefault="00857233" w:rsidP="007A4DEC">
            <w:pPr>
              <w:overflowPunct/>
              <w:adjustRightInd/>
              <w:spacing w:line="259" w:lineRule="auto"/>
              <w:jc w:val="center"/>
              <w:textAlignment w:val="auto"/>
              <w:rPr>
                <w:rFonts w:ascii="Verdana" w:hAnsi="Verdana"/>
                <w:lang w:eastAsia="bg-BG"/>
              </w:rPr>
            </w:pPr>
            <w:proofErr w:type="spellStart"/>
            <w:r w:rsidRPr="00857233">
              <w:rPr>
                <w:rFonts w:ascii="Verdana" w:hAnsi="Verdana"/>
                <w:lang w:eastAsia="bg-BG"/>
              </w:rPr>
              <w:t>Руди</w:t>
            </w:r>
            <w:proofErr w:type="spellEnd"/>
            <w:r w:rsidRPr="00857233">
              <w:rPr>
                <w:rFonts w:ascii="Verdana" w:hAnsi="Verdana"/>
                <w:lang w:eastAsia="bg-BG"/>
              </w:rPr>
              <w:t xml:space="preserve">, </w:t>
            </w:r>
            <w:proofErr w:type="spellStart"/>
            <w:r w:rsidRPr="00857233">
              <w:rPr>
                <w:rFonts w:ascii="Verdana" w:hAnsi="Verdana"/>
                <w:lang w:eastAsia="bg-BG"/>
              </w:rPr>
              <w:t>минерали</w:t>
            </w:r>
            <w:proofErr w:type="spellEnd"/>
            <w:r w:rsidRPr="00857233">
              <w:rPr>
                <w:rFonts w:ascii="Verdana" w:hAnsi="Verdana"/>
                <w:lang w:eastAsia="bg-BG"/>
              </w:rPr>
              <w:t xml:space="preserve">, </w:t>
            </w:r>
            <w:proofErr w:type="spellStart"/>
            <w:r w:rsidRPr="00857233">
              <w:rPr>
                <w:rFonts w:ascii="Verdana" w:hAnsi="Verdana"/>
                <w:lang w:eastAsia="bg-BG"/>
              </w:rPr>
              <w:t>концентрати</w:t>
            </w:r>
            <w:proofErr w:type="spellEnd"/>
            <w:r w:rsidRPr="00857233">
              <w:rPr>
                <w:rFonts w:ascii="Verdana" w:hAnsi="Verdana"/>
                <w:lang w:eastAsia="bg-BG"/>
              </w:rPr>
              <w:t xml:space="preserve">, </w:t>
            </w:r>
            <w:proofErr w:type="spellStart"/>
            <w:r w:rsidRPr="00857233">
              <w:rPr>
                <w:rFonts w:ascii="Verdana" w:hAnsi="Verdana"/>
                <w:lang w:eastAsia="bg-BG"/>
              </w:rPr>
              <w:t>шихти</w:t>
            </w:r>
            <w:proofErr w:type="spellEnd"/>
          </w:p>
        </w:tc>
        <w:tc>
          <w:tcPr>
            <w:tcW w:w="2240" w:type="pct"/>
            <w:tcBorders>
              <w:top w:val="single" w:sz="4" w:space="0" w:color="auto"/>
              <w:left w:val="single" w:sz="4" w:space="0" w:color="auto"/>
              <w:bottom w:val="single" w:sz="4" w:space="0" w:color="auto"/>
              <w:right w:val="single" w:sz="4" w:space="0" w:color="auto"/>
            </w:tcBorders>
          </w:tcPr>
          <w:p w14:paraId="2B61E1E5" w14:textId="77777777" w:rsidR="00857233" w:rsidRPr="00857233" w:rsidRDefault="00857233" w:rsidP="00857233">
            <w:pPr>
              <w:overflowPunct/>
              <w:adjustRightInd/>
              <w:spacing w:line="259" w:lineRule="auto"/>
              <w:textAlignment w:val="auto"/>
              <w:rPr>
                <w:rFonts w:ascii="Verdana" w:hAnsi="Verdana"/>
                <w:lang w:eastAsia="bg-BG"/>
              </w:rPr>
            </w:pPr>
            <w:r w:rsidRPr="00857233">
              <w:rPr>
                <w:rFonts w:ascii="Verdana" w:hAnsi="Verdana"/>
                <w:lang w:eastAsia="bg-BG"/>
              </w:rPr>
              <w:t xml:space="preserve">4.1. </w:t>
            </w:r>
            <w:proofErr w:type="spellStart"/>
            <w:r w:rsidRPr="00857233">
              <w:rPr>
                <w:rFonts w:ascii="Verdana" w:hAnsi="Verdana"/>
                <w:lang w:eastAsia="bg-BG"/>
              </w:rPr>
              <w:t>Въглерод</w:t>
            </w:r>
            <w:proofErr w:type="spellEnd"/>
          </w:p>
        </w:tc>
        <w:tc>
          <w:tcPr>
            <w:tcW w:w="1362" w:type="pct"/>
            <w:tcBorders>
              <w:top w:val="single" w:sz="4" w:space="0" w:color="auto"/>
              <w:left w:val="single" w:sz="4" w:space="0" w:color="auto"/>
              <w:bottom w:val="single" w:sz="4" w:space="0" w:color="auto"/>
              <w:right w:val="single" w:sz="4" w:space="0" w:color="auto"/>
            </w:tcBorders>
          </w:tcPr>
          <w:p w14:paraId="6523CE1A" w14:textId="77777777" w:rsidR="00857233" w:rsidRPr="00857233" w:rsidRDefault="00857233" w:rsidP="00857233">
            <w:pPr>
              <w:overflowPunct/>
              <w:adjustRightInd/>
              <w:spacing w:line="259" w:lineRule="auto"/>
              <w:textAlignment w:val="auto"/>
              <w:rPr>
                <w:rFonts w:ascii="Verdana" w:hAnsi="Verdana"/>
                <w:lang w:eastAsia="bg-BG"/>
              </w:rPr>
            </w:pPr>
            <w:r w:rsidRPr="00857233">
              <w:rPr>
                <w:rFonts w:ascii="Verdana" w:hAnsi="Verdana"/>
                <w:lang w:eastAsia="bg-BG"/>
              </w:rPr>
              <w:t>ВВЛМ 5</w:t>
            </w:r>
            <w:r w:rsidRPr="00857233">
              <w:rPr>
                <w:rFonts w:ascii="Verdana" w:hAnsi="Verdana"/>
                <w:lang w:val="bg-BG" w:eastAsia="bg-BG"/>
              </w:rPr>
              <w:t>/20</w:t>
            </w:r>
            <w:r w:rsidRPr="00857233">
              <w:rPr>
                <w:rFonts w:ascii="Verdana" w:hAnsi="Verdana"/>
                <w:lang w:eastAsia="bg-BG"/>
              </w:rPr>
              <w:t>23</w:t>
            </w:r>
          </w:p>
        </w:tc>
      </w:tr>
      <w:tr w:rsidR="00857233" w:rsidRPr="00857233" w14:paraId="19EB56D1" w14:textId="77777777" w:rsidTr="00857233">
        <w:trPr>
          <w:cantSplit/>
        </w:trPr>
        <w:tc>
          <w:tcPr>
            <w:tcW w:w="348" w:type="pct"/>
            <w:vMerge w:val="restart"/>
            <w:tcBorders>
              <w:top w:val="single" w:sz="4" w:space="0" w:color="auto"/>
              <w:left w:val="single" w:sz="4" w:space="0" w:color="auto"/>
              <w:right w:val="single" w:sz="4" w:space="0" w:color="auto"/>
            </w:tcBorders>
          </w:tcPr>
          <w:p w14:paraId="7C2084FB" w14:textId="77777777" w:rsidR="00857233" w:rsidRPr="00857233" w:rsidRDefault="00857233" w:rsidP="00857233">
            <w:pPr>
              <w:tabs>
                <w:tab w:val="center" w:pos="4536"/>
                <w:tab w:val="right" w:pos="9072"/>
              </w:tabs>
              <w:overflowPunct/>
              <w:adjustRightInd/>
              <w:ind w:left="142" w:right="-41"/>
              <w:jc w:val="both"/>
              <w:textAlignment w:val="auto"/>
              <w:rPr>
                <w:rFonts w:ascii="Verdana" w:hAnsi="Verdana"/>
                <w:lang w:eastAsia="bg-BG"/>
              </w:rPr>
            </w:pPr>
            <w:r w:rsidRPr="00857233">
              <w:rPr>
                <w:rFonts w:ascii="Verdana" w:hAnsi="Verdana"/>
                <w:lang w:eastAsia="bg-BG"/>
              </w:rPr>
              <w:t>5.</w:t>
            </w:r>
          </w:p>
        </w:tc>
        <w:tc>
          <w:tcPr>
            <w:tcW w:w="1050" w:type="pct"/>
            <w:vMerge w:val="restart"/>
            <w:tcBorders>
              <w:top w:val="single" w:sz="4" w:space="0" w:color="auto"/>
              <w:left w:val="single" w:sz="4" w:space="0" w:color="auto"/>
              <w:right w:val="single" w:sz="4" w:space="0" w:color="auto"/>
            </w:tcBorders>
          </w:tcPr>
          <w:p w14:paraId="069A9D9A" w14:textId="77777777" w:rsidR="00857233" w:rsidRPr="00857233" w:rsidRDefault="00857233" w:rsidP="007A4DEC">
            <w:pPr>
              <w:overflowPunct/>
              <w:adjustRightInd/>
              <w:spacing w:line="259" w:lineRule="auto"/>
              <w:jc w:val="center"/>
              <w:textAlignment w:val="auto"/>
              <w:rPr>
                <w:rFonts w:ascii="Verdana" w:hAnsi="Verdana"/>
                <w:lang w:eastAsia="bg-BG"/>
              </w:rPr>
            </w:pPr>
            <w:proofErr w:type="spellStart"/>
            <w:r w:rsidRPr="00857233">
              <w:rPr>
                <w:rFonts w:ascii="Verdana" w:hAnsi="Verdana"/>
                <w:lang w:eastAsia="bg-BG"/>
              </w:rPr>
              <w:t>Почви</w:t>
            </w:r>
            <w:proofErr w:type="spellEnd"/>
          </w:p>
          <w:p w14:paraId="749CDFB4" w14:textId="77777777" w:rsidR="00857233" w:rsidRPr="00857233" w:rsidRDefault="00857233" w:rsidP="007A4DEC">
            <w:pPr>
              <w:overflowPunct/>
              <w:adjustRightInd/>
              <w:spacing w:line="259" w:lineRule="auto"/>
              <w:jc w:val="center"/>
              <w:textAlignment w:val="auto"/>
              <w:rPr>
                <w:rFonts w:ascii="Verdana" w:hAnsi="Verdana"/>
                <w:lang w:eastAsia="bg-BG"/>
              </w:rPr>
            </w:pPr>
          </w:p>
        </w:tc>
        <w:tc>
          <w:tcPr>
            <w:tcW w:w="2240" w:type="pct"/>
            <w:tcBorders>
              <w:top w:val="single" w:sz="4" w:space="0" w:color="auto"/>
              <w:left w:val="single" w:sz="4" w:space="0" w:color="auto"/>
              <w:bottom w:val="single" w:sz="4" w:space="0" w:color="auto"/>
              <w:right w:val="single" w:sz="4" w:space="0" w:color="auto"/>
            </w:tcBorders>
          </w:tcPr>
          <w:p w14:paraId="413EF686" w14:textId="77777777" w:rsidR="00857233" w:rsidRPr="00857233" w:rsidRDefault="00857233" w:rsidP="00857233">
            <w:pPr>
              <w:overflowPunct/>
              <w:adjustRightInd/>
              <w:spacing w:line="259" w:lineRule="auto"/>
              <w:textAlignment w:val="auto"/>
              <w:rPr>
                <w:rFonts w:ascii="Verdana" w:hAnsi="Verdana"/>
                <w:lang w:eastAsia="bg-BG"/>
              </w:rPr>
            </w:pPr>
            <w:r w:rsidRPr="00857233">
              <w:rPr>
                <w:rFonts w:ascii="Verdana" w:hAnsi="Verdana"/>
                <w:lang w:eastAsia="bg-BG"/>
              </w:rPr>
              <w:t xml:space="preserve">5.1. </w:t>
            </w:r>
            <w:proofErr w:type="spellStart"/>
            <w:r w:rsidRPr="00857233">
              <w:rPr>
                <w:rFonts w:ascii="Verdana" w:hAnsi="Verdana"/>
                <w:lang w:eastAsia="bg-BG"/>
              </w:rPr>
              <w:t>Активна</w:t>
            </w:r>
            <w:proofErr w:type="spellEnd"/>
            <w:r w:rsidRPr="00857233">
              <w:rPr>
                <w:rFonts w:ascii="Verdana" w:hAnsi="Verdana"/>
                <w:lang w:eastAsia="bg-BG"/>
              </w:rPr>
              <w:t xml:space="preserve"> </w:t>
            </w:r>
            <w:proofErr w:type="spellStart"/>
            <w:r w:rsidRPr="00857233">
              <w:rPr>
                <w:rFonts w:ascii="Verdana" w:hAnsi="Verdana"/>
                <w:lang w:eastAsia="bg-BG"/>
              </w:rPr>
              <w:t>реакция</w:t>
            </w:r>
            <w:proofErr w:type="spellEnd"/>
            <w:r w:rsidRPr="00857233">
              <w:rPr>
                <w:rFonts w:ascii="Verdana" w:hAnsi="Verdana"/>
                <w:lang w:eastAsia="bg-BG"/>
              </w:rPr>
              <w:t xml:space="preserve">, </w:t>
            </w:r>
            <w:proofErr w:type="spellStart"/>
            <w:r w:rsidRPr="00857233">
              <w:rPr>
                <w:rFonts w:ascii="Verdana" w:hAnsi="Verdana"/>
                <w:lang w:eastAsia="bg-BG"/>
              </w:rPr>
              <w:t>рН</w:t>
            </w:r>
            <w:proofErr w:type="spellEnd"/>
            <w:r w:rsidRPr="00857233">
              <w:rPr>
                <w:rFonts w:ascii="Verdana" w:hAnsi="Verdana"/>
                <w:lang w:eastAsia="bg-BG"/>
              </w:rPr>
              <w:t xml:space="preserve"> / </w:t>
            </w:r>
            <w:proofErr w:type="spellStart"/>
            <w:r w:rsidRPr="00857233">
              <w:rPr>
                <w:rFonts w:ascii="Verdana" w:hAnsi="Verdana"/>
                <w:lang w:eastAsia="bg-BG"/>
              </w:rPr>
              <w:t>рН</w:t>
            </w:r>
            <w:proofErr w:type="spellEnd"/>
            <w:r w:rsidRPr="00857233">
              <w:rPr>
                <w:rFonts w:ascii="Verdana" w:hAnsi="Verdana"/>
                <w:lang w:eastAsia="bg-BG"/>
              </w:rPr>
              <w:t xml:space="preserve"> (H</w:t>
            </w:r>
            <w:r w:rsidRPr="007A4DEC">
              <w:rPr>
                <w:rFonts w:ascii="Verdana" w:hAnsi="Verdana"/>
                <w:vertAlign w:val="subscript"/>
                <w:lang w:eastAsia="bg-BG"/>
              </w:rPr>
              <w:t>2</w:t>
            </w:r>
            <w:r w:rsidRPr="00857233">
              <w:rPr>
                <w:rFonts w:ascii="Verdana" w:hAnsi="Verdana"/>
                <w:lang w:eastAsia="bg-BG"/>
              </w:rPr>
              <w:t>O)</w:t>
            </w:r>
          </w:p>
        </w:tc>
        <w:tc>
          <w:tcPr>
            <w:tcW w:w="1362" w:type="pct"/>
            <w:tcBorders>
              <w:top w:val="single" w:sz="4" w:space="0" w:color="auto"/>
              <w:left w:val="single" w:sz="4" w:space="0" w:color="auto"/>
              <w:bottom w:val="single" w:sz="4" w:space="0" w:color="auto"/>
              <w:right w:val="single" w:sz="4" w:space="0" w:color="auto"/>
            </w:tcBorders>
          </w:tcPr>
          <w:p w14:paraId="27844F85" w14:textId="77777777" w:rsidR="00857233" w:rsidRPr="00857233" w:rsidRDefault="00857233" w:rsidP="00857233">
            <w:pPr>
              <w:overflowPunct/>
              <w:adjustRightInd/>
              <w:spacing w:line="259" w:lineRule="auto"/>
              <w:textAlignment w:val="auto"/>
              <w:rPr>
                <w:rFonts w:ascii="Verdana" w:hAnsi="Verdana"/>
                <w:highlight w:val="yellow"/>
                <w:lang w:eastAsia="bg-BG"/>
              </w:rPr>
            </w:pPr>
            <w:r w:rsidRPr="00857233">
              <w:rPr>
                <w:rFonts w:ascii="Verdana" w:hAnsi="Verdana"/>
                <w:lang w:eastAsia="bg-BG"/>
              </w:rPr>
              <w:t>БДС EN ISO 10390</w:t>
            </w:r>
          </w:p>
        </w:tc>
      </w:tr>
      <w:tr w:rsidR="00857233" w:rsidRPr="00857233" w14:paraId="7E41978F" w14:textId="77777777" w:rsidTr="00857233">
        <w:trPr>
          <w:cantSplit/>
        </w:trPr>
        <w:tc>
          <w:tcPr>
            <w:tcW w:w="348" w:type="pct"/>
            <w:vMerge/>
            <w:tcBorders>
              <w:left w:val="single" w:sz="4" w:space="0" w:color="auto"/>
              <w:bottom w:val="single" w:sz="4" w:space="0" w:color="auto"/>
              <w:right w:val="single" w:sz="4" w:space="0" w:color="auto"/>
            </w:tcBorders>
          </w:tcPr>
          <w:p w14:paraId="746E5DEC" w14:textId="77777777" w:rsidR="00857233" w:rsidRPr="00857233" w:rsidRDefault="00857233" w:rsidP="00857233">
            <w:pPr>
              <w:numPr>
                <w:ilvl w:val="0"/>
                <w:numId w:val="39"/>
              </w:numPr>
              <w:tabs>
                <w:tab w:val="center" w:pos="4536"/>
                <w:tab w:val="right" w:pos="9072"/>
              </w:tabs>
              <w:overflowPunct/>
              <w:autoSpaceDE/>
              <w:autoSpaceDN/>
              <w:adjustRightInd/>
              <w:spacing w:after="160" w:line="259" w:lineRule="auto"/>
              <w:ind w:right="-41"/>
              <w:jc w:val="both"/>
              <w:textAlignment w:val="auto"/>
              <w:rPr>
                <w:rFonts w:ascii="Verdana" w:hAnsi="Verdana"/>
                <w:lang w:eastAsia="bg-BG"/>
              </w:rPr>
            </w:pPr>
          </w:p>
        </w:tc>
        <w:tc>
          <w:tcPr>
            <w:tcW w:w="1050" w:type="pct"/>
            <w:vMerge/>
            <w:tcBorders>
              <w:left w:val="single" w:sz="4" w:space="0" w:color="auto"/>
              <w:bottom w:val="single" w:sz="4" w:space="0" w:color="auto"/>
              <w:right w:val="single" w:sz="4" w:space="0" w:color="auto"/>
            </w:tcBorders>
          </w:tcPr>
          <w:p w14:paraId="49162A4F" w14:textId="77777777" w:rsidR="00857233" w:rsidRPr="00857233" w:rsidRDefault="00857233" w:rsidP="00857233">
            <w:pPr>
              <w:overflowPunct/>
              <w:adjustRightInd/>
              <w:spacing w:line="259" w:lineRule="auto"/>
              <w:jc w:val="center"/>
              <w:textAlignment w:val="auto"/>
              <w:rPr>
                <w:rFonts w:ascii="Verdana" w:hAnsi="Verdana"/>
                <w:lang w:eastAsia="bg-BG"/>
              </w:rPr>
            </w:pPr>
          </w:p>
        </w:tc>
        <w:tc>
          <w:tcPr>
            <w:tcW w:w="2240" w:type="pct"/>
            <w:tcBorders>
              <w:top w:val="single" w:sz="4" w:space="0" w:color="auto"/>
              <w:left w:val="single" w:sz="4" w:space="0" w:color="auto"/>
              <w:bottom w:val="single" w:sz="4" w:space="0" w:color="auto"/>
              <w:right w:val="single" w:sz="4" w:space="0" w:color="auto"/>
            </w:tcBorders>
          </w:tcPr>
          <w:p w14:paraId="7261F109" w14:textId="77777777" w:rsidR="00857233" w:rsidRPr="00857233" w:rsidRDefault="00857233" w:rsidP="00857233">
            <w:pPr>
              <w:overflowPunct/>
              <w:adjustRightInd/>
              <w:spacing w:line="259" w:lineRule="auto"/>
              <w:textAlignment w:val="auto"/>
              <w:rPr>
                <w:rFonts w:ascii="Verdana" w:hAnsi="Verdana"/>
                <w:lang w:eastAsia="bg-BG"/>
              </w:rPr>
            </w:pPr>
            <w:r w:rsidRPr="00857233">
              <w:rPr>
                <w:rFonts w:ascii="Verdana" w:hAnsi="Verdana"/>
                <w:lang w:eastAsia="bg-BG"/>
              </w:rPr>
              <w:t xml:space="preserve">5.2. </w:t>
            </w:r>
            <w:proofErr w:type="spellStart"/>
            <w:r w:rsidRPr="00857233">
              <w:rPr>
                <w:rFonts w:ascii="Verdana" w:hAnsi="Verdana"/>
                <w:lang w:eastAsia="bg-BG"/>
              </w:rPr>
              <w:t>Арсен</w:t>
            </w:r>
            <w:proofErr w:type="spellEnd"/>
            <w:r w:rsidRPr="00857233">
              <w:rPr>
                <w:rFonts w:ascii="Verdana" w:hAnsi="Verdana"/>
                <w:lang w:eastAsia="bg-BG"/>
              </w:rPr>
              <w:t xml:space="preserve">, </w:t>
            </w:r>
            <w:proofErr w:type="spellStart"/>
            <w:r w:rsidRPr="00857233">
              <w:rPr>
                <w:rFonts w:ascii="Verdana" w:hAnsi="Verdana"/>
                <w:lang w:eastAsia="bg-BG"/>
              </w:rPr>
              <w:t>Кадмий</w:t>
            </w:r>
            <w:proofErr w:type="spellEnd"/>
            <w:r w:rsidRPr="00857233">
              <w:rPr>
                <w:rFonts w:ascii="Verdana" w:hAnsi="Verdana"/>
                <w:lang w:eastAsia="bg-BG"/>
              </w:rPr>
              <w:t xml:space="preserve">, </w:t>
            </w:r>
            <w:proofErr w:type="spellStart"/>
            <w:r w:rsidRPr="00857233">
              <w:rPr>
                <w:rFonts w:ascii="Verdana" w:hAnsi="Verdana"/>
                <w:lang w:eastAsia="bg-BG"/>
              </w:rPr>
              <w:t>Мед</w:t>
            </w:r>
            <w:proofErr w:type="spellEnd"/>
            <w:r w:rsidRPr="00857233">
              <w:rPr>
                <w:rFonts w:ascii="Verdana" w:hAnsi="Verdana"/>
                <w:lang w:eastAsia="bg-BG"/>
              </w:rPr>
              <w:t xml:space="preserve">, </w:t>
            </w:r>
            <w:proofErr w:type="spellStart"/>
            <w:r w:rsidRPr="00857233">
              <w:rPr>
                <w:rFonts w:ascii="Verdana" w:hAnsi="Verdana"/>
                <w:lang w:eastAsia="bg-BG"/>
              </w:rPr>
              <w:t>Желязо</w:t>
            </w:r>
            <w:proofErr w:type="spellEnd"/>
            <w:r w:rsidRPr="00857233">
              <w:rPr>
                <w:rFonts w:ascii="Verdana" w:hAnsi="Verdana"/>
                <w:lang w:eastAsia="bg-BG"/>
              </w:rPr>
              <w:t xml:space="preserve">, </w:t>
            </w:r>
            <w:proofErr w:type="spellStart"/>
            <w:r w:rsidRPr="00857233">
              <w:rPr>
                <w:rFonts w:ascii="Verdana" w:hAnsi="Verdana"/>
                <w:lang w:eastAsia="bg-BG"/>
              </w:rPr>
              <w:t>Олово</w:t>
            </w:r>
            <w:proofErr w:type="spellEnd"/>
            <w:r w:rsidRPr="00857233">
              <w:rPr>
                <w:rFonts w:ascii="Verdana" w:hAnsi="Verdana"/>
                <w:lang w:eastAsia="bg-BG"/>
              </w:rPr>
              <w:t xml:space="preserve">, </w:t>
            </w:r>
            <w:proofErr w:type="spellStart"/>
            <w:r w:rsidRPr="00857233">
              <w:rPr>
                <w:rFonts w:ascii="Verdana" w:hAnsi="Verdana"/>
                <w:lang w:eastAsia="bg-BG"/>
              </w:rPr>
              <w:t>Цинк</w:t>
            </w:r>
            <w:proofErr w:type="spellEnd"/>
            <w:r w:rsidRPr="00857233">
              <w:rPr>
                <w:rFonts w:ascii="Verdana" w:hAnsi="Verdana"/>
                <w:lang w:eastAsia="bg-BG"/>
              </w:rPr>
              <w:t xml:space="preserve">, </w:t>
            </w:r>
            <w:proofErr w:type="spellStart"/>
            <w:r w:rsidRPr="00857233">
              <w:rPr>
                <w:rFonts w:ascii="Verdana" w:hAnsi="Verdana"/>
                <w:lang w:eastAsia="bg-BG"/>
              </w:rPr>
              <w:t>Селен</w:t>
            </w:r>
            <w:proofErr w:type="spellEnd"/>
          </w:p>
        </w:tc>
        <w:tc>
          <w:tcPr>
            <w:tcW w:w="1362" w:type="pct"/>
            <w:tcBorders>
              <w:top w:val="single" w:sz="4" w:space="0" w:color="auto"/>
              <w:left w:val="single" w:sz="4" w:space="0" w:color="auto"/>
              <w:bottom w:val="single" w:sz="4" w:space="0" w:color="auto"/>
              <w:right w:val="single" w:sz="4" w:space="0" w:color="auto"/>
            </w:tcBorders>
          </w:tcPr>
          <w:p w14:paraId="3268EC64" w14:textId="77777777" w:rsidR="00857233" w:rsidRPr="00857233" w:rsidRDefault="00857233" w:rsidP="00857233">
            <w:pPr>
              <w:overflowPunct/>
              <w:adjustRightInd/>
              <w:spacing w:line="259" w:lineRule="auto"/>
              <w:textAlignment w:val="auto"/>
              <w:rPr>
                <w:rFonts w:ascii="Verdana" w:hAnsi="Verdana"/>
                <w:lang w:eastAsia="bg-BG"/>
              </w:rPr>
            </w:pPr>
            <w:r w:rsidRPr="00857233">
              <w:rPr>
                <w:rFonts w:ascii="Verdana" w:hAnsi="Verdana"/>
                <w:lang w:eastAsia="bg-BG"/>
              </w:rPr>
              <w:t>ISO 22036</w:t>
            </w:r>
          </w:p>
        </w:tc>
      </w:tr>
    </w:tbl>
    <w:p w14:paraId="356043FC" w14:textId="77777777" w:rsidR="00857233" w:rsidRPr="00857233" w:rsidRDefault="00857233" w:rsidP="00857233">
      <w:pPr>
        <w:overflowPunct/>
        <w:adjustRightInd/>
        <w:spacing w:line="259" w:lineRule="auto"/>
        <w:ind w:right="-41"/>
        <w:jc w:val="both"/>
        <w:textAlignment w:val="auto"/>
        <w:rPr>
          <w:rFonts w:ascii="Verdana" w:hAnsi="Verdana"/>
          <w:b/>
          <w:lang w:eastAsia="bg-BG"/>
        </w:rPr>
      </w:pPr>
    </w:p>
    <w:p w14:paraId="491CD7EA" w14:textId="77777777" w:rsidR="00857233" w:rsidRPr="00857233" w:rsidRDefault="00857233" w:rsidP="00857233">
      <w:pPr>
        <w:overflowPunct/>
        <w:adjustRightInd/>
        <w:spacing w:line="259" w:lineRule="auto"/>
        <w:ind w:right="-41"/>
        <w:jc w:val="both"/>
        <w:textAlignment w:val="auto"/>
        <w:rPr>
          <w:rFonts w:ascii="Verdana" w:hAnsi="Verdana"/>
          <w:b/>
          <w:lang w:eastAsia="bg-BG"/>
        </w:rPr>
      </w:pPr>
      <w:proofErr w:type="spellStart"/>
      <w:r w:rsidRPr="00857233">
        <w:rPr>
          <w:rFonts w:ascii="Verdana" w:hAnsi="Verdana"/>
          <w:b/>
          <w:lang w:eastAsia="bg-BG"/>
        </w:rPr>
        <w:t>Да</w:t>
      </w:r>
      <w:proofErr w:type="spellEnd"/>
      <w:r w:rsidRPr="00857233">
        <w:rPr>
          <w:rFonts w:ascii="Verdana" w:hAnsi="Verdana"/>
          <w:b/>
          <w:lang w:eastAsia="bg-BG"/>
        </w:rPr>
        <w:t xml:space="preserve"> </w:t>
      </w:r>
      <w:proofErr w:type="spellStart"/>
      <w:r w:rsidRPr="00857233">
        <w:rPr>
          <w:rFonts w:ascii="Verdana" w:hAnsi="Verdana"/>
          <w:b/>
          <w:lang w:eastAsia="bg-BG"/>
        </w:rPr>
        <w:t>извършва</w:t>
      </w:r>
      <w:proofErr w:type="spellEnd"/>
      <w:r w:rsidRPr="00857233">
        <w:rPr>
          <w:rFonts w:ascii="Verdana" w:hAnsi="Verdana"/>
          <w:b/>
          <w:lang w:eastAsia="bg-BG"/>
        </w:rPr>
        <w:t xml:space="preserve"> </w:t>
      </w:r>
      <w:proofErr w:type="spellStart"/>
      <w:r w:rsidRPr="00857233">
        <w:rPr>
          <w:rFonts w:ascii="Verdana" w:hAnsi="Verdana"/>
          <w:b/>
          <w:lang w:eastAsia="bg-BG"/>
        </w:rPr>
        <w:t>вземане</w:t>
      </w:r>
      <w:proofErr w:type="spellEnd"/>
      <w:r w:rsidRPr="00857233">
        <w:rPr>
          <w:rFonts w:ascii="Verdana" w:hAnsi="Verdana"/>
          <w:b/>
          <w:lang w:eastAsia="bg-BG"/>
        </w:rPr>
        <w:t xml:space="preserve"> </w:t>
      </w:r>
      <w:proofErr w:type="spellStart"/>
      <w:r w:rsidRPr="00857233">
        <w:rPr>
          <w:rFonts w:ascii="Verdana" w:hAnsi="Verdana"/>
          <w:b/>
          <w:lang w:eastAsia="bg-BG"/>
        </w:rPr>
        <w:t>на</w:t>
      </w:r>
      <w:proofErr w:type="spellEnd"/>
      <w:r w:rsidRPr="00857233">
        <w:rPr>
          <w:rFonts w:ascii="Verdana" w:hAnsi="Verdana"/>
          <w:b/>
          <w:lang w:eastAsia="bg-BG"/>
        </w:rPr>
        <w:t xml:space="preserve"> </w:t>
      </w:r>
      <w:proofErr w:type="spellStart"/>
      <w:r w:rsidRPr="00857233">
        <w:rPr>
          <w:rFonts w:ascii="Verdana" w:hAnsi="Verdana"/>
          <w:b/>
          <w:lang w:eastAsia="bg-BG"/>
        </w:rPr>
        <w:t>проби</w:t>
      </w:r>
      <w:proofErr w:type="spellEnd"/>
      <w:r w:rsidRPr="00857233">
        <w:rPr>
          <w:rFonts w:ascii="Verdana" w:hAnsi="Verdana"/>
          <w:b/>
          <w:lang w:eastAsia="bg-BG"/>
        </w:rPr>
        <w:t>/</w:t>
      </w:r>
      <w:proofErr w:type="spellStart"/>
      <w:r w:rsidRPr="00857233">
        <w:rPr>
          <w:rFonts w:ascii="Verdana" w:hAnsi="Verdana"/>
          <w:b/>
          <w:lang w:eastAsia="bg-BG"/>
        </w:rPr>
        <w:t>извадки</w:t>
      </w:r>
      <w:proofErr w:type="spellEnd"/>
      <w:r w:rsidRPr="00857233">
        <w:rPr>
          <w:rFonts w:ascii="Verdana" w:hAnsi="Verdana"/>
          <w:b/>
          <w:lang w:eastAsia="bg-BG"/>
        </w:rPr>
        <w:t xml:space="preserve"> </w:t>
      </w:r>
      <w:proofErr w:type="spellStart"/>
      <w:r w:rsidRPr="00857233">
        <w:rPr>
          <w:rFonts w:ascii="Verdana" w:hAnsi="Verdana"/>
          <w:b/>
          <w:lang w:eastAsia="bg-BG"/>
        </w:rPr>
        <w:t>от</w:t>
      </w:r>
      <w:proofErr w:type="spellEnd"/>
      <w:r w:rsidRPr="00857233">
        <w:rPr>
          <w:rFonts w:ascii="Verdana" w:hAnsi="Verdana"/>
          <w:b/>
          <w:lang w:eastAsia="bg-BG"/>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
        <w:gridCol w:w="4135"/>
        <w:gridCol w:w="4016"/>
      </w:tblGrid>
      <w:tr w:rsidR="00857233" w:rsidRPr="00857233" w14:paraId="32555727" w14:textId="77777777" w:rsidTr="00857233">
        <w:tc>
          <w:tcPr>
            <w:tcW w:w="5000" w:type="pct"/>
            <w:gridSpan w:val="3"/>
            <w:vAlign w:val="center"/>
          </w:tcPr>
          <w:p w14:paraId="7293FCC7" w14:textId="77777777" w:rsidR="00857233" w:rsidRPr="00857233" w:rsidRDefault="00857233" w:rsidP="00857233">
            <w:pPr>
              <w:overflowPunct/>
              <w:adjustRightInd/>
              <w:spacing w:line="259" w:lineRule="auto"/>
              <w:ind w:right="-41"/>
              <w:textAlignment w:val="auto"/>
              <w:rPr>
                <w:rFonts w:ascii="Verdana" w:hAnsi="Verdana"/>
                <w:i/>
                <w:lang w:eastAsia="bg-BG"/>
              </w:rPr>
            </w:pPr>
            <w:proofErr w:type="spellStart"/>
            <w:r w:rsidRPr="00857233">
              <w:rPr>
                <w:rFonts w:ascii="Verdana" w:hAnsi="Verdana"/>
                <w:bCs/>
                <w:i/>
                <w:lang w:eastAsia="bg-BG"/>
              </w:rPr>
              <w:t>Тип</w:t>
            </w:r>
            <w:proofErr w:type="spellEnd"/>
            <w:r w:rsidRPr="00857233">
              <w:rPr>
                <w:rFonts w:ascii="Verdana" w:hAnsi="Verdana"/>
                <w:bCs/>
                <w:i/>
                <w:lang w:eastAsia="bg-BG"/>
              </w:rPr>
              <w:t xml:space="preserve"> </w:t>
            </w:r>
            <w:proofErr w:type="spellStart"/>
            <w:r w:rsidRPr="00857233">
              <w:rPr>
                <w:rFonts w:ascii="Verdana" w:hAnsi="Verdana"/>
                <w:bCs/>
                <w:i/>
                <w:lang w:eastAsia="bg-BG"/>
              </w:rPr>
              <w:t>на</w:t>
            </w:r>
            <w:proofErr w:type="spellEnd"/>
            <w:r w:rsidRPr="00857233">
              <w:rPr>
                <w:rFonts w:ascii="Verdana" w:hAnsi="Verdana"/>
                <w:bCs/>
                <w:i/>
                <w:lang w:eastAsia="bg-BG"/>
              </w:rPr>
              <w:t xml:space="preserve"> </w:t>
            </w:r>
            <w:proofErr w:type="spellStart"/>
            <w:r w:rsidRPr="00857233">
              <w:rPr>
                <w:rFonts w:ascii="Verdana" w:hAnsi="Verdana"/>
                <w:bCs/>
                <w:i/>
                <w:lang w:eastAsia="bg-BG"/>
              </w:rPr>
              <w:t>обхвата</w:t>
            </w:r>
            <w:proofErr w:type="spellEnd"/>
            <w:r w:rsidRPr="00857233">
              <w:rPr>
                <w:rFonts w:ascii="Verdana" w:hAnsi="Verdana"/>
                <w:bCs/>
                <w:i/>
                <w:lang w:eastAsia="bg-BG"/>
              </w:rPr>
              <w:t xml:space="preserve">: </w:t>
            </w:r>
            <w:proofErr w:type="spellStart"/>
            <w:r w:rsidRPr="00857233">
              <w:rPr>
                <w:rFonts w:ascii="Verdana" w:hAnsi="Verdana"/>
                <w:bCs/>
                <w:i/>
                <w:lang w:eastAsia="bg-BG"/>
              </w:rPr>
              <w:t>гъвкав</w:t>
            </w:r>
            <w:proofErr w:type="spellEnd"/>
            <w:r>
              <w:rPr>
                <w:rFonts w:ascii="Verdana" w:hAnsi="Verdana"/>
                <w:bCs/>
                <w:i/>
                <w:lang w:eastAsia="bg-BG"/>
              </w:rPr>
              <w:t>*</w:t>
            </w:r>
          </w:p>
        </w:tc>
      </w:tr>
      <w:tr w:rsidR="00857233" w:rsidRPr="00857233" w14:paraId="7096EF1D" w14:textId="77777777" w:rsidTr="00857233">
        <w:tc>
          <w:tcPr>
            <w:tcW w:w="348" w:type="pct"/>
            <w:vAlign w:val="center"/>
          </w:tcPr>
          <w:p w14:paraId="0EFD4C90" w14:textId="77777777" w:rsidR="00857233" w:rsidRPr="00857233" w:rsidRDefault="00857233" w:rsidP="00857233">
            <w:pPr>
              <w:overflowPunct/>
              <w:adjustRightInd/>
              <w:spacing w:line="259" w:lineRule="auto"/>
              <w:jc w:val="center"/>
              <w:textAlignment w:val="auto"/>
              <w:rPr>
                <w:rFonts w:ascii="Verdana" w:hAnsi="Verdana"/>
                <w:b/>
                <w:bCs/>
                <w:lang w:eastAsia="bg-BG"/>
              </w:rPr>
            </w:pPr>
            <w:r w:rsidRPr="00857233">
              <w:rPr>
                <w:rFonts w:ascii="Verdana" w:hAnsi="Verdana"/>
                <w:b/>
                <w:bCs/>
                <w:lang w:eastAsia="bg-BG"/>
              </w:rPr>
              <w:t xml:space="preserve">№ </w:t>
            </w:r>
            <w:proofErr w:type="spellStart"/>
            <w:r w:rsidRPr="00857233">
              <w:rPr>
                <w:rFonts w:ascii="Verdana" w:hAnsi="Verdana"/>
                <w:b/>
                <w:bCs/>
                <w:lang w:eastAsia="bg-BG"/>
              </w:rPr>
              <w:t>по</w:t>
            </w:r>
            <w:proofErr w:type="spellEnd"/>
            <w:r w:rsidRPr="00857233">
              <w:rPr>
                <w:rFonts w:ascii="Verdana" w:hAnsi="Verdana"/>
                <w:b/>
                <w:bCs/>
                <w:lang w:eastAsia="bg-BG"/>
              </w:rPr>
              <w:t xml:space="preserve"> </w:t>
            </w:r>
            <w:proofErr w:type="spellStart"/>
            <w:r w:rsidRPr="00857233">
              <w:rPr>
                <w:rFonts w:ascii="Verdana" w:hAnsi="Verdana"/>
                <w:b/>
                <w:bCs/>
                <w:lang w:eastAsia="bg-BG"/>
              </w:rPr>
              <w:t>ред</w:t>
            </w:r>
            <w:proofErr w:type="spellEnd"/>
          </w:p>
        </w:tc>
        <w:tc>
          <w:tcPr>
            <w:tcW w:w="2360" w:type="pct"/>
            <w:vAlign w:val="center"/>
          </w:tcPr>
          <w:p w14:paraId="266ED82D" w14:textId="77777777" w:rsidR="00857233" w:rsidRPr="00857233" w:rsidRDefault="00857233" w:rsidP="00857233">
            <w:pPr>
              <w:overflowPunct/>
              <w:adjustRightInd/>
              <w:spacing w:line="259" w:lineRule="auto"/>
              <w:jc w:val="center"/>
              <w:textAlignment w:val="auto"/>
              <w:rPr>
                <w:rFonts w:ascii="Verdana" w:hAnsi="Verdana"/>
                <w:b/>
                <w:bCs/>
                <w:lang w:eastAsia="bg-BG"/>
              </w:rPr>
            </w:pPr>
            <w:proofErr w:type="spellStart"/>
            <w:r w:rsidRPr="00857233">
              <w:rPr>
                <w:rFonts w:ascii="Verdana" w:hAnsi="Verdana"/>
                <w:b/>
                <w:bCs/>
                <w:lang w:eastAsia="bg-BG"/>
              </w:rPr>
              <w:t>Наименование</w:t>
            </w:r>
            <w:proofErr w:type="spellEnd"/>
            <w:r w:rsidRPr="00857233">
              <w:rPr>
                <w:rFonts w:ascii="Verdana" w:hAnsi="Verdana"/>
                <w:b/>
                <w:bCs/>
                <w:lang w:eastAsia="bg-BG"/>
              </w:rPr>
              <w:t xml:space="preserve"> </w:t>
            </w:r>
            <w:proofErr w:type="spellStart"/>
            <w:r w:rsidRPr="00857233">
              <w:rPr>
                <w:rFonts w:ascii="Verdana" w:hAnsi="Verdana"/>
                <w:b/>
                <w:bCs/>
                <w:lang w:eastAsia="bg-BG"/>
              </w:rPr>
              <w:t>на</w:t>
            </w:r>
            <w:proofErr w:type="spellEnd"/>
            <w:r w:rsidRPr="00857233">
              <w:rPr>
                <w:rFonts w:ascii="Verdana" w:hAnsi="Verdana"/>
                <w:b/>
                <w:bCs/>
                <w:lang w:eastAsia="bg-BG"/>
              </w:rPr>
              <w:t xml:space="preserve"> </w:t>
            </w:r>
            <w:proofErr w:type="spellStart"/>
            <w:r w:rsidRPr="00857233">
              <w:rPr>
                <w:rFonts w:ascii="Verdana" w:hAnsi="Verdana"/>
                <w:b/>
                <w:bCs/>
                <w:lang w:eastAsia="bg-BG"/>
              </w:rPr>
              <w:t>продукта</w:t>
            </w:r>
            <w:proofErr w:type="spellEnd"/>
          </w:p>
        </w:tc>
        <w:tc>
          <w:tcPr>
            <w:tcW w:w="2292" w:type="pct"/>
            <w:vAlign w:val="center"/>
          </w:tcPr>
          <w:p w14:paraId="0568021B" w14:textId="77777777" w:rsidR="00857233" w:rsidRPr="00857233" w:rsidRDefault="00857233" w:rsidP="00857233">
            <w:pPr>
              <w:overflowPunct/>
              <w:adjustRightInd/>
              <w:spacing w:line="259" w:lineRule="auto"/>
              <w:ind w:right="-41"/>
              <w:jc w:val="center"/>
              <w:textAlignment w:val="auto"/>
              <w:rPr>
                <w:rFonts w:ascii="Verdana" w:hAnsi="Verdana"/>
                <w:b/>
                <w:lang w:eastAsia="bg-BG"/>
              </w:rPr>
            </w:pPr>
            <w:proofErr w:type="spellStart"/>
            <w:r w:rsidRPr="00857233">
              <w:rPr>
                <w:rFonts w:ascii="Verdana" w:hAnsi="Verdana"/>
                <w:b/>
                <w:lang w:eastAsia="bg-BG"/>
              </w:rPr>
              <w:t>Методи</w:t>
            </w:r>
            <w:proofErr w:type="spellEnd"/>
            <w:r w:rsidRPr="00857233">
              <w:rPr>
                <w:rFonts w:ascii="Verdana" w:hAnsi="Verdana"/>
                <w:b/>
                <w:lang w:eastAsia="bg-BG"/>
              </w:rPr>
              <w:t xml:space="preserve"> за </w:t>
            </w:r>
            <w:proofErr w:type="spellStart"/>
            <w:r w:rsidRPr="00857233">
              <w:rPr>
                <w:rFonts w:ascii="Verdana" w:hAnsi="Verdana"/>
                <w:b/>
                <w:lang w:eastAsia="bg-BG"/>
              </w:rPr>
              <w:t>вземане</w:t>
            </w:r>
            <w:proofErr w:type="spellEnd"/>
            <w:r w:rsidRPr="00857233">
              <w:rPr>
                <w:rFonts w:ascii="Verdana" w:hAnsi="Verdana"/>
                <w:b/>
                <w:lang w:eastAsia="bg-BG"/>
              </w:rPr>
              <w:t xml:space="preserve"> </w:t>
            </w:r>
            <w:proofErr w:type="spellStart"/>
            <w:r w:rsidRPr="00857233">
              <w:rPr>
                <w:rFonts w:ascii="Verdana" w:hAnsi="Verdana"/>
                <w:b/>
                <w:lang w:eastAsia="bg-BG"/>
              </w:rPr>
              <w:t>на</w:t>
            </w:r>
            <w:proofErr w:type="spellEnd"/>
            <w:r w:rsidRPr="00857233">
              <w:rPr>
                <w:rFonts w:ascii="Verdana" w:hAnsi="Verdana"/>
                <w:b/>
                <w:lang w:eastAsia="bg-BG"/>
              </w:rPr>
              <w:t xml:space="preserve"> </w:t>
            </w:r>
            <w:proofErr w:type="spellStart"/>
            <w:r w:rsidRPr="00857233">
              <w:rPr>
                <w:rFonts w:ascii="Verdana" w:hAnsi="Verdana"/>
                <w:b/>
                <w:lang w:eastAsia="bg-BG"/>
              </w:rPr>
              <w:t>проби</w:t>
            </w:r>
            <w:proofErr w:type="spellEnd"/>
            <w:r w:rsidRPr="00857233">
              <w:rPr>
                <w:rFonts w:ascii="Verdana" w:hAnsi="Verdana"/>
                <w:b/>
                <w:lang w:eastAsia="bg-BG"/>
              </w:rPr>
              <w:t>/</w:t>
            </w:r>
            <w:proofErr w:type="spellStart"/>
            <w:r w:rsidRPr="00857233">
              <w:rPr>
                <w:rFonts w:ascii="Verdana" w:hAnsi="Verdana"/>
                <w:b/>
                <w:lang w:eastAsia="bg-BG"/>
              </w:rPr>
              <w:t>извадки</w:t>
            </w:r>
            <w:proofErr w:type="spellEnd"/>
          </w:p>
          <w:p w14:paraId="02256B6D" w14:textId="77777777" w:rsidR="00857233" w:rsidRPr="00857233" w:rsidRDefault="00857233" w:rsidP="00857233">
            <w:pPr>
              <w:overflowPunct/>
              <w:adjustRightInd/>
              <w:spacing w:line="259" w:lineRule="auto"/>
              <w:jc w:val="center"/>
              <w:textAlignment w:val="auto"/>
              <w:rPr>
                <w:rFonts w:ascii="Verdana" w:hAnsi="Verdana"/>
                <w:b/>
                <w:bCs/>
                <w:lang w:eastAsia="bg-BG"/>
              </w:rPr>
            </w:pPr>
            <w:r w:rsidRPr="00857233">
              <w:rPr>
                <w:rFonts w:ascii="Verdana" w:hAnsi="Verdana"/>
                <w:b/>
                <w:lang w:eastAsia="bg-BG"/>
              </w:rPr>
              <w:t>(</w:t>
            </w:r>
            <w:proofErr w:type="spellStart"/>
            <w:r w:rsidRPr="00857233">
              <w:rPr>
                <w:rFonts w:ascii="Verdana" w:hAnsi="Verdana"/>
                <w:b/>
                <w:lang w:eastAsia="bg-BG"/>
              </w:rPr>
              <w:t>стандартизирани</w:t>
            </w:r>
            <w:proofErr w:type="spellEnd"/>
            <w:r w:rsidRPr="00857233">
              <w:rPr>
                <w:rFonts w:ascii="Verdana" w:hAnsi="Verdana"/>
                <w:b/>
                <w:lang w:eastAsia="bg-BG"/>
              </w:rPr>
              <w:t xml:space="preserve">/ </w:t>
            </w:r>
            <w:proofErr w:type="spellStart"/>
            <w:r w:rsidRPr="00857233">
              <w:rPr>
                <w:rFonts w:ascii="Verdana" w:hAnsi="Verdana"/>
                <w:b/>
                <w:lang w:eastAsia="bg-BG"/>
              </w:rPr>
              <w:t>валидирани</w:t>
            </w:r>
            <w:proofErr w:type="spellEnd"/>
            <w:r w:rsidRPr="00857233">
              <w:rPr>
                <w:rFonts w:ascii="Verdana" w:hAnsi="Verdana"/>
                <w:b/>
                <w:lang w:eastAsia="bg-BG"/>
              </w:rPr>
              <w:t>)</w:t>
            </w:r>
          </w:p>
        </w:tc>
      </w:tr>
      <w:tr w:rsidR="00857233" w:rsidRPr="00857233" w14:paraId="328DE638" w14:textId="77777777" w:rsidTr="00857233">
        <w:tc>
          <w:tcPr>
            <w:tcW w:w="348" w:type="pct"/>
            <w:vAlign w:val="center"/>
          </w:tcPr>
          <w:p w14:paraId="6960266B" w14:textId="77777777" w:rsidR="00857233" w:rsidRPr="00857233" w:rsidRDefault="00857233" w:rsidP="00857233">
            <w:pPr>
              <w:overflowPunct/>
              <w:adjustRightInd/>
              <w:spacing w:line="259" w:lineRule="auto"/>
              <w:jc w:val="center"/>
              <w:textAlignment w:val="auto"/>
              <w:rPr>
                <w:rFonts w:ascii="Verdana" w:hAnsi="Verdana"/>
                <w:lang w:eastAsia="bg-BG"/>
              </w:rPr>
            </w:pPr>
            <w:r w:rsidRPr="00857233">
              <w:rPr>
                <w:rFonts w:ascii="Verdana" w:hAnsi="Verdana"/>
                <w:lang w:eastAsia="bg-BG"/>
              </w:rPr>
              <w:t>1</w:t>
            </w:r>
          </w:p>
        </w:tc>
        <w:tc>
          <w:tcPr>
            <w:tcW w:w="2360" w:type="pct"/>
            <w:vAlign w:val="center"/>
          </w:tcPr>
          <w:p w14:paraId="28AEC398" w14:textId="77777777" w:rsidR="00857233" w:rsidRPr="00857233" w:rsidRDefault="00857233" w:rsidP="00857233">
            <w:pPr>
              <w:overflowPunct/>
              <w:adjustRightInd/>
              <w:spacing w:line="259" w:lineRule="auto"/>
              <w:jc w:val="center"/>
              <w:textAlignment w:val="auto"/>
              <w:rPr>
                <w:rFonts w:ascii="Verdana" w:hAnsi="Verdana"/>
                <w:lang w:eastAsia="bg-BG"/>
              </w:rPr>
            </w:pPr>
            <w:r w:rsidRPr="00857233">
              <w:rPr>
                <w:rFonts w:ascii="Verdana" w:hAnsi="Verdana"/>
                <w:lang w:eastAsia="bg-BG"/>
              </w:rPr>
              <w:t>2</w:t>
            </w:r>
          </w:p>
        </w:tc>
        <w:tc>
          <w:tcPr>
            <w:tcW w:w="2292" w:type="pct"/>
            <w:vAlign w:val="center"/>
          </w:tcPr>
          <w:p w14:paraId="53926733" w14:textId="77777777" w:rsidR="00857233" w:rsidRPr="00857233" w:rsidRDefault="00857233" w:rsidP="00857233">
            <w:pPr>
              <w:overflowPunct/>
              <w:adjustRightInd/>
              <w:spacing w:line="259" w:lineRule="auto"/>
              <w:jc w:val="center"/>
              <w:textAlignment w:val="auto"/>
              <w:rPr>
                <w:rFonts w:ascii="Verdana" w:hAnsi="Verdana"/>
                <w:lang w:eastAsia="bg-BG"/>
              </w:rPr>
            </w:pPr>
            <w:r w:rsidRPr="00857233">
              <w:rPr>
                <w:rFonts w:ascii="Verdana" w:hAnsi="Verdana"/>
                <w:lang w:eastAsia="bg-BG"/>
              </w:rPr>
              <w:t>3</w:t>
            </w:r>
          </w:p>
        </w:tc>
      </w:tr>
      <w:tr w:rsidR="00857233" w:rsidRPr="00857233" w14:paraId="7D3B0EF4" w14:textId="77777777" w:rsidTr="00857233">
        <w:trPr>
          <w:trHeight w:val="530"/>
        </w:trPr>
        <w:tc>
          <w:tcPr>
            <w:tcW w:w="348" w:type="pct"/>
            <w:tcBorders>
              <w:top w:val="single" w:sz="4" w:space="0" w:color="auto"/>
              <w:left w:val="single" w:sz="4" w:space="0" w:color="auto"/>
              <w:bottom w:val="single" w:sz="4" w:space="0" w:color="auto"/>
              <w:right w:val="single" w:sz="4" w:space="0" w:color="auto"/>
            </w:tcBorders>
          </w:tcPr>
          <w:p w14:paraId="08C5D241" w14:textId="77777777" w:rsidR="00857233" w:rsidRPr="00857233" w:rsidRDefault="00857233" w:rsidP="00857233">
            <w:pPr>
              <w:numPr>
                <w:ilvl w:val="0"/>
                <w:numId w:val="40"/>
              </w:numPr>
              <w:tabs>
                <w:tab w:val="center" w:pos="4536"/>
                <w:tab w:val="right" w:pos="9072"/>
              </w:tabs>
              <w:overflowPunct/>
              <w:autoSpaceDE/>
              <w:autoSpaceDN/>
              <w:adjustRightInd/>
              <w:spacing w:after="160" w:line="259" w:lineRule="auto"/>
              <w:ind w:right="-41"/>
              <w:jc w:val="both"/>
              <w:textAlignment w:val="auto"/>
              <w:rPr>
                <w:rFonts w:ascii="Verdana" w:hAnsi="Verdana"/>
              </w:rPr>
            </w:pPr>
          </w:p>
        </w:tc>
        <w:tc>
          <w:tcPr>
            <w:tcW w:w="2360" w:type="pct"/>
            <w:tcBorders>
              <w:top w:val="single" w:sz="4" w:space="0" w:color="auto"/>
              <w:left w:val="single" w:sz="4" w:space="0" w:color="auto"/>
              <w:bottom w:val="single" w:sz="4" w:space="0" w:color="auto"/>
              <w:right w:val="single" w:sz="4" w:space="0" w:color="auto"/>
            </w:tcBorders>
          </w:tcPr>
          <w:p w14:paraId="281FCE46" w14:textId="77777777" w:rsidR="00857233" w:rsidRPr="00857233" w:rsidRDefault="00857233" w:rsidP="00857233">
            <w:pPr>
              <w:tabs>
                <w:tab w:val="center" w:pos="4703"/>
                <w:tab w:val="right" w:pos="9406"/>
              </w:tabs>
              <w:overflowPunct/>
              <w:autoSpaceDE/>
              <w:autoSpaceDN/>
              <w:adjustRightInd/>
              <w:spacing w:after="160" w:line="259" w:lineRule="auto"/>
              <w:ind w:right="-41"/>
              <w:jc w:val="both"/>
              <w:textAlignment w:val="auto"/>
              <w:rPr>
                <w:rFonts w:ascii="Verdana" w:hAnsi="Verdana"/>
              </w:rPr>
            </w:pPr>
            <w:proofErr w:type="spellStart"/>
            <w:r w:rsidRPr="00857233">
              <w:rPr>
                <w:rFonts w:ascii="Verdana" w:hAnsi="Verdana"/>
              </w:rPr>
              <w:t>Емисии</w:t>
            </w:r>
            <w:proofErr w:type="spellEnd"/>
            <w:r w:rsidRPr="00857233">
              <w:rPr>
                <w:rFonts w:ascii="Verdana" w:hAnsi="Verdana"/>
              </w:rPr>
              <w:t xml:space="preserve"> </w:t>
            </w:r>
            <w:proofErr w:type="spellStart"/>
            <w:r w:rsidRPr="00857233">
              <w:rPr>
                <w:rFonts w:ascii="Verdana" w:hAnsi="Verdana"/>
              </w:rPr>
              <w:t>от</w:t>
            </w:r>
            <w:proofErr w:type="spellEnd"/>
            <w:r w:rsidRPr="00857233">
              <w:rPr>
                <w:rFonts w:ascii="Verdana" w:hAnsi="Verdana"/>
              </w:rPr>
              <w:t xml:space="preserve"> </w:t>
            </w:r>
            <w:proofErr w:type="spellStart"/>
            <w:r w:rsidRPr="00857233">
              <w:rPr>
                <w:rFonts w:ascii="Verdana" w:hAnsi="Verdana"/>
              </w:rPr>
              <w:t>стационарни</w:t>
            </w:r>
            <w:proofErr w:type="spellEnd"/>
            <w:r w:rsidRPr="00857233">
              <w:rPr>
                <w:rFonts w:ascii="Verdana" w:hAnsi="Verdana"/>
              </w:rPr>
              <w:t xml:space="preserve"> </w:t>
            </w:r>
            <w:proofErr w:type="spellStart"/>
            <w:r w:rsidRPr="00857233">
              <w:rPr>
                <w:rFonts w:ascii="Verdana" w:hAnsi="Verdana"/>
              </w:rPr>
              <w:t>източници</w:t>
            </w:r>
            <w:proofErr w:type="spellEnd"/>
          </w:p>
        </w:tc>
        <w:tc>
          <w:tcPr>
            <w:tcW w:w="2292" w:type="pct"/>
            <w:tcBorders>
              <w:top w:val="single" w:sz="4" w:space="0" w:color="auto"/>
              <w:left w:val="single" w:sz="4" w:space="0" w:color="auto"/>
              <w:bottom w:val="single" w:sz="4" w:space="0" w:color="auto"/>
              <w:right w:val="single" w:sz="4" w:space="0" w:color="auto"/>
            </w:tcBorders>
          </w:tcPr>
          <w:p w14:paraId="673911EB" w14:textId="77777777" w:rsidR="00857233" w:rsidRPr="00857233" w:rsidRDefault="00857233" w:rsidP="00857233">
            <w:pPr>
              <w:tabs>
                <w:tab w:val="center" w:pos="4703"/>
                <w:tab w:val="right" w:pos="9406"/>
              </w:tabs>
              <w:overflowPunct/>
              <w:autoSpaceDE/>
              <w:autoSpaceDN/>
              <w:adjustRightInd/>
              <w:ind w:right="-41"/>
              <w:textAlignment w:val="auto"/>
              <w:rPr>
                <w:rFonts w:ascii="Verdana" w:hAnsi="Verdana"/>
              </w:rPr>
            </w:pPr>
            <w:r w:rsidRPr="00857233">
              <w:rPr>
                <w:rFonts w:ascii="Verdana" w:hAnsi="Verdana"/>
              </w:rPr>
              <w:t>БДС EN 13284-1</w:t>
            </w:r>
          </w:p>
          <w:p w14:paraId="137150F2" w14:textId="77777777" w:rsidR="00857233" w:rsidRPr="00857233" w:rsidRDefault="00857233" w:rsidP="00857233">
            <w:pPr>
              <w:tabs>
                <w:tab w:val="center" w:pos="4703"/>
                <w:tab w:val="right" w:pos="9406"/>
              </w:tabs>
              <w:overflowPunct/>
              <w:autoSpaceDE/>
              <w:autoSpaceDN/>
              <w:adjustRightInd/>
              <w:ind w:right="-41"/>
              <w:textAlignment w:val="auto"/>
              <w:rPr>
                <w:rFonts w:ascii="Verdana" w:hAnsi="Verdana"/>
              </w:rPr>
            </w:pPr>
            <w:r w:rsidRPr="00857233">
              <w:rPr>
                <w:rFonts w:ascii="Verdana" w:hAnsi="Verdana"/>
              </w:rPr>
              <w:t>БДС ISO 9096</w:t>
            </w:r>
          </w:p>
        </w:tc>
      </w:tr>
      <w:tr w:rsidR="00857233" w:rsidRPr="00857233" w14:paraId="27B9F580" w14:textId="77777777" w:rsidTr="00857233">
        <w:trPr>
          <w:trHeight w:val="272"/>
        </w:trPr>
        <w:tc>
          <w:tcPr>
            <w:tcW w:w="348" w:type="pct"/>
            <w:tcBorders>
              <w:top w:val="single" w:sz="4" w:space="0" w:color="auto"/>
              <w:left w:val="single" w:sz="4" w:space="0" w:color="auto"/>
              <w:bottom w:val="single" w:sz="4" w:space="0" w:color="auto"/>
              <w:right w:val="single" w:sz="4" w:space="0" w:color="auto"/>
            </w:tcBorders>
          </w:tcPr>
          <w:p w14:paraId="5DB9ABF0" w14:textId="77777777" w:rsidR="00857233" w:rsidRPr="00857233" w:rsidRDefault="00857233" w:rsidP="00857233">
            <w:pPr>
              <w:numPr>
                <w:ilvl w:val="0"/>
                <w:numId w:val="40"/>
              </w:numPr>
              <w:tabs>
                <w:tab w:val="center" w:pos="4536"/>
                <w:tab w:val="right" w:pos="9072"/>
              </w:tabs>
              <w:overflowPunct/>
              <w:autoSpaceDE/>
              <w:autoSpaceDN/>
              <w:adjustRightInd/>
              <w:spacing w:after="160" w:line="259" w:lineRule="auto"/>
              <w:ind w:right="-41"/>
              <w:jc w:val="both"/>
              <w:textAlignment w:val="auto"/>
              <w:rPr>
                <w:rFonts w:ascii="Verdana" w:hAnsi="Verdana"/>
              </w:rPr>
            </w:pPr>
          </w:p>
        </w:tc>
        <w:tc>
          <w:tcPr>
            <w:tcW w:w="2360" w:type="pct"/>
            <w:tcBorders>
              <w:top w:val="single" w:sz="4" w:space="0" w:color="auto"/>
              <w:left w:val="single" w:sz="4" w:space="0" w:color="auto"/>
              <w:bottom w:val="single" w:sz="4" w:space="0" w:color="auto"/>
              <w:right w:val="single" w:sz="4" w:space="0" w:color="auto"/>
            </w:tcBorders>
          </w:tcPr>
          <w:p w14:paraId="3705F56C" w14:textId="77777777" w:rsidR="00857233" w:rsidRPr="00857233" w:rsidRDefault="00857233" w:rsidP="00857233">
            <w:pPr>
              <w:tabs>
                <w:tab w:val="center" w:pos="4703"/>
                <w:tab w:val="right" w:pos="9406"/>
              </w:tabs>
              <w:overflowPunct/>
              <w:autoSpaceDE/>
              <w:autoSpaceDN/>
              <w:adjustRightInd/>
              <w:spacing w:after="160" w:line="259" w:lineRule="auto"/>
              <w:ind w:right="-41"/>
              <w:jc w:val="both"/>
              <w:textAlignment w:val="auto"/>
              <w:rPr>
                <w:rFonts w:ascii="Verdana" w:hAnsi="Verdana"/>
              </w:rPr>
            </w:pPr>
            <w:proofErr w:type="spellStart"/>
            <w:r w:rsidRPr="00857233">
              <w:rPr>
                <w:rFonts w:ascii="Verdana" w:hAnsi="Verdana"/>
              </w:rPr>
              <w:t>Атмосферен</w:t>
            </w:r>
            <w:proofErr w:type="spellEnd"/>
            <w:r w:rsidRPr="00857233">
              <w:rPr>
                <w:rFonts w:ascii="Verdana" w:hAnsi="Verdana"/>
              </w:rPr>
              <w:t xml:space="preserve"> </w:t>
            </w:r>
            <w:proofErr w:type="spellStart"/>
            <w:r w:rsidRPr="00857233">
              <w:rPr>
                <w:rFonts w:ascii="Verdana" w:hAnsi="Verdana"/>
              </w:rPr>
              <w:t>въздух</w:t>
            </w:r>
            <w:proofErr w:type="spellEnd"/>
          </w:p>
        </w:tc>
        <w:tc>
          <w:tcPr>
            <w:tcW w:w="2292" w:type="pct"/>
            <w:tcBorders>
              <w:top w:val="single" w:sz="4" w:space="0" w:color="auto"/>
              <w:left w:val="single" w:sz="4" w:space="0" w:color="auto"/>
              <w:bottom w:val="single" w:sz="4" w:space="0" w:color="auto"/>
              <w:right w:val="single" w:sz="4" w:space="0" w:color="auto"/>
            </w:tcBorders>
          </w:tcPr>
          <w:p w14:paraId="7AA504E6" w14:textId="77777777" w:rsidR="00857233" w:rsidRPr="00857233" w:rsidRDefault="00857233" w:rsidP="00857233">
            <w:pPr>
              <w:overflowPunct/>
              <w:autoSpaceDE/>
              <w:autoSpaceDN/>
              <w:adjustRightInd/>
              <w:textAlignment w:val="auto"/>
              <w:rPr>
                <w:rFonts w:ascii="Verdana" w:hAnsi="Verdana"/>
              </w:rPr>
            </w:pPr>
            <w:hyperlink r:id="rId11" w:history="1">
              <w:r w:rsidRPr="00857233">
                <w:rPr>
                  <w:rFonts w:ascii="Verdana" w:hAnsi="Verdana"/>
                </w:rPr>
                <w:t>БДС EN 12341</w:t>
              </w:r>
            </w:hyperlink>
          </w:p>
        </w:tc>
      </w:tr>
    </w:tbl>
    <w:p w14:paraId="240BF26A" w14:textId="77777777" w:rsidR="00857233" w:rsidRPr="00857233" w:rsidRDefault="00857233" w:rsidP="00857233">
      <w:pPr>
        <w:overflowPunct/>
        <w:adjustRightInd/>
        <w:spacing w:line="259" w:lineRule="auto"/>
        <w:ind w:left="-142" w:right="50"/>
        <w:jc w:val="both"/>
        <w:textAlignment w:val="auto"/>
        <w:rPr>
          <w:rFonts w:ascii="Verdana" w:hAnsi="Verdana"/>
          <w:u w:val="single"/>
          <w:lang w:val="bg-BG" w:eastAsia="bg-BG"/>
        </w:rPr>
      </w:pPr>
      <w:r w:rsidRPr="00857233">
        <w:rPr>
          <w:rFonts w:ascii="Verdana" w:hAnsi="Verdana"/>
          <w:b/>
          <w:bCs/>
          <w:i/>
          <w:lang w:val="bg-BG" w:eastAsia="bg-BG"/>
        </w:rPr>
        <w:t xml:space="preserve">*Гъвкав обхват: </w:t>
      </w:r>
      <w:r w:rsidRPr="00857233">
        <w:rPr>
          <w:rFonts w:ascii="Verdana" w:hAnsi="Verdana"/>
          <w:i/>
          <w:lang w:val="bg-BG" w:eastAsia="bg-BG"/>
        </w:rPr>
        <w:t>Въвеждането на нова версия на стандарти/документи или стандарти/документи, които ги заменят е разрешено. Актуален списък на стандартите с техните датирани версии се предоставя от ООС.</w:t>
      </w:r>
    </w:p>
    <w:p w14:paraId="795F87D9" w14:textId="77777777" w:rsidR="00857233" w:rsidRPr="00857233" w:rsidRDefault="00857233" w:rsidP="00857233">
      <w:pPr>
        <w:overflowPunct/>
        <w:adjustRightInd/>
        <w:spacing w:line="259" w:lineRule="auto"/>
        <w:ind w:left="-142" w:right="50"/>
        <w:jc w:val="both"/>
        <w:textAlignment w:val="auto"/>
        <w:rPr>
          <w:rFonts w:ascii="Verdana" w:hAnsi="Verdana"/>
          <w:b/>
          <w:bCs/>
          <w:i/>
          <w:iCs/>
          <w:lang w:val="bg-BG" w:eastAsia="bg-BG"/>
        </w:rPr>
      </w:pPr>
    </w:p>
    <w:p w14:paraId="60EB8AA3" w14:textId="77777777" w:rsidR="00857233" w:rsidRPr="00857233" w:rsidRDefault="00857233" w:rsidP="00857233">
      <w:pPr>
        <w:overflowPunct/>
        <w:adjustRightInd/>
        <w:spacing w:line="259" w:lineRule="auto"/>
        <w:ind w:left="-142" w:right="50"/>
        <w:jc w:val="both"/>
        <w:textAlignment w:val="auto"/>
        <w:rPr>
          <w:rFonts w:ascii="Verdana" w:hAnsi="Verdana"/>
          <w:b/>
          <w:bCs/>
          <w:i/>
          <w:iCs/>
          <w:lang w:val="bg-BG" w:eastAsia="bg-BG"/>
        </w:rPr>
      </w:pPr>
      <w:r w:rsidRPr="00857233">
        <w:rPr>
          <w:rFonts w:ascii="Verdana" w:hAnsi="Verdana"/>
          <w:b/>
          <w:bCs/>
          <w:i/>
          <w:iCs/>
          <w:lang w:val="bg-BG" w:eastAsia="bg-BG"/>
        </w:rPr>
        <w:t xml:space="preserve">Фиксиран обхват: </w:t>
      </w:r>
    </w:p>
    <w:p w14:paraId="47328454" w14:textId="77777777" w:rsidR="00857233" w:rsidRPr="00857233" w:rsidRDefault="00857233" w:rsidP="00857233">
      <w:pPr>
        <w:overflowPunct/>
        <w:adjustRightInd/>
        <w:spacing w:line="259" w:lineRule="auto"/>
        <w:ind w:left="-142" w:right="50"/>
        <w:jc w:val="both"/>
        <w:textAlignment w:val="auto"/>
        <w:rPr>
          <w:rFonts w:ascii="Verdana" w:hAnsi="Verdana"/>
          <w:lang w:val="bg-BG" w:eastAsia="bg-BG"/>
        </w:rPr>
      </w:pPr>
      <w:r w:rsidRPr="00857233">
        <w:rPr>
          <w:rFonts w:ascii="Verdana" w:hAnsi="Verdana"/>
          <w:b/>
          <w:bCs/>
          <w:lang w:val="bg-BG" w:eastAsia="bg-BG"/>
        </w:rPr>
        <w:t>ВВЛМ 2/2006</w:t>
      </w:r>
      <w:r w:rsidRPr="00857233">
        <w:rPr>
          <w:rFonts w:ascii="Verdana" w:hAnsi="Verdana"/>
          <w:lang w:val="bg-BG" w:eastAsia="bg-BG"/>
        </w:rPr>
        <w:t xml:space="preserve"> Фотометричен метод с тест </w:t>
      </w:r>
      <w:proofErr w:type="spellStart"/>
      <w:r w:rsidRPr="00857233">
        <w:rPr>
          <w:rFonts w:ascii="Verdana" w:hAnsi="Verdana"/>
          <w:lang w:eastAsia="bg-BG"/>
        </w:rPr>
        <w:t>Spectroquant</w:t>
      </w:r>
      <w:proofErr w:type="spellEnd"/>
      <w:r w:rsidRPr="00857233">
        <w:rPr>
          <w:rFonts w:ascii="Verdana" w:hAnsi="Verdana"/>
          <w:lang w:val="bg-BG" w:eastAsia="bg-BG"/>
        </w:rPr>
        <w:t xml:space="preserve"> за определяне съдържанието на БПК5 във води.</w:t>
      </w:r>
    </w:p>
    <w:p w14:paraId="780B60AE" w14:textId="77777777" w:rsidR="00857233" w:rsidRPr="00857233" w:rsidRDefault="00857233" w:rsidP="00857233">
      <w:pPr>
        <w:overflowPunct/>
        <w:adjustRightInd/>
        <w:spacing w:line="259" w:lineRule="auto"/>
        <w:ind w:left="-142" w:right="50"/>
        <w:jc w:val="both"/>
        <w:textAlignment w:val="auto"/>
        <w:rPr>
          <w:rFonts w:ascii="Verdana" w:hAnsi="Verdana"/>
          <w:lang w:val="bg-BG" w:eastAsia="bg-BG"/>
        </w:rPr>
      </w:pPr>
      <w:r w:rsidRPr="00857233">
        <w:rPr>
          <w:rFonts w:ascii="Verdana" w:hAnsi="Verdana"/>
          <w:b/>
          <w:bCs/>
          <w:lang w:val="bg-BG" w:eastAsia="bg-BG"/>
        </w:rPr>
        <w:t>ВВЛМ 3/2013</w:t>
      </w:r>
      <w:r w:rsidRPr="00857233">
        <w:rPr>
          <w:rFonts w:ascii="Verdana" w:hAnsi="Verdana"/>
          <w:lang w:val="bg-BG" w:eastAsia="bg-BG"/>
        </w:rPr>
        <w:t xml:space="preserve"> Метод за измерване на </w:t>
      </w:r>
      <w:r w:rsidRPr="00857233">
        <w:rPr>
          <w:rFonts w:ascii="Verdana" w:hAnsi="Verdana"/>
          <w:lang w:eastAsia="bg-BG"/>
        </w:rPr>
        <w:t>Pb</w:t>
      </w:r>
      <w:r w:rsidRPr="00857233">
        <w:rPr>
          <w:rFonts w:ascii="Verdana" w:hAnsi="Verdana"/>
          <w:lang w:val="bg-BG" w:eastAsia="bg-BG"/>
        </w:rPr>
        <w:t xml:space="preserve">, </w:t>
      </w:r>
      <w:r w:rsidRPr="00857233">
        <w:rPr>
          <w:rFonts w:ascii="Verdana" w:hAnsi="Verdana"/>
          <w:lang w:eastAsia="bg-BG"/>
        </w:rPr>
        <w:t>Cd</w:t>
      </w:r>
      <w:r w:rsidRPr="00857233">
        <w:rPr>
          <w:rFonts w:ascii="Verdana" w:hAnsi="Verdana"/>
          <w:lang w:val="bg-BG" w:eastAsia="bg-BG"/>
        </w:rPr>
        <w:t xml:space="preserve">, </w:t>
      </w:r>
      <w:r w:rsidRPr="00857233">
        <w:rPr>
          <w:rFonts w:ascii="Verdana" w:hAnsi="Verdana"/>
          <w:lang w:eastAsia="bg-BG"/>
        </w:rPr>
        <w:t>As</w:t>
      </w:r>
      <w:r w:rsidRPr="00857233">
        <w:rPr>
          <w:rFonts w:ascii="Verdana" w:hAnsi="Verdana"/>
          <w:lang w:val="bg-BG" w:eastAsia="bg-BG"/>
        </w:rPr>
        <w:t xml:space="preserve">, </w:t>
      </w:r>
      <w:r w:rsidRPr="00857233">
        <w:rPr>
          <w:rFonts w:ascii="Verdana" w:hAnsi="Verdana"/>
          <w:lang w:eastAsia="bg-BG"/>
        </w:rPr>
        <w:t>Cu</w:t>
      </w:r>
      <w:r w:rsidRPr="00857233">
        <w:rPr>
          <w:rFonts w:ascii="Verdana" w:hAnsi="Verdana"/>
          <w:lang w:val="bg-BG" w:eastAsia="bg-BG"/>
        </w:rPr>
        <w:t xml:space="preserve"> и </w:t>
      </w:r>
      <w:r w:rsidRPr="00857233">
        <w:rPr>
          <w:rFonts w:ascii="Verdana" w:hAnsi="Verdana"/>
          <w:lang w:eastAsia="bg-BG"/>
        </w:rPr>
        <w:t>Ni</w:t>
      </w:r>
      <w:r w:rsidRPr="00857233">
        <w:rPr>
          <w:rFonts w:ascii="Verdana" w:hAnsi="Verdana"/>
          <w:lang w:val="bg-BG" w:eastAsia="bg-BG"/>
        </w:rPr>
        <w:t xml:space="preserve"> във ФПЧ 10 на твърди частици във въздуха.</w:t>
      </w:r>
    </w:p>
    <w:p w14:paraId="6788EF11" w14:textId="77777777" w:rsidR="00857233" w:rsidRPr="00857233" w:rsidRDefault="00857233" w:rsidP="00857233">
      <w:pPr>
        <w:overflowPunct/>
        <w:adjustRightInd/>
        <w:spacing w:line="259" w:lineRule="auto"/>
        <w:ind w:left="-142" w:right="50"/>
        <w:jc w:val="both"/>
        <w:textAlignment w:val="auto"/>
        <w:rPr>
          <w:rFonts w:ascii="Verdana" w:hAnsi="Verdana"/>
          <w:lang w:val="bg-BG" w:eastAsia="bg-BG"/>
        </w:rPr>
      </w:pPr>
      <w:r w:rsidRPr="00857233">
        <w:rPr>
          <w:rFonts w:ascii="Verdana" w:hAnsi="Verdana"/>
          <w:b/>
          <w:bCs/>
          <w:lang w:val="bg-BG" w:eastAsia="bg-BG"/>
        </w:rPr>
        <w:t>ВВЛМ 4/2024</w:t>
      </w:r>
      <w:r w:rsidRPr="00857233">
        <w:rPr>
          <w:rFonts w:ascii="Verdana" w:hAnsi="Verdana"/>
          <w:lang w:val="bg-BG" w:eastAsia="bg-BG"/>
        </w:rPr>
        <w:t xml:space="preserve"> Метод за определяне на водни пари в тръбопроводи чрез автоматични измервателни средства.</w:t>
      </w:r>
    </w:p>
    <w:p w14:paraId="0B4842C2" w14:textId="77777777" w:rsidR="00857233" w:rsidRPr="00857233" w:rsidRDefault="00857233" w:rsidP="00857233">
      <w:pPr>
        <w:overflowPunct/>
        <w:adjustRightInd/>
        <w:spacing w:line="259" w:lineRule="auto"/>
        <w:ind w:left="-142" w:right="50"/>
        <w:jc w:val="both"/>
        <w:textAlignment w:val="auto"/>
        <w:rPr>
          <w:rFonts w:ascii="Verdana" w:hAnsi="Verdana"/>
          <w:lang w:val="bg-BG" w:eastAsia="bg-BG"/>
        </w:rPr>
      </w:pPr>
      <w:r w:rsidRPr="00857233">
        <w:rPr>
          <w:rFonts w:ascii="Verdana" w:hAnsi="Verdana"/>
          <w:b/>
          <w:bCs/>
          <w:lang w:val="bg-BG" w:eastAsia="bg-BG"/>
        </w:rPr>
        <w:t>ВВЛМ 5/2023</w:t>
      </w:r>
      <w:r w:rsidRPr="00857233">
        <w:rPr>
          <w:rFonts w:ascii="Verdana" w:hAnsi="Verdana"/>
          <w:lang w:val="bg-BG" w:eastAsia="bg-BG"/>
        </w:rPr>
        <w:t xml:space="preserve"> Метод за определяне на общ въглерод в прахови проби чрез инфрачервен анализатор ELTRA ELEMENTRAC HTFR.</w:t>
      </w:r>
    </w:p>
    <w:p w14:paraId="6E35CF4F" w14:textId="77777777" w:rsidR="00857233" w:rsidRPr="00271840" w:rsidRDefault="00857233" w:rsidP="00DB7CBA">
      <w:pPr>
        <w:overflowPunct/>
        <w:autoSpaceDE/>
        <w:adjustRightInd/>
        <w:textAlignment w:val="auto"/>
        <w:rPr>
          <w:rFonts w:ascii="Verdana" w:hAnsi="Verdana"/>
          <w:b/>
          <w:lang w:val="bg-BG"/>
        </w:rPr>
      </w:pPr>
    </w:p>
    <w:bookmarkEnd w:id="0"/>
    <w:p w14:paraId="60A1D465" w14:textId="77777777" w:rsidR="00AF44F9" w:rsidRDefault="00AF44F9" w:rsidP="00261195">
      <w:pPr>
        <w:keepNext/>
        <w:tabs>
          <w:tab w:val="left" w:pos="708"/>
          <w:tab w:val="center" w:pos="4320"/>
          <w:tab w:val="right" w:pos="8640"/>
        </w:tabs>
        <w:jc w:val="both"/>
        <w:rPr>
          <w:rFonts w:ascii="Verdana" w:hAnsi="Verdana"/>
          <w:sz w:val="16"/>
          <w:szCs w:val="16"/>
          <w:lang w:val="ru-RU"/>
        </w:rPr>
      </w:pPr>
    </w:p>
    <w:p w14:paraId="3B5E1A62" w14:textId="77777777" w:rsidR="00AF44F9" w:rsidRDefault="00AF44F9" w:rsidP="00261195">
      <w:pPr>
        <w:keepNext/>
        <w:tabs>
          <w:tab w:val="left" w:pos="708"/>
          <w:tab w:val="center" w:pos="4320"/>
          <w:tab w:val="right" w:pos="8640"/>
        </w:tabs>
        <w:jc w:val="both"/>
        <w:rPr>
          <w:rFonts w:ascii="Verdana" w:hAnsi="Verdana"/>
          <w:sz w:val="16"/>
          <w:szCs w:val="16"/>
          <w:lang w:val="ru-RU"/>
        </w:rPr>
      </w:pPr>
    </w:p>
    <w:sectPr w:rsidR="00AF44F9" w:rsidSect="005540F5">
      <w:headerReference w:type="default" r:id="rId12"/>
      <w:footerReference w:type="even" r:id="rId13"/>
      <w:footerReference w:type="default" r:id="rId14"/>
      <w:footerReference w:type="first" r:id="rId15"/>
      <w:pgSz w:w="11907" w:h="16840" w:code="9"/>
      <w:pgMar w:top="1021" w:right="1418" w:bottom="567" w:left="1701" w:header="720" w:footer="103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797F3" w14:textId="77777777" w:rsidR="00BA7594" w:rsidRDefault="00BA7594">
      <w:r>
        <w:separator/>
      </w:r>
    </w:p>
  </w:endnote>
  <w:endnote w:type="continuationSeparator" w:id="0">
    <w:p w14:paraId="6A307785" w14:textId="77777777" w:rsidR="00BA7594" w:rsidRDefault="00BA7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stem">
    <w:panose1 w:val="00000000000000000000"/>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EUAlbertina">
    <w:altName w:val="Times New Roman"/>
    <w:panose1 w:val="00000000000000000000"/>
    <w:charset w:val="CC"/>
    <w:family w:val="roman"/>
    <w:notTrueType/>
    <w:pitch w:val="default"/>
    <w:sig w:usb0="00000001" w:usb1="00000000" w:usb2="00000000" w:usb3="00000000" w:csb0="00000005" w:csb1="00000000"/>
  </w:font>
  <w:font w:name="MS Reference Sans Serif">
    <w:panose1 w:val="020B0604030504040204"/>
    <w:charset w:val="CC"/>
    <w:family w:val="swiss"/>
    <w:pitch w:val="variable"/>
    <w:sig w:usb0="20000287" w:usb1="00000000" w:usb2="00000000" w:usb3="00000000" w:csb0="0000019F" w:csb1="00000000"/>
  </w:font>
  <w:font w:name="Univers (WN)">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ranklin Gothic Medium Cond">
    <w:charset w:val="00"/>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CC"/>
    <w:family w:val="modern"/>
    <w:pitch w:val="fixed"/>
    <w:sig w:usb0="E00006FF" w:usb1="0000FCFF" w:usb2="00000001" w:usb3="00000000" w:csb0="0000019F" w:csb1="00000000"/>
  </w:font>
  <w:font w:name="Franklin Gothic Heavy">
    <w:charset w:val="00"/>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B72D8" w14:textId="77777777" w:rsidR="00A41B67" w:rsidRDefault="00A41B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C1A48E" w14:textId="77777777" w:rsidR="00A41B67" w:rsidRDefault="00A41B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2B8A0" w14:textId="77777777" w:rsidR="005540F5" w:rsidRDefault="005540F5">
    <w:pPr>
      <w:pStyle w:val="Footer"/>
      <w:tabs>
        <w:tab w:val="left" w:pos="7560"/>
      </w:tabs>
      <w:ind w:right="360"/>
      <w:jc w:val="both"/>
      <w:rPr>
        <w:rFonts w:ascii="Verdana" w:hAnsi="Verdana"/>
        <w:sz w:val="18"/>
        <w:szCs w:val="18"/>
        <w:lang w:val="bg-BG"/>
      </w:rPr>
    </w:pPr>
  </w:p>
  <w:p w14:paraId="34D1853A" w14:textId="77777777" w:rsidR="005540F5" w:rsidRPr="007A4DEC" w:rsidRDefault="005540F5" w:rsidP="005540F5">
    <w:pPr>
      <w:pStyle w:val="Footer"/>
      <w:framePr w:w="745" w:wrap="around" w:vAnchor="text" w:hAnchor="page" w:x="10369" w:y="94"/>
      <w:rPr>
        <w:rStyle w:val="PageNumber"/>
        <w:rFonts w:ascii="Verdana" w:hAnsi="Verdana"/>
        <w:lang w:val="bg-BG"/>
      </w:rPr>
    </w:pPr>
    <w:r w:rsidRPr="005540F5">
      <w:rPr>
        <w:rStyle w:val="PageNumber"/>
        <w:rFonts w:ascii="Verdana" w:hAnsi="Verdana"/>
      </w:rPr>
      <w:fldChar w:fldCharType="begin"/>
    </w:r>
    <w:r w:rsidRPr="005540F5">
      <w:rPr>
        <w:rStyle w:val="PageNumber"/>
        <w:rFonts w:ascii="Verdana" w:hAnsi="Verdana"/>
      </w:rPr>
      <w:instrText xml:space="preserve">PAGE  </w:instrText>
    </w:r>
    <w:r w:rsidRPr="005540F5">
      <w:rPr>
        <w:rStyle w:val="PageNumber"/>
        <w:rFonts w:ascii="Verdana" w:hAnsi="Verdana"/>
      </w:rPr>
      <w:fldChar w:fldCharType="separate"/>
    </w:r>
    <w:r w:rsidRPr="005540F5">
      <w:rPr>
        <w:rStyle w:val="PageNumber"/>
        <w:rFonts w:ascii="Verdana" w:hAnsi="Verdana"/>
        <w:noProof/>
      </w:rPr>
      <w:t>2</w:t>
    </w:r>
    <w:r w:rsidRPr="005540F5">
      <w:rPr>
        <w:rStyle w:val="PageNumber"/>
        <w:rFonts w:ascii="Verdana" w:hAnsi="Verdana"/>
      </w:rPr>
      <w:fldChar w:fldCharType="end"/>
    </w:r>
    <w:r w:rsidRPr="005540F5">
      <w:rPr>
        <w:rStyle w:val="PageNumber"/>
        <w:rFonts w:ascii="Verdana" w:hAnsi="Verdana"/>
        <w:lang w:val="ru-RU"/>
      </w:rPr>
      <w:t>/</w:t>
    </w:r>
    <w:r w:rsidR="007A4DEC">
      <w:rPr>
        <w:rStyle w:val="PageNumber"/>
        <w:rFonts w:ascii="Verdana" w:hAnsi="Verdana"/>
        <w:lang w:val="bg-BG"/>
      </w:rPr>
      <w:t>3</w:t>
    </w:r>
  </w:p>
  <w:p w14:paraId="64F0D743" w14:textId="16BE6302" w:rsidR="00A41B67" w:rsidRPr="00792AC4" w:rsidRDefault="00A41B67">
    <w:pPr>
      <w:pStyle w:val="Footer"/>
      <w:tabs>
        <w:tab w:val="left" w:pos="7560"/>
      </w:tabs>
      <w:ind w:right="360"/>
      <w:jc w:val="both"/>
      <w:rPr>
        <w:rFonts w:ascii="Verdana" w:hAnsi="Verdana"/>
        <w:lang w:val="bg-BG"/>
      </w:rPr>
    </w:pPr>
    <w:r w:rsidRPr="00792AC4">
      <w:rPr>
        <w:rFonts w:ascii="Verdana" w:hAnsi="Verdana"/>
        <w:lang w:val="bg-BG"/>
      </w:rPr>
      <w:t xml:space="preserve">ИА БСА </w:t>
    </w:r>
    <w:r w:rsidR="00175A11" w:rsidRPr="00792AC4">
      <w:rPr>
        <w:rFonts w:ascii="Verdana" w:hAnsi="Verdana"/>
        <w:lang w:val="bg-BG"/>
      </w:rPr>
      <w:tab/>
    </w:r>
    <w:r w:rsidR="007A4DEC">
      <w:rPr>
        <w:rFonts w:ascii="Verdana" w:hAnsi="Verdana"/>
        <w:lang w:val="bg-BG"/>
      </w:rPr>
      <w:t>15</w:t>
    </w:r>
    <w:r w:rsidR="00A34780" w:rsidRPr="00792AC4">
      <w:rPr>
        <w:rFonts w:ascii="Verdana" w:hAnsi="Verdana"/>
        <w:lang w:val="bg-BG"/>
      </w:rPr>
      <w:t>.</w:t>
    </w:r>
    <w:r w:rsidR="007A4DEC">
      <w:rPr>
        <w:rFonts w:ascii="Verdana" w:hAnsi="Verdana"/>
        <w:lang w:val="bg-BG"/>
      </w:rPr>
      <w:t>07</w:t>
    </w:r>
    <w:r w:rsidR="00A34780" w:rsidRPr="00792AC4">
      <w:rPr>
        <w:rFonts w:ascii="Verdana" w:hAnsi="Verdana"/>
        <w:lang w:val="bg-BG"/>
      </w:rPr>
      <w:t>.202</w:t>
    </w:r>
    <w:r w:rsidR="00857233">
      <w:rPr>
        <w:rFonts w:ascii="Verdana" w:hAnsi="Verdana"/>
        <w:lang w:val="bg-BG"/>
      </w:rPr>
      <w:t>5</w:t>
    </w:r>
    <w:r w:rsidR="00D0179C" w:rsidRPr="00792AC4">
      <w:rPr>
        <w:rFonts w:ascii="Verdana" w:hAnsi="Verdana"/>
        <w:lang w:val="bg-BG"/>
      </w:rPr>
      <w:t>г.</w:t>
    </w:r>
    <w:r w:rsidRPr="00792AC4">
      <w:rPr>
        <w:rFonts w:ascii="Verdana" w:hAnsi="Verdana"/>
        <w:lang w:val="bg-BG"/>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E6E0C" w14:textId="77777777" w:rsidR="00321789" w:rsidRPr="001C325E" w:rsidRDefault="00321789" w:rsidP="00321789">
    <w:pPr>
      <w:tabs>
        <w:tab w:val="center" w:pos="4703"/>
        <w:tab w:val="left" w:pos="7230"/>
        <w:tab w:val="left" w:pos="7655"/>
        <w:tab w:val="right" w:pos="9406"/>
      </w:tabs>
      <w:overflowPunct/>
      <w:autoSpaceDE/>
      <w:autoSpaceDN/>
      <w:adjustRightInd/>
      <w:spacing w:line="216" w:lineRule="auto"/>
      <w:ind w:left="-851" w:right="-285"/>
      <w:jc w:val="center"/>
      <w:textAlignment w:val="auto"/>
      <w:rPr>
        <w:rFonts w:ascii="Verdana" w:eastAsia="Calibri" w:hAnsi="Verdana"/>
        <w:noProof/>
        <w:sz w:val="16"/>
        <w:szCs w:val="16"/>
        <w:lang w:val="bg-BG"/>
      </w:rPr>
    </w:pPr>
    <w:r w:rsidRPr="001C325E">
      <w:rPr>
        <w:rFonts w:ascii="Verdana" w:eastAsia="Calibri" w:hAnsi="Verdana"/>
        <w:noProof/>
        <w:sz w:val="16"/>
        <w:szCs w:val="16"/>
        <w:lang w:val="bg-BG"/>
      </w:rPr>
      <w:t>гр. София 1797, бул. "Г.М.Димитров" №</w:t>
    </w:r>
    <w:r w:rsidRPr="001C325E">
      <w:rPr>
        <w:rFonts w:ascii="Verdana" w:eastAsia="Calibri" w:hAnsi="Verdana"/>
        <w:noProof/>
        <w:sz w:val="16"/>
        <w:szCs w:val="16"/>
      </w:rPr>
      <w:t xml:space="preserve"> </w:t>
    </w:r>
    <w:r w:rsidRPr="001C325E">
      <w:rPr>
        <w:rFonts w:ascii="Verdana" w:eastAsia="Calibri" w:hAnsi="Verdana"/>
        <w:noProof/>
        <w:sz w:val="16"/>
        <w:szCs w:val="16"/>
        <w:lang w:val="bg-BG"/>
      </w:rPr>
      <w:t>52 А, ет.7</w:t>
    </w:r>
  </w:p>
  <w:p w14:paraId="4A707383" w14:textId="77777777" w:rsidR="00321789" w:rsidRPr="001C325E" w:rsidRDefault="00321789" w:rsidP="00321789">
    <w:pPr>
      <w:tabs>
        <w:tab w:val="center" w:pos="4703"/>
        <w:tab w:val="left" w:pos="7230"/>
        <w:tab w:val="left" w:pos="7655"/>
        <w:tab w:val="right" w:pos="9406"/>
      </w:tabs>
      <w:overflowPunct/>
      <w:autoSpaceDE/>
      <w:autoSpaceDN/>
      <w:adjustRightInd/>
      <w:spacing w:line="216" w:lineRule="auto"/>
      <w:ind w:left="-851" w:right="-285"/>
      <w:jc w:val="center"/>
      <w:textAlignment w:val="auto"/>
      <w:rPr>
        <w:rFonts w:ascii="Verdana" w:eastAsia="Calibri" w:hAnsi="Verdana"/>
        <w:noProof/>
        <w:sz w:val="16"/>
        <w:szCs w:val="16"/>
        <w:lang w:val="bg-BG"/>
      </w:rPr>
    </w:pPr>
    <w:r w:rsidRPr="001C325E">
      <w:rPr>
        <w:rFonts w:ascii="Verdana" w:eastAsia="Calibri" w:hAnsi="Verdana"/>
        <w:noProof/>
        <w:sz w:val="16"/>
        <w:szCs w:val="16"/>
        <w:lang w:val="bg-BG"/>
      </w:rPr>
      <w:t xml:space="preserve">Тел: +359 </w:t>
    </w:r>
    <w:r w:rsidRPr="001C325E">
      <w:rPr>
        <w:rFonts w:ascii="Verdana" w:eastAsia="Calibri" w:hAnsi="Verdana"/>
        <w:noProof/>
        <w:sz w:val="16"/>
        <w:szCs w:val="16"/>
      </w:rPr>
      <w:t xml:space="preserve">2 </w:t>
    </w:r>
    <w:r w:rsidRPr="001C325E">
      <w:rPr>
        <w:rFonts w:ascii="Verdana" w:eastAsia="Calibri" w:hAnsi="Verdana"/>
        <w:noProof/>
        <w:sz w:val="16"/>
        <w:szCs w:val="16"/>
        <w:lang w:val="bg-BG"/>
      </w:rPr>
      <w:t xml:space="preserve">9766 401; </w:t>
    </w:r>
    <w:r w:rsidRPr="001C325E">
      <w:rPr>
        <w:rFonts w:ascii="Verdana" w:eastAsia="Calibri" w:hAnsi="Verdana"/>
        <w:noProof/>
        <w:sz w:val="16"/>
        <w:szCs w:val="16"/>
        <w:lang w:val="it-IT"/>
      </w:rPr>
      <w:t>+359 2 873 53 02</w:t>
    </w:r>
  </w:p>
  <w:p w14:paraId="570C486C" w14:textId="77777777" w:rsidR="00A41B67" w:rsidRPr="00321789" w:rsidRDefault="00321789" w:rsidP="00321789">
    <w:pPr>
      <w:tabs>
        <w:tab w:val="center" w:pos="4703"/>
        <w:tab w:val="left" w:pos="7230"/>
        <w:tab w:val="left" w:pos="7655"/>
        <w:tab w:val="right" w:pos="9406"/>
      </w:tabs>
      <w:overflowPunct/>
      <w:autoSpaceDE/>
      <w:autoSpaceDN/>
      <w:adjustRightInd/>
      <w:spacing w:line="216" w:lineRule="auto"/>
      <w:ind w:left="-851" w:right="-285"/>
      <w:jc w:val="center"/>
      <w:textAlignment w:val="auto"/>
      <w:rPr>
        <w:rFonts w:ascii="Verdana" w:eastAsia="Calibri" w:hAnsi="Verdana"/>
        <w:sz w:val="16"/>
        <w:szCs w:val="16"/>
      </w:rPr>
    </w:pPr>
    <w:r w:rsidRPr="001C325E">
      <w:rPr>
        <w:rFonts w:ascii="Verdana" w:eastAsia="Calibri" w:hAnsi="Verdana"/>
        <w:noProof/>
        <w:sz w:val="16"/>
        <w:szCs w:val="16"/>
        <w:lang w:val="bg-BG"/>
      </w:rPr>
      <w:t xml:space="preserve">e-mail: </w:t>
    </w:r>
    <w:hyperlink r:id="rId1" w:history="1">
      <w:r w:rsidRPr="001C325E">
        <w:rPr>
          <w:rFonts w:ascii="Verdana" w:eastAsia="Calibri" w:hAnsi="Verdana"/>
          <w:noProof/>
          <w:color w:val="0000FF"/>
          <w:sz w:val="16"/>
          <w:szCs w:val="16"/>
          <w:u w:val="single"/>
          <w:lang w:val="bg-BG"/>
        </w:rPr>
        <w:t>office@nab-bas.bg</w:t>
      </w:r>
    </w:hyperlink>
    <w:r w:rsidRPr="001C325E">
      <w:rPr>
        <w:rFonts w:ascii="Verdana" w:eastAsia="Calibri" w:hAnsi="Verdana"/>
        <w:noProof/>
        <w:sz w:val="16"/>
        <w:szCs w:val="16"/>
        <w:lang w:val="bg-BG"/>
      </w:rPr>
      <w:t xml:space="preserve">; </w:t>
    </w:r>
    <w:r w:rsidRPr="001C325E">
      <w:rPr>
        <w:rFonts w:ascii="Verdana" w:eastAsia="Calibri" w:hAnsi="Verdana"/>
        <w:noProof/>
        <w:sz w:val="16"/>
        <w:szCs w:val="16"/>
      </w:rPr>
      <w:t xml:space="preserve">web: </w:t>
    </w:r>
    <w:hyperlink r:id="rId2" w:history="1">
      <w:r w:rsidRPr="001C325E">
        <w:rPr>
          <w:rFonts w:ascii="Verdana" w:eastAsia="Calibri" w:hAnsi="Verdana"/>
          <w:noProof/>
          <w:color w:val="0000FF"/>
          <w:sz w:val="16"/>
          <w:szCs w:val="16"/>
          <w:u w:val="single"/>
        </w:rPr>
        <w:t>www.nab-bas.bg</w:t>
      </w:r>
    </w:hyperlink>
    <w:r w:rsidRPr="001C325E">
      <w:rPr>
        <w:rFonts w:ascii="Verdana" w:eastAsia="Calibri" w:hAnsi="Verdana"/>
        <w:noProof/>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4B868" w14:textId="77777777" w:rsidR="00BA7594" w:rsidRDefault="00BA7594">
      <w:r>
        <w:separator/>
      </w:r>
    </w:p>
  </w:footnote>
  <w:footnote w:type="continuationSeparator" w:id="0">
    <w:p w14:paraId="33DB3AB6" w14:textId="77777777" w:rsidR="00BA7594" w:rsidRDefault="00BA7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0E43" w14:textId="77777777" w:rsidR="00A41B67" w:rsidRPr="00BD31C7" w:rsidRDefault="00A41B67">
    <w:pPr>
      <w:pStyle w:val="Header"/>
      <w:jc w:val="right"/>
      <w:rPr>
        <w:sz w:val="8"/>
        <w:szCs w:val="8"/>
        <w:lang w:val="bg-B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7308"/>
    <w:multiLevelType w:val="multilevel"/>
    <w:tmpl w:val="4DDEAE9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94747"/>
    <w:multiLevelType w:val="multilevel"/>
    <w:tmpl w:val="65026B4A"/>
    <w:lvl w:ilvl="0">
      <w:start w:val="1"/>
      <w:numFmt w:val="upperLetter"/>
      <w:lvlText w:val="%1."/>
      <w:lvlJc w:val="right"/>
      <w:pPr>
        <w:ind w:left="720" w:hanging="360"/>
      </w:pPr>
      <w:rPr>
        <w:rFonts w:ascii="Verdana" w:eastAsia="Times New Roman" w:hAnsi="Verdana" w:cs="Times New Roman"/>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3DF3D2F"/>
    <w:multiLevelType w:val="hybridMultilevel"/>
    <w:tmpl w:val="F95AA9E4"/>
    <w:lvl w:ilvl="0" w:tplc="0402000F">
      <w:start w:val="1"/>
      <w:numFmt w:val="decimal"/>
      <w:lvlText w:val="%1."/>
      <w:lvlJc w:val="left"/>
      <w:pPr>
        <w:tabs>
          <w:tab w:val="num" w:pos="502"/>
        </w:tabs>
        <w:ind w:left="502" w:hanging="360"/>
      </w:pPr>
    </w:lvl>
    <w:lvl w:ilvl="1" w:tplc="04020019" w:tentative="1">
      <w:start w:val="1"/>
      <w:numFmt w:val="lowerLetter"/>
      <w:lvlText w:val="%2."/>
      <w:lvlJc w:val="left"/>
      <w:pPr>
        <w:tabs>
          <w:tab w:val="num" w:pos="1222"/>
        </w:tabs>
        <w:ind w:left="1222" w:hanging="360"/>
      </w:pPr>
    </w:lvl>
    <w:lvl w:ilvl="2" w:tplc="0402001B" w:tentative="1">
      <w:start w:val="1"/>
      <w:numFmt w:val="lowerRoman"/>
      <w:lvlText w:val="%3."/>
      <w:lvlJc w:val="right"/>
      <w:pPr>
        <w:tabs>
          <w:tab w:val="num" w:pos="1942"/>
        </w:tabs>
        <w:ind w:left="1942" w:hanging="180"/>
      </w:pPr>
    </w:lvl>
    <w:lvl w:ilvl="3" w:tplc="0402000F" w:tentative="1">
      <w:start w:val="1"/>
      <w:numFmt w:val="decimal"/>
      <w:lvlText w:val="%4."/>
      <w:lvlJc w:val="left"/>
      <w:pPr>
        <w:tabs>
          <w:tab w:val="num" w:pos="2662"/>
        </w:tabs>
        <w:ind w:left="2662" w:hanging="360"/>
      </w:pPr>
    </w:lvl>
    <w:lvl w:ilvl="4" w:tplc="04020019" w:tentative="1">
      <w:start w:val="1"/>
      <w:numFmt w:val="lowerLetter"/>
      <w:lvlText w:val="%5."/>
      <w:lvlJc w:val="left"/>
      <w:pPr>
        <w:tabs>
          <w:tab w:val="num" w:pos="3382"/>
        </w:tabs>
        <w:ind w:left="3382" w:hanging="360"/>
      </w:pPr>
    </w:lvl>
    <w:lvl w:ilvl="5" w:tplc="0402001B" w:tentative="1">
      <w:start w:val="1"/>
      <w:numFmt w:val="lowerRoman"/>
      <w:lvlText w:val="%6."/>
      <w:lvlJc w:val="right"/>
      <w:pPr>
        <w:tabs>
          <w:tab w:val="num" w:pos="4102"/>
        </w:tabs>
        <w:ind w:left="4102" w:hanging="180"/>
      </w:pPr>
    </w:lvl>
    <w:lvl w:ilvl="6" w:tplc="0402000F" w:tentative="1">
      <w:start w:val="1"/>
      <w:numFmt w:val="decimal"/>
      <w:lvlText w:val="%7."/>
      <w:lvlJc w:val="left"/>
      <w:pPr>
        <w:tabs>
          <w:tab w:val="num" w:pos="4822"/>
        </w:tabs>
        <w:ind w:left="4822" w:hanging="360"/>
      </w:pPr>
    </w:lvl>
    <w:lvl w:ilvl="7" w:tplc="04020019" w:tentative="1">
      <w:start w:val="1"/>
      <w:numFmt w:val="lowerLetter"/>
      <w:lvlText w:val="%8."/>
      <w:lvlJc w:val="left"/>
      <w:pPr>
        <w:tabs>
          <w:tab w:val="num" w:pos="5542"/>
        </w:tabs>
        <w:ind w:left="5542" w:hanging="360"/>
      </w:pPr>
    </w:lvl>
    <w:lvl w:ilvl="8" w:tplc="0402001B" w:tentative="1">
      <w:start w:val="1"/>
      <w:numFmt w:val="lowerRoman"/>
      <w:lvlText w:val="%9."/>
      <w:lvlJc w:val="right"/>
      <w:pPr>
        <w:tabs>
          <w:tab w:val="num" w:pos="6262"/>
        </w:tabs>
        <w:ind w:left="6262" w:hanging="180"/>
      </w:pPr>
    </w:lvl>
  </w:abstractNum>
  <w:abstractNum w:abstractNumId="3" w15:restartNumberingAfterBreak="0">
    <w:nsid w:val="04630B16"/>
    <w:multiLevelType w:val="multilevel"/>
    <w:tmpl w:val="18C470C8"/>
    <w:lvl w:ilvl="0">
      <w:start w:val="7"/>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5CE500D"/>
    <w:multiLevelType w:val="multilevel"/>
    <w:tmpl w:val="5C1293A0"/>
    <w:lvl w:ilvl="0">
      <w:numFmt w:val="bullet"/>
      <w:lvlText w:val="-"/>
      <w:lvlJc w:val="left"/>
      <w:pPr>
        <w:tabs>
          <w:tab w:val="num" w:pos="3240"/>
        </w:tabs>
        <w:ind w:left="3240" w:hanging="360"/>
      </w:pPr>
    </w:lvl>
    <w:lvl w:ilvl="1">
      <w:start w:val="1"/>
      <w:numFmt w:val="bullet"/>
      <w:lvlText w:val="o"/>
      <w:lvlJc w:val="left"/>
      <w:pPr>
        <w:tabs>
          <w:tab w:val="num" w:pos="3960"/>
        </w:tabs>
        <w:ind w:left="3960" w:hanging="360"/>
      </w:pPr>
      <w:rPr>
        <w:rFonts w:ascii="Courier New" w:hAnsi="Courier New" w:hint="default"/>
      </w:rPr>
    </w:lvl>
    <w:lvl w:ilvl="2">
      <w:start w:val="1"/>
      <w:numFmt w:val="bullet"/>
      <w:lvlText w:val=""/>
      <w:lvlJc w:val="left"/>
      <w:pPr>
        <w:tabs>
          <w:tab w:val="num" w:pos="4680"/>
        </w:tabs>
        <w:ind w:left="4680" w:hanging="360"/>
      </w:pPr>
      <w:rPr>
        <w:rFonts w:ascii="Wingdings" w:hAnsi="Wingdings" w:cs="Times New Roman" w:hint="default"/>
      </w:rPr>
    </w:lvl>
    <w:lvl w:ilvl="3">
      <w:start w:val="1"/>
      <w:numFmt w:val="bullet"/>
      <w:lvlText w:val=""/>
      <w:lvlJc w:val="left"/>
      <w:pPr>
        <w:tabs>
          <w:tab w:val="num" w:pos="5400"/>
        </w:tabs>
        <w:ind w:left="5400" w:hanging="360"/>
      </w:pPr>
      <w:rPr>
        <w:rFonts w:ascii="Symbol" w:hAnsi="Symbol" w:cs="Times New Roman" w:hint="default"/>
      </w:rPr>
    </w:lvl>
    <w:lvl w:ilvl="4">
      <w:start w:val="1"/>
      <w:numFmt w:val="bullet"/>
      <w:lvlText w:val="o"/>
      <w:lvlJc w:val="left"/>
      <w:pPr>
        <w:tabs>
          <w:tab w:val="num" w:pos="6120"/>
        </w:tabs>
        <w:ind w:left="6120" w:hanging="360"/>
      </w:pPr>
      <w:rPr>
        <w:rFonts w:ascii="Courier New" w:hAnsi="Courier New" w:cs="Courier New" w:hint="default"/>
      </w:rPr>
    </w:lvl>
    <w:lvl w:ilvl="5">
      <w:start w:val="1"/>
      <w:numFmt w:val="bullet"/>
      <w:lvlText w:val=""/>
      <w:lvlJc w:val="left"/>
      <w:pPr>
        <w:tabs>
          <w:tab w:val="num" w:pos="6840"/>
        </w:tabs>
        <w:ind w:left="6840" w:hanging="360"/>
      </w:pPr>
      <w:rPr>
        <w:rFonts w:ascii="Wingdings" w:hAnsi="Wingdings" w:cs="Times New Roman" w:hint="default"/>
      </w:rPr>
    </w:lvl>
    <w:lvl w:ilvl="6">
      <w:start w:val="1"/>
      <w:numFmt w:val="bullet"/>
      <w:lvlText w:val=""/>
      <w:lvlJc w:val="left"/>
      <w:pPr>
        <w:tabs>
          <w:tab w:val="num" w:pos="7560"/>
        </w:tabs>
        <w:ind w:left="7560" w:hanging="360"/>
      </w:pPr>
      <w:rPr>
        <w:rFonts w:ascii="Symbol" w:hAnsi="Symbol" w:cs="Times New Roman" w:hint="default"/>
      </w:rPr>
    </w:lvl>
    <w:lvl w:ilvl="7">
      <w:start w:val="1"/>
      <w:numFmt w:val="bullet"/>
      <w:lvlText w:val="o"/>
      <w:lvlJc w:val="left"/>
      <w:pPr>
        <w:tabs>
          <w:tab w:val="num" w:pos="8280"/>
        </w:tabs>
        <w:ind w:left="8280" w:hanging="360"/>
      </w:pPr>
      <w:rPr>
        <w:rFonts w:ascii="Courier New" w:hAnsi="Courier New" w:cs="Courier New" w:hint="default"/>
      </w:rPr>
    </w:lvl>
    <w:lvl w:ilvl="8">
      <w:start w:val="1"/>
      <w:numFmt w:val="bullet"/>
      <w:lvlText w:val=""/>
      <w:lvlJc w:val="left"/>
      <w:pPr>
        <w:tabs>
          <w:tab w:val="num" w:pos="9000"/>
        </w:tabs>
        <w:ind w:left="9000" w:hanging="360"/>
      </w:pPr>
      <w:rPr>
        <w:rFonts w:ascii="Wingdings" w:hAnsi="Wingdings" w:cs="Times New Roman" w:hint="default"/>
      </w:rPr>
    </w:lvl>
  </w:abstractNum>
  <w:abstractNum w:abstractNumId="5" w15:restartNumberingAfterBreak="0">
    <w:nsid w:val="0E255324"/>
    <w:multiLevelType w:val="hybridMultilevel"/>
    <w:tmpl w:val="16A2B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862131"/>
    <w:multiLevelType w:val="multilevel"/>
    <w:tmpl w:val="B40A73F2"/>
    <w:lvl w:ilvl="0">
      <w:start w:val="5"/>
      <w:numFmt w:val="decimal"/>
      <w:lvlText w:val="%1"/>
      <w:lvlJc w:val="left"/>
      <w:pPr>
        <w:ind w:left="444" w:hanging="444"/>
      </w:pPr>
    </w:lvl>
    <w:lvl w:ilvl="1">
      <w:start w:val="2"/>
      <w:numFmt w:val="decimal"/>
      <w:lvlText w:val="%1.%2"/>
      <w:lvlJc w:val="left"/>
      <w:pPr>
        <w:ind w:left="444" w:hanging="444"/>
      </w:pPr>
    </w:lvl>
    <w:lvl w:ilvl="2">
      <w:start w:val="7"/>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15:restartNumberingAfterBreak="0">
    <w:nsid w:val="1DA041C9"/>
    <w:multiLevelType w:val="singleLevel"/>
    <w:tmpl w:val="1338BBE6"/>
    <w:lvl w:ilvl="0">
      <w:start w:val="4"/>
      <w:numFmt w:val="decimal"/>
      <w:lvlText w:val="%1"/>
      <w:lvlJc w:val="left"/>
      <w:pPr>
        <w:tabs>
          <w:tab w:val="num" w:pos="1410"/>
        </w:tabs>
        <w:ind w:left="1410" w:hanging="1410"/>
      </w:pPr>
      <w:rPr>
        <w:rFonts w:hint="default"/>
      </w:rPr>
    </w:lvl>
  </w:abstractNum>
  <w:abstractNum w:abstractNumId="8" w15:restartNumberingAfterBreak="0">
    <w:nsid w:val="1E111F8D"/>
    <w:multiLevelType w:val="multilevel"/>
    <w:tmpl w:val="4A364DC4"/>
    <w:lvl w:ilvl="0">
      <w:start w:val="8"/>
      <w:numFmt w:val="decimal"/>
      <w:lvlText w:val="%1"/>
      <w:lvlJc w:val="left"/>
      <w:pPr>
        <w:ind w:left="360" w:hanging="360"/>
      </w:pPr>
    </w:lvl>
    <w:lvl w:ilvl="1">
      <w:start w:val="5"/>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6030" w:hanging="180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9" w15:restartNumberingAfterBreak="0">
    <w:nsid w:val="1EB132A9"/>
    <w:multiLevelType w:val="multilevel"/>
    <w:tmpl w:val="60CCD4C2"/>
    <w:styleLink w:val="StyleOutlinenumberedVerdana10pt"/>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lowerLetter"/>
      <w:lvlText w:val="%1.%2.%3.%4."/>
      <w:lvlJc w:val="left"/>
      <w:pPr>
        <w:tabs>
          <w:tab w:val="num" w:pos="2160"/>
        </w:tabs>
        <w:ind w:left="1728" w:hanging="648"/>
      </w:pPr>
      <w:rPr>
        <w:rFonts w:ascii="Verdana" w:hAnsi="Verdana"/>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21C25187"/>
    <w:multiLevelType w:val="hybridMultilevel"/>
    <w:tmpl w:val="97F07146"/>
    <w:lvl w:ilvl="0" w:tplc="1576CB2E">
      <w:start w:val="1"/>
      <w:numFmt w:val="bullet"/>
      <w:lvlText w:val="-"/>
      <w:lvlJc w:val="left"/>
      <w:pPr>
        <w:ind w:left="720" w:hanging="360"/>
      </w:pPr>
      <w:rPr>
        <w:rFonts w:ascii="Times New Roman" w:eastAsia="Times New Roman" w:hAnsi="Times New Roman" w:cs="Times New Roman"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25E86AA0"/>
    <w:multiLevelType w:val="multilevel"/>
    <w:tmpl w:val="7A0C96C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C0B6AE2"/>
    <w:multiLevelType w:val="multilevel"/>
    <w:tmpl w:val="57EC78B2"/>
    <w:lvl w:ilvl="0">
      <w:start w:val="1"/>
      <w:numFmt w:val="decimal"/>
      <w:lvlText w:val="%1."/>
      <w:lvlJc w:val="left"/>
      <w:pPr>
        <w:tabs>
          <w:tab w:val="num" w:pos="495"/>
        </w:tabs>
        <w:ind w:left="495" w:hanging="495"/>
      </w:pPr>
      <w:rPr>
        <w:rFonts w:hint="default"/>
        <w:b w:val="0"/>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3"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2F0648AC"/>
    <w:multiLevelType w:val="hybridMultilevel"/>
    <w:tmpl w:val="6A8E4EE8"/>
    <w:lvl w:ilvl="0" w:tplc="FFFFFFFF">
      <w:start w:val="1"/>
      <w:numFmt w:val="bullet"/>
      <w:pStyle w:val="Style2"/>
      <w:lvlText w:val=""/>
      <w:lvlJc w:val="left"/>
      <w:pPr>
        <w:tabs>
          <w:tab w:val="num" w:pos="927"/>
        </w:tabs>
        <w:ind w:left="0" w:firstLine="567"/>
      </w:pPr>
      <w:rPr>
        <w:rFonts w:ascii="Monotype Sorts" w:hAnsi="Monotype Sorts" w:hint="default"/>
        <w:caps w:val="0"/>
        <w:strike w:val="0"/>
        <w:dstrike w:val="0"/>
        <w:vanish w:val="0"/>
        <w:webHidden w:val="0"/>
        <w:color w:val="000000"/>
        <w:sz w:val="20"/>
        <w:u w:val="none"/>
        <w:effect w:val="none"/>
        <w:vertAlign w:val="baseline"/>
        <w:specVanish w:val="0"/>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834B23"/>
    <w:multiLevelType w:val="hybridMultilevel"/>
    <w:tmpl w:val="4288AC8A"/>
    <w:lvl w:ilvl="0" w:tplc="FFFFFFFF">
      <w:start w:val="2"/>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41E265F"/>
    <w:multiLevelType w:val="hybridMultilevel"/>
    <w:tmpl w:val="27A658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36452B3C"/>
    <w:multiLevelType w:val="hybridMultilevel"/>
    <w:tmpl w:val="D34EF7E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3CAD6D01"/>
    <w:multiLevelType w:val="multilevel"/>
    <w:tmpl w:val="40DE06C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EE47846"/>
    <w:multiLevelType w:val="multilevel"/>
    <w:tmpl w:val="60CCD4C2"/>
    <w:numStyleLink w:val="StyleOutlinenumberedVerdana10pt1"/>
  </w:abstractNum>
  <w:abstractNum w:abstractNumId="20" w15:restartNumberingAfterBreak="0">
    <w:nsid w:val="44497190"/>
    <w:multiLevelType w:val="hybridMultilevel"/>
    <w:tmpl w:val="E12CFC4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4660273E"/>
    <w:multiLevelType w:val="hybridMultilevel"/>
    <w:tmpl w:val="4B7EA83C"/>
    <w:lvl w:ilvl="0" w:tplc="96967F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AF32DB"/>
    <w:multiLevelType w:val="multilevel"/>
    <w:tmpl w:val="869A45F8"/>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3" w15:restartNumberingAfterBreak="0">
    <w:nsid w:val="4DAC7595"/>
    <w:multiLevelType w:val="multilevel"/>
    <w:tmpl w:val="345C34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0CF5E6A"/>
    <w:multiLevelType w:val="multilevel"/>
    <w:tmpl w:val="D9DA25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1EC1178"/>
    <w:multiLevelType w:val="hybridMultilevel"/>
    <w:tmpl w:val="A2CAC4C8"/>
    <w:lvl w:ilvl="0" w:tplc="65167E96">
      <w:start w:val="2"/>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54C30247"/>
    <w:multiLevelType w:val="multilevel"/>
    <w:tmpl w:val="5A142C86"/>
    <w:lvl w:ilvl="0">
      <w:start w:val="10"/>
      <w:numFmt w:val="decimal"/>
      <w:lvlText w:val="%1"/>
      <w:lvlJc w:val="left"/>
      <w:pPr>
        <w:ind w:left="648" w:hanging="648"/>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5EF7A4E"/>
    <w:multiLevelType w:val="multilevel"/>
    <w:tmpl w:val="A408737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4B5EB9"/>
    <w:multiLevelType w:val="multilevel"/>
    <w:tmpl w:val="4CEC8D4E"/>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CB421AA"/>
    <w:multiLevelType w:val="multilevel"/>
    <w:tmpl w:val="4CEC8D4E"/>
    <w:lvl w:ilvl="0">
      <w:start w:val="7"/>
      <w:numFmt w:val="decimal"/>
      <w:lvlText w:val="%1"/>
      <w:lvlJc w:val="left"/>
      <w:pPr>
        <w:ind w:left="435" w:hanging="435"/>
      </w:pPr>
      <w:rPr>
        <w:rFonts w:hint="default"/>
        <w:color w:val="auto"/>
      </w:rPr>
    </w:lvl>
    <w:lvl w:ilvl="1">
      <w:start w:val="2"/>
      <w:numFmt w:val="decimal"/>
      <w:lvlText w:val="%1.%2"/>
      <w:lvlJc w:val="left"/>
      <w:pPr>
        <w:ind w:left="435" w:hanging="435"/>
      </w:pPr>
      <w:rPr>
        <w:rFonts w:hint="default"/>
        <w:color w:val="auto"/>
      </w:rPr>
    </w:lvl>
    <w:lvl w:ilvl="2">
      <w:start w:val="4"/>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0" w15:restartNumberingAfterBreak="0">
    <w:nsid w:val="6E243C6B"/>
    <w:multiLevelType w:val="multilevel"/>
    <w:tmpl w:val="18C470C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F6661A9"/>
    <w:multiLevelType w:val="hybridMultilevel"/>
    <w:tmpl w:val="C00655DA"/>
    <w:lvl w:ilvl="0" w:tplc="0402000F">
      <w:start w:val="1"/>
      <w:numFmt w:val="decimal"/>
      <w:lvlText w:val="%1."/>
      <w:lvlJc w:val="left"/>
      <w:pPr>
        <w:tabs>
          <w:tab w:val="num" w:pos="502"/>
        </w:tabs>
        <w:ind w:left="502" w:hanging="360"/>
      </w:pPr>
    </w:lvl>
    <w:lvl w:ilvl="1" w:tplc="04020019" w:tentative="1">
      <w:start w:val="1"/>
      <w:numFmt w:val="lowerLetter"/>
      <w:lvlText w:val="%2."/>
      <w:lvlJc w:val="left"/>
      <w:pPr>
        <w:tabs>
          <w:tab w:val="num" w:pos="1222"/>
        </w:tabs>
        <w:ind w:left="1222" w:hanging="360"/>
      </w:pPr>
    </w:lvl>
    <w:lvl w:ilvl="2" w:tplc="0402001B" w:tentative="1">
      <w:start w:val="1"/>
      <w:numFmt w:val="lowerRoman"/>
      <w:lvlText w:val="%3."/>
      <w:lvlJc w:val="right"/>
      <w:pPr>
        <w:tabs>
          <w:tab w:val="num" w:pos="1942"/>
        </w:tabs>
        <w:ind w:left="1942" w:hanging="180"/>
      </w:pPr>
    </w:lvl>
    <w:lvl w:ilvl="3" w:tplc="0402000F" w:tentative="1">
      <w:start w:val="1"/>
      <w:numFmt w:val="decimal"/>
      <w:lvlText w:val="%4."/>
      <w:lvlJc w:val="left"/>
      <w:pPr>
        <w:tabs>
          <w:tab w:val="num" w:pos="2662"/>
        </w:tabs>
        <w:ind w:left="2662" w:hanging="360"/>
      </w:pPr>
    </w:lvl>
    <w:lvl w:ilvl="4" w:tplc="04020019" w:tentative="1">
      <w:start w:val="1"/>
      <w:numFmt w:val="lowerLetter"/>
      <w:lvlText w:val="%5."/>
      <w:lvlJc w:val="left"/>
      <w:pPr>
        <w:tabs>
          <w:tab w:val="num" w:pos="3382"/>
        </w:tabs>
        <w:ind w:left="3382" w:hanging="360"/>
      </w:pPr>
    </w:lvl>
    <w:lvl w:ilvl="5" w:tplc="0402001B" w:tentative="1">
      <w:start w:val="1"/>
      <w:numFmt w:val="lowerRoman"/>
      <w:lvlText w:val="%6."/>
      <w:lvlJc w:val="right"/>
      <w:pPr>
        <w:tabs>
          <w:tab w:val="num" w:pos="4102"/>
        </w:tabs>
        <w:ind w:left="4102" w:hanging="180"/>
      </w:pPr>
    </w:lvl>
    <w:lvl w:ilvl="6" w:tplc="0402000F" w:tentative="1">
      <w:start w:val="1"/>
      <w:numFmt w:val="decimal"/>
      <w:lvlText w:val="%7."/>
      <w:lvlJc w:val="left"/>
      <w:pPr>
        <w:tabs>
          <w:tab w:val="num" w:pos="4822"/>
        </w:tabs>
        <w:ind w:left="4822" w:hanging="360"/>
      </w:pPr>
    </w:lvl>
    <w:lvl w:ilvl="7" w:tplc="04020019" w:tentative="1">
      <w:start w:val="1"/>
      <w:numFmt w:val="lowerLetter"/>
      <w:lvlText w:val="%8."/>
      <w:lvlJc w:val="left"/>
      <w:pPr>
        <w:tabs>
          <w:tab w:val="num" w:pos="5542"/>
        </w:tabs>
        <w:ind w:left="5542" w:hanging="360"/>
      </w:pPr>
    </w:lvl>
    <w:lvl w:ilvl="8" w:tplc="0402001B" w:tentative="1">
      <w:start w:val="1"/>
      <w:numFmt w:val="lowerRoman"/>
      <w:lvlText w:val="%9."/>
      <w:lvlJc w:val="right"/>
      <w:pPr>
        <w:tabs>
          <w:tab w:val="num" w:pos="6262"/>
        </w:tabs>
        <w:ind w:left="6262" w:hanging="180"/>
      </w:pPr>
    </w:lvl>
  </w:abstractNum>
  <w:abstractNum w:abstractNumId="32" w15:restartNumberingAfterBreak="0">
    <w:nsid w:val="734D2BD3"/>
    <w:multiLevelType w:val="multilevel"/>
    <w:tmpl w:val="075A50D6"/>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3" w15:restartNumberingAfterBreak="0">
    <w:nsid w:val="73821B17"/>
    <w:multiLevelType w:val="hybridMultilevel"/>
    <w:tmpl w:val="F61AFC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39C686D"/>
    <w:multiLevelType w:val="multilevel"/>
    <w:tmpl w:val="FFCE32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4C907C0"/>
    <w:multiLevelType w:val="multilevel"/>
    <w:tmpl w:val="1B8C5386"/>
    <w:lvl w:ilvl="0">
      <w:start w:val="10"/>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7AAA1EC7"/>
    <w:multiLevelType w:val="hybridMultilevel"/>
    <w:tmpl w:val="3CC6C52E"/>
    <w:lvl w:ilvl="0" w:tplc="26DC295C">
      <w:start w:val="5"/>
      <w:numFmt w:val="bullet"/>
      <w:lvlText w:val=""/>
      <w:lvlJc w:val="left"/>
      <w:pPr>
        <w:ind w:left="720" w:hanging="360"/>
      </w:pPr>
      <w:rPr>
        <w:rFonts w:ascii="Symbol" w:eastAsia="Times New Roman" w:hAnsi="Symbol" w:cs="Times New Roman" w:hint="default"/>
        <w:b/>
        <w:color w:val="FF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041855"/>
    <w:multiLevelType w:val="hybridMultilevel"/>
    <w:tmpl w:val="DEAC0652"/>
    <w:lvl w:ilvl="0" w:tplc="BD587F04">
      <w:start w:val="1"/>
      <w:numFmt w:val="upperRoman"/>
      <w:pStyle w:val="Heading9"/>
      <w:lvlText w:val="%1."/>
      <w:lvlJc w:val="left"/>
      <w:pPr>
        <w:tabs>
          <w:tab w:val="num" w:pos="2842"/>
        </w:tabs>
        <w:ind w:left="2482"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7B983A03"/>
    <w:multiLevelType w:val="multilevel"/>
    <w:tmpl w:val="5022BBF2"/>
    <w:lvl w:ilvl="0">
      <w:start w:val="7"/>
      <w:numFmt w:val="decimal"/>
      <w:lvlText w:val="%1"/>
      <w:lvlJc w:val="left"/>
      <w:pPr>
        <w:ind w:left="360" w:hanging="360"/>
      </w:pPr>
    </w:lvl>
    <w:lvl w:ilvl="1">
      <w:start w:val="5"/>
      <w:numFmt w:val="decimal"/>
      <w:lvlText w:val="%1.%2"/>
      <w:lvlJc w:val="left"/>
      <w:pPr>
        <w:ind w:left="720" w:hanging="720"/>
      </w:p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9" w15:restartNumberingAfterBreak="0">
    <w:nsid w:val="7CDE17D9"/>
    <w:multiLevelType w:val="multilevel"/>
    <w:tmpl w:val="40DE06C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7"/>
  </w:num>
  <w:num w:numId="2">
    <w:abstractNumId w:val="13"/>
  </w:num>
  <w:num w:numId="3">
    <w:abstractNumId w:val="14"/>
  </w:num>
  <w:num w:numId="4">
    <w:abstractNumId w:val="9"/>
  </w:num>
  <w:num w:numId="5">
    <w:abstractNumId w:val="15"/>
  </w:num>
  <w:num w:numId="6">
    <w:abstractNumId w:val="19"/>
  </w:num>
  <w:num w:numId="7">
    <w:abstractNumId w:val="25"/>
  </w:num>
  <w:num w:numId="8">
    <w:abstractNumId w:val="5"/>
  </w:num>
  <w:num w:numId="9">
    <w:abstractNumId w:val="20"/>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10"/>
  </w:num>
  <w:num w:numId="13">
    <w:abstractNumId w:val="23"/>
  </w:num>
  <w:num w:numId="14">
    <w:abstractNumId w:val="0"/>
  </w:num>
  <w:num w:numId="15">
    <w:abstractNumId w:val="17"/>
  </w:num>
  <w:num w:numId="16">
    <w:abstractNumId w:val="7"/>
  </w:num>
  <w:num w:numId="17">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5"/>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30"/>
  </w:num>
  <w:num w:numId="22">
    <w:abstractNumId w:val="29"/>
  </w:num>
  <w:num w:numId="23">
    <w:abstractNumId w:val="27"/>
  </w:num>
  <w:num w:numId="24">
    <w:abstractNumId w:val="28"/>
  </w:num>
  <w:num w:numId="25">
    <w:abstractNumId w:val="32"/>
  </w:num>
  <w:num w:numId="26">
    <w:abstractNumId w:val="8"/>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39"/>
  </w:num>
  <w:num w:numId="29">
    <w:abstractNumId w:val="35"/>
  </w:num>
  <w:num w:numId="30">
    <w:abstractNumId w:val="26"/>
  </w:num>
  <w:num w:numId="31">
    <w:abstractNumId w:val="21"/>
  </w:num>
  <w:num w:numId="32">
    <w:abstractNumId w:val="1"/>
  </w:num>
  <w:num w:numId="33">
    <w:abstractNumId w:val="36"/>
  </w:num>
  <w:num w:numId="34">
    <w:abstractNumId w:val="24"/>
  </w:num>
  <w:num w:numId="35">
    <w:abstractNumId w:val="16"/>
  </w:num>
  <w:num w:numId="36">
    <w:abstractNumId w:val="4"/>
    <w:lvlOverride w:ilvl="0"/>
    <w:lvlOverride w:ilvl="1"/>
    <w:lvlOverride w:ilvl="2"/>
    <w:lvlOverride w:ilvl="3"/>
    <w:lvlOverride w:ilvl="4"/>
    <w:lvlOverride w:ilvl="5"/>
    <w:lvlOverride w:ilvl="6"/>
    <w:lvlOverride w:ilvl="7"/>
    <w:lvlOverride w:ilvl="8"/>
  </w:num>
  <w:num w:numId="37">
    <w:abstractNumId w:val="11"/>
  </w:num>
  <w:num w:numId="38">
    <w:abstractNumId w:val="12"/>
  </w:num>
  <w:num w:numId="39">
    <w:abstractNumId w:val="31"/>
  </w:num>
  <w:num w:numId="4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B1"/>
    <w:rsid w:val="00030ADA"/>
    <w:rsid w:val="00034595"/>
    <w:rsid w:val="00075C13"/>
    <w:rsid w:val="0008506F"/>
    <w:rsid w:val="00094A35"/>
    <w:rsid w:val="00094DCC"/>
    <w:rsid w:val="00095F50"/>
    <w:rsid w:val="00095FB3"/>
    <w:rsid w:val="000976E4"/>
    <w:rsid w:val="000A1343"/>
    <w:rsid w:val="000A4822"/>
    <w:rsid w:val="000A7F0A"/>
    <w:rsid w:val="000B087C"/>
    <w:rsid w:val="000C208D"/>
    <w:rsid w:val="000D4767"/>
    <w:rsid w:val="000E451B"/>
    <w:rsid w:val="000E7A06"/>
    <w:rsid w:val="000E7D23"/>
    <w:rsid w:val="000F6A62"/>
    <w:rsid w:val="00101878"/>
    <w:rsid w:val="00112E47"/>
    <w:rsid w:val="001336BF"/>
    <w:rsid w:val="0016026C"/>
    <w:rsid w:val="00167751"/>
    <w:rsid w:val="00175469"/>
    <w:rsid w:val="00175A11"/>
    <w:rsid w:val="001839A9"/>
    <w:rsid w:val="00190D35"/>
    <w:rsid w:val="001910D2"/>
    <w:rsid w:val="001B2A08"/>
    <w:rsid w:val="001D649F"/>
    <w:rsid w:val="001E4504"/>
    <w:rsid w:val="001F03E9"/>
    <w:rsid w:val="00206398"/>
    <w:rsid w:val="002266DA"/>
    <w:rsid w:val="002373A1"/>
    <w:rsid w:val="00254619"/>
    <w:rsid w:val="00261195"/>
    <w:rsid w:val="00271582"/>
    <w:rsid w:val="00271840"/>
    <w:rsid w:val="002751A5"/>
    <w:rsid w:val="00277A7F"/>
    <w:rsid w:val="00277E87"/>
    <w:rsid w:val="00282E01"/>
    <w:rsid w:val="00291D6A"/>
    <w:rsid w:val="002A1D72"/>
    <w:rsid w:val="002B48C9"/>
    <w:rsid w:val="002B5269"/>
    <w:rsid w:val="002B7D07"/>
    <w:rsid w:val="002C589B"/>
    <w:rsid w:val="002C5F04"/>
    <w:rsid w:val="002D5654"/>
    <w:rsid w:val="002D7179"/>
    <w:rsid w:val="002F1A30"/>
    <w:rsid w:val="0030683E"/>
    <w:rsid w:val="00314FC0"/>
    <w:rsid w:val="00321789"/>
    <w:rsid w:val="00335F2E"/>
    <w:rsid w:val="003360DF"/>
    <w:rsid w:val="00341E22"/>
    <w:rsid w:val="0034725B"/>
    <w:rsid w:val="00354D58"/>
    <w:rsid w:val="003559AD"/>
    <w:rsid w:val="00373746"/>
    <w:rsid w:val="003833A5"/>
    <w:rsid w:val="00397A6B"/>
    <w:rsid w:val="003A323B"/>
    <w:rsid w:val="003A3FE8"/>
    <w:rsid w:val="003C00B0"/>
    <w:rsid w:val="003D1176"/>
    <w:rsid w:val="003D4F36"/>
    <w:rsid w:val="003E1099"/>
    <w:rsid w:val="003F5418"/>
    <w:rsid w:val="003F733C"/>
    <w:rsid w:val="00400F94"/>
    <w:rsid w:val="0040613D"/>
    <w:rsid w:val="00407BBB"/>
    <w:rsid w:val="004224CA"/>
    <w:rsid w:val="004246D7"/>
    <w:rsid w:val="00445368"/>
    <w:rsid w:val="00451C6B"/>
    <w:rsid w:val="00452191"/>
    <w:rsid w:val="0045485A"/>
    <w:rsid w:val="00460C41"/>
    <w:rsid w:val="00480052"/>
    <w:rsid w:val="00480814"/>
    <w:rsid w:val="00492763"/>
    <w:rsid w:val="00494349"/>
    <w:rsid w:val="004A6F9C"/>
    <w:rsid w:val="004B02B3"/>
    <w:rsid w:val="004C6E44"/>
    <w:rsid w:val="004D6F4F"/>
    <w:rsid w:val="004E02DF"/>
    <w:rsid w:val="004E740B"/>
    <w:rsid w:val="004F3159"/>
    <w:rsid w:val="005059DA"/>
    <w:rsid w:val="00513B23"/>
    <w:rsid w:val="0051580C"/>
    <w:rsid w:val="00516E78"/>
    <w:rsid w:val="0052056E"/>
    <w:rsid w:val="00522406"/>
    <w:rsid w:val="005236C9"/>
    <w:rsid w:val="00526384"/>
    <w:rsid w:val="0053482E"/>
    <w:rsid w:val="00535CFB"/>
    <w:rsid w:val="00540E0C"/>
    <w:rsid w:val="00541E00"/>
    <w:rsid w:val="0054728B"/>
    <w:rsid w:val="005540F5"/>
    <w:rsid w:val="00564A84"/>
    <w:rsid w:val="00576733"/>
    <w:rsid w:val="00577F9D"/>
    <w:rsid w:val="005868CF"/>
    <w:rsid w:val="00587560"/>
    <w:rsid w:val="005919A7"/>
    <w:rsid w:val="005C1C7E"/>
    <w:rsid w:val="005C7807"/>
    <w:rsid w:val="005D3784"/>
    <w:rsid w:val="005D4293"/>
    <w:rsid w:val="005D721F"/>
    <w:rsid w:val="005D7248"/>
    <w:rsid w:val="005F49EB"/>
    <w:rsid w:val="005F5D11"/>
    <w:rsid w:val="00604A2F"/>
    <w:rsid w:val="00612924"/>
    <w:rsid w:val="00623F52"/>
    <w:rsid w:val="006250BE"/>
    <w:rsid w:val="006316EB"/>
    <w:rsid w:val="0063784D"/>
    <w:rsid w:val="00641AD8"/>
    <w:rsid w:val="00645BF2"/>
    <w:rsid w:val="006516DC"/>
    <w:rsid w:val="00652FDB"/>
    <w:rsid w:val="006547DB"/>
    <w:rsid w:val="00666136"/>
    <w:rsid w:val="00672634"/>
    <w:rsid w:val="006753C2"/>
    <w:rsid w:val="0068050A"/>
    <w:rsid w:val="0068539E"/>
    <w:rsid w:val="0068590F"/>
    <w:rsid w:val="00685AFD"/>
    <w:rsid w:val="00694451"/>
    <w:rsid w:val="00696AA8"/>
    <w:rsid w:val="006A4C3E"/>
    <w:rsid w:val="006C4C65"/>
    <w:rsid w:val="006C535E"/>
    <w:rsid w:val="006E0A61"/>
    <w:rsid w:val="006F2F49"/>
    <w:rsid w:val="00703A9F"/>
    <w:rsid w:val="007169D3"/>
    <w:rsid w:val="007200D7"/>
    <w:rsid w:val="00720EF3"/>
    <w:rsid w:val="00720FCC"/>
    <w:rsid w:val="00724CC1"/>
    <w:rsid w:val="00734216"/>
    <w:rsid w:val="00751E42"/>
    <w:rsid w:val="007708D6"/>
    <w:rsid w:val="00777E0B"/>
    <w:rsid w:val="00782EBB"/>
    <w:rsid w:val="00790713"/>
    <w:rsid w:val="00792AC4"/>
    <w:rsid w:val="00792B10"/>
    <w:rsid w:val="007A12C2"/>
    <w:rsid w:val="007A2307"/>
    <w:rsid w:val="007A4DEC"/>
    <w:rsid w:val="007A68E3"/>
    <w:rsid w:val="007A7597"/>
    <w:rsid w:val="007B6D48"/>
    <w:rsid w:val="007C0484"/>
    <w:rsid w:val="007C519D"/>
    <w:rsid w:val="007D490A"/>
    <w:rsid w:val="007E0918"/>
    <w:rsid w:val="007F0991"/>
    <w:rsid w:val="007F72CD"/>
    <w:rsid w:val="00800076"/>
    <w:rsid w:val="0082400B"/>
    <w:rsid w:val="008360CE"/>
    <w:rsid w:val="00836726"/>
    <w:rsid w:val="008400C1"/>
    <w:rsid w:val="00841EE7"/>
    <w:rsid w:val="00857233"/>
    <w:rsid w:val="008602B9"/>
    <w:rsid w:val="008624C2"/>
    <w:rsid w:val="00863079"/>
    <w:rsid w:val="0087454B"/>
    <w:rsid w:val="00895475"/>
    <w:rsid w:val="008A4748"/>
    <w:rsid w:val="008B02D1"/>
    <w:rsid w:val="008B3064"/>
    <w:rsid w:val="008B48C8"/>
    <w:rsid w:val="008C35ED"/>
    <w:rsid w:val="008D4DCC"/>
    <w:rsid w:val="008D76D2"/>
    <w:rsid w:val="008E0C2D"/>
    <w:rsid w:val="008E78FB"/>
    <w:rsid w:val="008E7DAD"/>
    <w:rsid w:val="00911BAA"/>
    <w:rsid w:val="00914B72"/>
    <w:rsid w:val="00924FB2"/>
    <w:rsid w:val="00925D18"/>
    <w:rsid w:val="00931929"/>
    <w:rsid w:val="00933BCD"/>
    <w:rsid w:val="00933BE6"/>
    <w:rsid w:val="00963630"/>
    <w:rsid w:val="00974669"/>
    <w:rsid w:val="00975AAD"/>
    <w:rsid w:val="0098321A"/>
    <w:rsid w:val="009C3178"/>
    <w:rsid w:val="009C4E38"/>
    <w:rsid w:val="009C6A94"/>
    <w:rsid w:val="009D2050"/>
    <w:rsid w:val="009D53D1"/>
    <w:rsid w:val="009D7FB0"/>
    <w:rsid w:val="009E449A"/>
    <w:rsid w:val="009E6DCD"/>
    <w:rsid w:val="009E7AE1"/>
    <w:rsid w:val="009F6109"/>
    <w:rsid w:val="00A113C3"/>
    <w:rsid w:val="00A13A32"/>
    <w:rsid w:val="00A20C12"/>
    <w:rsid w:val="00A22242"/>
    <w:rsid w:val="00A25D26"/>
    <w:rsid w:val="00A34780"/>
    <w:rsid w:val="00A41B67"/>
    <w:rsid w:val="00A42BDF"/>
    <w:rsid w:val="00A53C21"/>
    <w:rsid w:val="00A60110"/>
    <w:rsid w:val="00A75A00"/>
    <w:rsid w:val="00A77112"/>
    <w:rsid w:val="00A8245A"/>
    <w:rsid w:val="00A8294B"/>
    <w:rsid w:val="00AA24FA"/>
    <w:rsid w:val="00AA47D3"/>
    <w:rsid w:val="00AA74B2"/>
    <w:rsid w:val="00AC0398"/>
    <w:rsid w:val="00AC50AF"/>
    <w:rsid w:val="00AC7B69"/>
    <w:rsid w:val="00AE250C"/>
    <w:rsid w:val="00AE2907"/>
    <w:rsid w:val="00AE6759"/>
    <w:rsid w:val="00AE6765"/>
    <w:rsid w:val="00AE7C8E"/>
    <w:rsid w:val="00AF0377"/>
    <w:rsid w:val="00AF44F9"/>
    <w:rsid w:val="00B00707"/>
    <w:rsid w:val="00B07A39"/>
    <w:rsid w:val="00B07CB1"/>
    <w:rsid w:val="00B12BA2"/>
    <w:rsid w:val="00B25956"/>
    <w:rsid w:val="00B30392"/>
    <w:rsid w:val="00B30E1A"/>
    <w:rsid w:val="00B451FF"/>
    <w:rsid w:val="00B464C2"/>
    <w:rsid w:val="00B517EF"/>
    <w:rsid w:val="00B51E95"/>
    <w:rsid w:val="00B52DA6"/>
    <w:rsid w:val="00B619CD"/>
    <w:rsid w:val="00B61C9F"/>
    <w:rsid w:val="00B62277"/>
    <w:rsid w:val="00B64EDD"/>
    <w:rsid w:val="00B65B93"/>
    <w:rsid w:val="00B75AB0"/>
    <w:rsid w:val="00B85195"/>
    <w:rsid w:val="00B87EDB"/>
    <w:rsid w:val="00BA0817"/>
    <w:rsid w:val="00BA2C6B"/>
    <w:rsid w:val="00BA423F"/>
    <w:rsid w:val="00BA6865"/>
    <w:rsid w:val="00BA7594"/>
    <w:rsid w:val="00BB393D"/>
    <w:rsid w:val="00BB622B"/>
    <w:rsid w:val="00BB74CC"/>
    <w:rsid w:val="00BC6E1D"/>
    <w:rsid w:val="00BF1EFC"/>
    <w:rsid w:val="00BF2CF6"/>
    <w:rsid w:val="00BF606B"/>
    <w:rsid w:val="00BF6445"/>
    <w:rsid w:val="00C07FB3"/>
    <w:rsid w:val="00C265FB"/>
    <w:rsid w:val="00C54711"/>
    <w:rsid w:val="00C72577"/>
    <w:rsid w:val="00C82DCA"/>
    <w:rsid w:val="00C873A8"/>
    <w:rsid w:val="00C9383C"/>
    <w:rsid w:val="00C97C5B"/>
    <w:rsid w:val="00CB338A"/>
    <w:rsid w:val="00CC4145"/>
    <w:rsid w:val="00CC41A6"/>
    <w:rsid w:val="00CD0A7D"/>
    <w:rsid w:val="00CD35D0"/>
    <w:rsid w:val="00CD513D"/>
    <w:rsid w:val="00CD5186"/>
    <w:rsid w:val="00CF160F"/>
    <w:rsid w:val="00CF3889"/>
    <w:rsid w:val="00CF3E7F"/>
    <w:rsid w:val="00CF446C"/>
    <w:rsid w:val="00D0179C"/>
    <w:rsid w:val="00D02089"/>
    <w:rsid w:val="00D038F8"/>
    <w:rsid w:val="00D03A52"/>
    <w:rsid w:val="00D149E6"/>
    <w:rsid w:val="00D15693"/>
    <w:rsid w:val="00D21BF9"/>
    <w:rsid w:val="00D26708"/>
    <w:rsid w:val="00D41B60"/>
    <w:rsid w:val="00D43D3E"/>
    <w:rsid w:val="00D55004"/>
    <w:rsid w:val="00DA25EE"/>
    <w:rsid w:val="00DA2624"/>
    <w:rsid w:val="00DA5CDE"/>
    <w:rsid w:val="00DB6508"/>
    <w:rsid w:val="00DB7CBA"/>
    <w:rsid w:val="00DE5E35"/>
    <w:rsid w:val="00DE668E"/>
    <w:rsid w:val="00DF13B4"/>
    <w:rsid w:val="00DF2DCD"/>
    <w:rsid w:val="00E010F4"/>
    <w:rsid w:val="00E05AFB"/>
    <w:rsid w:val="00E228C4"/>
    <w:rsid w:val="00E40E89"/>
    <w:rsid w:val="00E54658"/>
    <w:rsid w:val="00E607D0"/>
    <w:rsid w:val="00E61731"/>
    <w:rsid w:val="00E7070B"/>
    <w:rsid w:val="00E7455D"/>
    <w:rsid w:val="00E853EF"/>
    <w:rsid w:val="00E92D83"/>
    <w:rsid w:val="00E9605B"/>
    <w:rsid w:val="00EA357F"/>
    <w:rsid w:val="00EE3C50"/>
    <w:rsid w:val="00EE4BE2"/>
    <w:rsid w:val="00EE7A5C"/>
    <w:rsid w:val="00EF2E76"/>
    <w:rsid w:val="00F114B5"/>
    <w:rsid w:val="00F17514"/>
    <w:rsid w:val="00F23EF3"/>
    <w:rsid w:val="00F30147"/>
    <w:rsid w:val="00F32163"/>
    <w:rsid w:val="00F53BED"/>
    <w:rsid w:val="00F66DB9"/>
    <w:rsid w:val="00F7092F"/>
    <w:rsid w:val="00F71C1F"/>
    <w:rsid w:val="00F73E91"/>
    <w:rsid w:val="00F74895"/>
    <w:rsid w:val="00F75336"/>
    <w:rsid w:val="00F800FB"/>
    <w:rsid w:val="00FA1153"/>
    <w:rsid w:val="00FB241D"/>
    <w:rsid w:val="00FB5841"/>
    <w:rsid w:val="00FE1539"/>
    <w:rsid w:val="00FF13B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A0F158"/>
  <w15:chartTrackingRefBased/>
  <w15:docId w15:val="{37FCB048-88A5-49D3-A89E-B7A128D5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7EF"/>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link w:val="Heading1Char"/>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Heading2">
    <w:name w:val="heading 2"/>
    <w:basedOn w:val="Normal"/>
    <w:next w:val="Normal"/>
    <w:link w:val="Heading2Char"/>
    <w:qFormat/>
    <w:pPr>
      <w:keepNext/>
      <w:jc w:val="right"/>
      <w:outlineLvl w:val="1"/>
    </w:pPr>
    <w:rPr>
      <w:rFonts w:ascii="Times New Roman" w:hAnsi="Times New Roman"/>
      <w:u w:val="single"/>
      <w:lang w:val="bg-BG"/>
    </w:rPr>
  </w:style>
  <w:style w:type="paragraph" w:styleId="Heading3">
    <w:name w:val="heading 3"/>
    <w:basedOn w:val="Normal"/>
    <w:next w:val="Normal"/>
    <w:link w:val="Heading3Char"/>
    <w:uiPriority w:val="9"/>
    <w:qFormat/>
    <w:pPr>
      <w:keepNext/>
      <w:outlineLvl w:val="2"/>
    </w:pPr>
    <w:rPr>
      <w:b/>
      <w:sz w:val="28"/>
    </w:rPr>
  </w:style>
  <w:style w:type="paragraph" w:styleId="Heading4">
    <w:name w:val="heading 4"/>
    <w:basedOn w:val="Normal"/>
    <w:next w:val="Normal"/>
    <w:link w:val="Heading4Char"/>
    <w:qFormat/>
    <w:pPr>
      <w:keepNext/>
      <w:outlineLvl w:val="3"/>
    </w:pPr>
    <w:rPr>
      <w:b/>
      <w:bCs/>
      <w:lang w:val="bg-BG"/>
    </w:rPr>
  </w:style>
  <w:style w:type="paragraph" w:styleId="Heading5">
    <w:name w:val="heading 5"/>
    <w:basedOn w:val="Normal"/>
    <w:next w:val="Normal"/>
    <w:link w:val="Heading5Char"/>
    <w:qFormat/>
    <w:pPr>
      <w:overflowPunct/>
      <w:adjustRightInd/>
      <w:spacing w:before="240" w:after="60"/>
      <w:textAlignment w:val="auto"/>
      <w:outlineLvl w:val="4"/>
    </w:pPr>
    <w:rPr>
      <w:rFonts w:ascii="Tahoma" w:hAnsi="Tahoma" w:cs="Tahoma"/>
      <w:b/>
      <w:bCs/>
      <w:i/>
      <w:iCs/>
      <w:sz w:val="26"/>
      <w:szCs w:val="26"/>
      <w:lang w:val="bg-BG" w:eastAsia="bg-BG"/>
    </w:rPr>
  </w:style>
  <w:style w:type="paragraph" w:styleId="Heading6">
    <w:name w:val="heading 6"/>
    <w:basedOn w:val="Normal"/>
    <w:next w:val="Normal"/>
    <w:link w:val="Heading6Char"/>
    <w:qFormat/>
    <w:pPr>
      <w:keepNext/>
      <w:overflowPunct/>
      <w:autoSpaceDE/>
      <w:autoSpaceDN/>
      <w:adjustRightInd/>
      <w:jc w:val="center"/>
      <w:textAlignment w:val="auto"/>
      <w:outlineLvl w:val="5"/>
    </w:pPr>
    <w:rPr>
      <w:rFonts w:cs="Arial"/>
      <w:b/>
      <w:bCs/>
      <w:sz w:val="28"/>
      <w:u w:val="single"/>
      <w:lang w:val="bg-BG"/>
    </w:rPr>
  </w:style>
  <w:style w:type="paragraph" w:styleId="Heading7">
    <w:name w:val="heading 7"/>
    <w:basedOn w:val="Normal"/>
    <w:next w:val="Normal"/>
    <w:link w:val="Heading7Char"/>
    <w:qFormat/>
    <w:pPr>
      <w:keepNext/>
      <w:overflowPunct/>
      <w:autoSpaceDE/>
      <w:autoSpaceDN/>
      <w:adjustRightInd/>
      <w:textAlignment w:val="auto"/>
      <w:outlineLvl w:val="6"/>
    </w:pPr>
    <w:rPr>
      <w:rFonts w:ascii="Times New Roman" w:hAnsi="Times New Roman"/>
      <w:color w:val="0000FF"/>
      <w:sz w:val="24"/>
      <w:lang w:val="bg-BG"/>
    </w:rPr>
  </w:style>
  <w:style w:type="paragraph" w:styleId="Heading8">
    <w:name w:val="heading 8"/>
    <w:basedOn w:val="Normal"/>
    <w:next w:val="Normal"/>
    <w:link w:val="Heading8Char"/>
    <w:qFormat/>
    <w:pPr>
      <w:keepNext/>
      <w:overflowPunct/>
      <w:autoSpaceDE/>
      <w:autoSpaceDN/>
      <w:adjustRightInd/>
      <w:jc w:val="both"/>
      <w:textAlignment w:val="auto"/>
      <w:outlineLvl w:val="7"/>
    </w:pPr>
    <w:rPr>
      <w:rFonts w:ascii="Times New Roman" w:hAnsi="Times New Roman"/>
      <w:sz w:val="24"/>
      <w:lang w:val="bg-BG"/>
    </w:rPr>
  </w:style>
  <w:style w:type="paragraph" w:styleId="Heading9">
    <w:name w:val="heading 9"/>
    <w:basedOn w:val="Normal"/>
    <w:next w:val="Normal"/>
    <w:link w:val="Heading9Char"/>
    <w:qFormat/>
    <w:pPr>
      <w:keepNext/>
      <w:numPr>
        <w:numId w:val="1"/>
      </w:numPr>
      <w:tabs>
        <w:tab w:val="left" w:pos="540"/>
      </w:tabs>
      <w:overflowPunct/>
      <w:autoSpaceDE/>
      <w:autoSpaceDN/>
      <w:adjustRightInd/>
      <w:textAlignment w:val="auto"/>
      <w:outlineLvl w:val="8"/>
    </w:pPr>
    <w:rPr>
      <w:rFonts w:ascii="Times New Roman" w:hAnsi="Times New Roman"/>
      <w:b/>
      <w:bCs/>
      <w:sz w:val="22"/>
      <w:szCs w:val="24"/>
      <w:lang w:val="en-GB"/>
    </w:rPr>
  </w:style>
  <w:style w:type="character" w:default="1" w:styleId="DefaultParagraphFont">
    <w:name w:val="Default Paragraph Font"/>
    <w:aliases w:val="1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aliases w:val="Header Char Char Char Char Char Char,Header Char Char Char Char,Char8,Char9,Знак Char Char,Знак Char Char Char Char Char,Знак Char Char Char Char Char Char, Char8,Char1,Char1 Char Char Char, Char8 Char Char,Char6,Char8 Char Char"/>
    <w:basedOn w:val="Normal"/>
    <w:link w:val="HeaderChar"/>
    <w:pPr>
      <w:tabs>
        <w:tab w:val="center" w:pos="4320"/>
        <w:tab w:val="right" w:pos="8640"/>
      </w:tabs>
    </w:pPr>
  </w:style>
  <w:style w:type="paragraph" w:styleId="Footer">
    <w:name w:val="footer"/>
    <w:aliases w:val=" Char Char, Char Char Char Char,Footer1, Char Char1 Char Char Char Char, Char Char1 Char Char Char Char Char, Char Char1 Char Char Char, Char Char Char,Char Char Char,Ciae,Oaio?e?aii, Char3,Char3 Char Char Char Char, Char Char1 Char Cha,Char3"/>
    <w:basedOn w:val="Normal"/>
    <w:link w:val="FooterChar"/>
    <w:pPr>
      <w:tabs>
        <w:tab w:val="center" w:pos="4320"/>
        <w:tab w:val="right" w:pos="8640"/>
      </w:tabs>
    </w:pPr>
  </w:style>
  <w:style w:type="character" w:customStyle="1" w:styleId="FooterChar">
    <w:name w:val="Footer Char"/>
    <w:aliases w:val=" Char Char Char1, Char Char Char Char Char,Footer1 Char, Char Char1 Char Char Char Char Char1, Char Char1 Char Char Char Char Char Char, Char Char1 Char Char Char Char1, Char Char Char Char1,Char Char Char Char,Ciae Char,Oaio?e?aii Char"/>
    <w:link w:val="Footer"/>
    <w:rPr>
      <w:rFonts w:ascii="Arial" w:hAnsi="Arial"/>
      <w:lang w:val="en-US" w:eastAsia="en-US"/>
    </w:rPr>
  </w:style>
  <w:style w:type="paragraph" w:styleId="BodyText">
    <w:name w:val="Body Text"/>
    <w:aliases w:val="Char4, Char4"/>
    <w:basedOn w:val="Normal"/>
    <w:link w:val="BodyTextChar"/>
    <w:pPr>
      <w:jc w:val="both"/>
    </w:pPr>
    <w:rPr>
      <w:rFonts w:ascii="Times New Roman" w:hAnsi="Times New Roman"/>
      <w:lang w:val="bg-BG"/>
    </w:rPr>
  </w:style>
  <w:style w:type="paragraph" w:styleId="BodyText2">
    <w:name w:val="Body Text 2"/>
    <w:aliases w:val="Char Char Char Char Char Char,Ciae Ciae Cia Char Char Char Ciae Ciae Ciae Ciae C,Ciae Ciae Ciae,Ciae + Tahoma,Ioaynii:  0 Char Char"/>
    <w:basedOn w:val="Normal"/>
    <w:link w:val="BodyText2Char"/>
    <w:pPr>
      <w:jc w:val="both"/>
    </w:pPr>
    <w:rPr>
      <w:rFonts w:ascii="Times New Roman" w:hAnsi="Times New Roman"/>
      <w:sz w:val="24"/>
      <w:lang w:val="bg-BG"/>
    </w:rPr>
  </w:style>
  <w:style w:type="character" w:styleId="Hyperlink">
    <w:name w:val="Hyperlink"/>
    <w:rPr>
      <w:color w:val="0000FF"/>
      <w:u w:val="single"/>
    </w:rPr>
  </w:style>
  <w:style w:type="character" w:styleId="Emphasis">
    <w:name w:val="Emphasis"/>
    <w:qFormat/>
    <w:rPr>
      <w:i/>
      <w:iCs/>
    </w:rPr>
  </w:style>
  <w:style w:type="character" w:styleId="PageNumber">
    <w:name w:val="page number"/>
    <w:basedOn w:val="DefaultParagraphFont"/>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aliases w:val="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 Знак Char Char, Знак Char,Char, Ch,C"/>
    <w:basedOn w:val="Normal"/>
    <w:link w:val="PlainTextChar1"/>
    <w:pPr>
      <w:overflowPunct/>
      <w:adjustRightInd/>
      <w:textAlignment w:val="auto"/>
    </w:pPr>
    <w:rPr>
      <w:rFonts w:ascii="Courier New" w:hAnsi="Courier New" w:cs="Courier New"/>
      <w:lang w:val="bg-BG" w:eastAsia="bg-BG"/>
    </w:rPr>
  </w:style>
  <w:style w:type="paragraph" w:customStyle="1" w:styleId="Style1">
    <w:name w:val="Style1"/>
    <w:basedOn w:val="Normal"/>
    <w:next w:val="Normal"/>
    <w:uiPriority w:val="99"/>
    <w:pPr>
      <w:widowControl w:val="0"/>
      <w:overflowPunct/>
      <w:autoSpaceDE/>
      <w:autoSpaceDN/>
      <w:adjustRightInd/>
      <w:textAlignment w:val="auto"/>
    </w:pPr>
    <w:rPr>
      <w:rFonts w:cs="Arial"/>
      <w:b/>
      <w:i/>
      <w:sz w:val="24"/>
      <w:lang w:eastAsia="bg-BG"/>
    </w:rPr>
  </w:style>
  <w:style w:type="paragraph" w:styleId="BodyTextIndent">
    <w:name w:val="Body Text Indent"/>
    <w:basedOn w:val="Normal"/>
    <w:link w:val="BodyTextIndentChar"/>
    <w:pPr>
      <w:overflowPunct/>
      <w:adjustRightInd/>
      <w:spacing w:after="120"/>
      <w:ind w:left="283"/>
      <w:textAlignment w:val="auto"/>
    </w:pPr>
    <w:rPr>
      <w:rFonts w:ascii="Tahoma" w:hAnsi="Tahoma" w:cs="Tahoma"/>
      <w:sz w:val="24"/>
      <w:szCs w:val="24"/>
      <w:lang w:val="bg-BG" w:eastAsia="bg-BG"/>
    </w:rPr>
  </w:style>
  <w:style w:type="paragraph" w:styleId="BodyText3">
    <w:name w:val="Body Text 3"/>
    <w:basedOn w:val="Normal"/>
    <w:link w:val="BodyText3Char"/>
    <w:pPr>
      <w:overflowPunct/>
      <w:adjustRightInd/>
      <w:spacing w:after="120"/>
      <w:textAlignment w:val="auto"/>
    </w:pPr>
    <w:rPr>
      <w:rFonts w:ascii="Tahoma" w:hAnsi="Tahoma" w:cs="Tahoma"/>
      <w:sz w:val="16"/>
      <w:szCs w:val="16"/>
      <w:lang w:val="bg-BG" w:eastAsia="bg-BG"/>
    </w:rPr>
  </w:style>
  <w:style w:type="paragraph" w:styleId="Title">
    <w:name w:val="Title"/>
    <w:basedOn w:val="Normal"/>
    <w:link w:val="TitleChar"/>
    <w:qFormat/>
    <w:pPr>
      <w:overflowPunct/>
      <w:autoSpaceDE/>
      <w:autoSpaceDN/>
      <w:adjustRightInd/>
      <w:jc w:val="center"/>
      <w:textAlignment w:val="auto"/>
    </w:pPr>
    <w:rPr>
      <w:rFonts w:ascii="Times New Roman" w:hAnsi="Times New Roman"/>
      <w:b/>
      <w:bCs/>
      <w:sz w:val="28"/>
      <w:szCs w:val="24"/>
      <w:lang w:val="bg-BG"/>
    </w:rPr>
  </w:style>
  <w:style w:type="paragraph" w:styleId="BodyTextIndent2">
    <w:name w:val="Body Text Indent 2"/>
    <w:basedOn w:val="Normal"/>
    <w:link w:val="BodyTextIndent2Char"/>
    <w:pPr>
      <w:overflowPunct/>
      <w:autoSpaceDE/>
      <w:autoSpaceDN/>
      <w:adjustRightInd/>
      <w:ind w:left="360" w:hanging="360"/>
      <w:textAlignment w:val="auto"/>
    </w:pPr>
    <w:rPr>
      <w:rFonts w:ascii="Times New Roman" w:hAnsi="Times New Roman"/>
      <w:sz w:val="24"/>
      <w:szCs w:val="24"/>
      <w:lang w:val="en-GB"/>
    </w:rPr>
  </w:style>
  <w:style w:type="paragraph" w:styleId="BodyTextIndent3">
    <w:name w:val="Body Text Indent 3"/>
    <w:basedOn w:val="Normal"/>
    <w:link w:val="BodyTextIndent3Char"/>
    <w:pPr>
      <w:tabs>
        <w:tab w:val="num" w:pos="360"/>
      </w:tabs>
      <w:overflowPunct/>
      <w:autoSpaceDE/>
      <w:autoSpaceDN/>
      <w:adjustRightInd/>
      <w:ind w:left="360"/>
      <w:textAlignment w:val="auto"/>
    </w:pPr>
    <w:rPr>
      <w:rFonts w:ascii="Times New Roman" w:hAnsi="Times New Roman"/>
      <w:b/>
      <w:bCs/>
      <w:sz w:val="22"/>
      <w:szCs w:val="24"/>
      <w:lang w:val="bg-BG"/>
    </w:rPr>
  </w:style>
  <w:style w:type="paragraph" w:styleId="Date">
    <w:name w:val="Date"/>
    <w:basedOn w:val="Normal"/>
    <w:next w:val="Normal"/>
    <w:pPr>
      <w:overflowPunct/>
      <w:autoSpaceDE/>
      <w:autoSpaceDN/>
      <w:adjustRightInd/>
      <w:textAlignment w:val="auto"/>
    </w:pPr>
    <w:rPr>
      <w:rFonts w:ascii="Times New Roman" w:hAnsi="Times New Roman"/>
      <w:sz w:val="24"/>
    </w:rPr>
  </w:style>
  <w:style w:type="paragraph" w:customStyle="1" w:styleId="Style">
    <w:name w:val="Style"/>
    <w:pPr>
      <w:widowControl w:val="0"/>
      <w:autoSpaceDE w:val="0"/>
      <w:autoSpaceDN w:val="0"/>
      <w:adjustRightInd w:val="0"/>
      <w:ind w:left="140" w:right="140" w:firstLine="840"/>
      <w:jc w:val="both"/>
    </w:pPr>
    <w:rPr>
      <w:sz w:val="24"/>
      <w:szCs w:val="24"/>
      <w:lang w:val="en-US" w:eastAsia="en-US"/>
    </w:rPr>
  </w:style>
  <w:style w:type="paragraph" w:customStyle="1" w:styleId="H1">
    <w:name w:val="H1"/>
    <w:basedOn w:val="Normal"/>
    <w:next w:val="Normal"/>
    <w:pPr>
      <w:keepNext/>
      <w:overflowPunct/>
      <w:autoSpaceDE/>
      <w:autoSpaceDN/>
      <w:adjustRightInd/>
      <w:spacing w:before="100" w:after="100"/>
      <w:textAlignment w:val="auto"/>
      <w:outlineLvl w:val="1"/>
    </w:pPr>
    <w:rPr>
      <w:rFonts w:ascii="Times New Roman" w:hAnsi="Times New Roman"/>
      <w:b/>
      <w:snapToGrid w:val="0"/>
      <w:kern w:val="36"/>
      <w:sz w:val="48"/>
      <w:lang w:val="bg-BG"/>
    </w:rPr>
  </w:style>
  <w:style w:type="character" w:styleId="FollowedHyperlink">
    <w:name w:val="FollowedHyperlink"/>
    <w:rPr>
      <w:color w:val="800080"/>
      <w:u w:val="single"/>
    </w:rPr>
  </w:style>
  <w:style w:type="paragraph" w:customStyle="1" w:styleId="Index">
    <w:name w:val="Index"/>
    <w:basedOn w:val="Normal"/>
    <w:pPr>
      <w:suppressLineNumbers/>
      <w:suppressAutoHyphens/>
      <w:overflowPunct/>
      <w:autoSpaceDE/>
      <w:autoSpaceDN/>
      <w:adjustRightInd/>
      <w:textAlignment w:val="auto"/>
    </w:pPr>
    <w:rPr>
      <w:rFonts w:ascii="Times New Roman" w:hAnsi="Times New Roman" w:cs="Tahoma"/>
      <w:lang w:val="en-GB" w:eastAsia="ar-SA"/>
    </w:rPr>
  </w:style>
  <w:style w:type="paragraph" w:styleId="BalloonText">
    <w:name w:val="Balloon Text"/>
    <w:basedOn w:val="Normal"/>
    <w:link w:val="BalloonTextChar"/>
    <w:pPr>
      <w:overflowPunct/>
      <w:autoSpaceDE/>
      <w:autoSpaceDN/>
      <w:adjustRightInd/>
      <w:textAlignment w:val="auto"/>
    </w:pPr>
    <w:rPr>
      <w:rFonts w:ascii="Tahoma" w:hAnsi="Tahoma" w:cs="Tahoma"/>
      <w:noProof/>
      <w:sz w:val="16"/>
      <w:szCs w:val="16"/>
      <w:lang w:val="bg-BG" w:eastAsia="bg-BG"/>
    </w:rPr>
  </w:style>
  <w:style w:type="character" w:customStyle="1" w:styleId="PlainTextChar1">
    <w:name w:val="Plain Text Char1"/>
    <w:aliases w:val="Знак Знак Зна Char Char Char Знак Знак Знак Знак З Char1,Знак Char1,Знак Знак Знак Char1,Знак + Tahoma Char1,Центрирано Char1,Отдясно:  0 Char1,06 cm Знак Char1,06 cm Знак Знак Char1,06 cm Знак Знак Знак Char1, Знак Char Char Char1"/>
    <w:link w:val="PlainText"/>
    <w:rPr>
      <w:rFonts w:ascii="Courier New" w:hAnsi="Courier New" w:cs="Courier New"/>
      <w:lang w:val="bg-BG" w:eastAsia="bg-BG" w:bidi="ar-SA"/>
    </w:rPr>
  </w:style>
  <w:style w:type="character" w:customStyle="1" w:styleId="Char">
    <w:name w:val=" Char"/>
    <w:aliases w:val=" Знак Char Char Char"/>
    <w:locked/>
    <w:rPr>
      <w:rFonts w:ascii="Courier New" w:hAnsi="Courier New"/>
      <w:lang w:val="bg-BG" w:eastAsia="en-US" w:bidi="ar-SA"/>
    </w:rPr>
  </w:style>
  <w:style w:type="character" w:customStyle="1" w:styleId="CharChar1">
    <w:name w:val=" Char Char1"/>
    <w:locked/>
    <w:rPr>
      <w:rFonts w:ascii="Courier New" w:hAnsi="Courier New" w:cs="Courier New"/>
      <w:lang w:val="bg-BG" w:eastAsia="bg-BG" w:bidi="ar-SA"/>
    </w:rPr>
  </w:style>
  <w:style w:type="paragraph" w:customStyle="1" w:styleId="1">
    <w:name w:val="1"/>
    <w:basedOn w:val="Normal"/>
    <w:pPr>
      <w:overflowPunct/>
      <w:autoSpaceDE/>
      <w:autoSpaceDN/>
      <w:adjustRightInd/>
      <w:spacing w:after="160" w:line="240" w:lineRule="exact"/>
      <w:textAlignment w:val="auto"/>
    </w:pPr>
    <w:rPr>
      <w:rFonts w:ascii="Tahoma" w:hAnsi="Tahoma"/>
    </w:rPr>
  </w:style>
  <w:style w:type="character" w:customStyle="1" w:styleId="a">
    <w:name w:val=" Знак"/>
    <w:aliases w:val="Char Char, Знак Cha C,Знак Знак Зна Знак Char"/>
    <w:rPr>
      <w:rFonts w:ascii="Courier New" w:hAnsi="Courier New" w:cs="Courier New"/>
    </w:rPr>
  </w:style>
  <w:style w:type="paragraph" w:customStyle="1" w:styleId="1CharCharCharCharCharCharChar">
    <w:name w:val="1 Char Char Char Char Char Char Char Знак Знак"/>
    <w:basedOn w:val="Normal"/>
    <w:pPr>
      <w:overflowPunct/>
      <w:autoSpaceDE/>
      <w:autoSpaceDN/>
      <w:adjustRightInd/>
      <w:spacing w:after="160" w:line="240" w:lineRule="exact"/>
      <w:textAlignment w:val="auto"/>
    </w:pPr>
    <w:rPr>
      <w:rFonts w:ascii="Tahoma" w:hAnsi="Tahoma"/>
    </w:rPr>
  </w:style>
  <w:style w:type="character" w:styleId="Strong">
    <w:name w:val="Strong"/>
    <w:uiPriority w:val="22"/>
    <w:qFormat/>
    <w:rPr>
      <w:b/>
      <w:bCs/>
    </w:rPr>
  </w:style>
  <w:style w:type="paragraph" w:customStyle="1" w:styleId="1CharCharChar1">
    <w:name w:val="1 Char Char Char1"/>
    <w:basedOn w:val="Normal"/>
    <w:pPr>
      <w:overflowPunct/>
      <w:autoSpaceDE/>
      <w:autoSpaceDN/>
      <w:adjustRightInd/>
      <w:spacing w:after="160" w:line="240" w:lineRule="exact"/>
      <w:textAlignment w:val="auto"/>
    </w:pPr>
    <w:rPr>
      <w:rFonts w:ascii="Tahoma" w:hAnsi="Tahoma"/>
    </w:rPr>
  </w:style>
  <w:style w:type="paragraph" w:customStyle="1" w:styleId="CharChar3">
    <w:name w:val=" Char Char3"/>
    <w:basedOn w:val="Normal"/>
    <w:pPr>
      <w:tabs>
        <w:tab w:val="left" w:pos="709"/>
      </w:tabs>
      <w:overflowPunct/>
      <w:autoSpaceDE/>
      <w:autoSpaceDN/>
      <w:adjustRightInd/>
      <w:textAlignment w:val="auto"/>
    </w:pPr>
    <w:rPr>
      <w:rFonts w:ascii="Tahoma" w:hAnsi="Tahoma"/>
      <w:sz w:val="24"/>
      <w:szCs w:val="24"/>
      <w:lang w:val="pl-PL" w:eastAsia="pl-PL"/>
    </w:rPr>
  </w:style>
  <w:style w:type="paragraph" w:customStyle="1" w:styleId="CM15">
    <w:name w:val="CM15"/>
    <w:basedOn w:val="Normal"/>
    <w:next w:val="Normal"/>
    <w:pPr>
      <w:widowControl w:val="0"/>
      <w:overflowPunct/>
      <w:spacing w:after="223"/>
      <w:textAlignment w:val="auto"/>
    </w:pPr>
    <w:rPr>
      <w:rFonts w:ascii="Tahoma" w:hAnsi="Tahoma" w:cs="Tahoma"/>
      <w:sz w:val="24"/>
      <w:szCs w:val="24"/>
    </w:rPr>
  </w:style>
  <w:style w:type="character" w:customStyle="1" w:styleId="CharCharCharChar">
    <w:name w:val="Знак Знак Зна Char Char Char Знак Знак Знак Знак З Char"/>
    <w:aliases w:val="Знак Char,Знак Знак Знак Char,Знак + Tahoma Char,Центрирано Char,Отдясно:  0 Char,06 cm Знак Char,06 cm Знак Знак Char,06 cm Знак Знак Знак Char,Char Char1,Plain Text Char,Char5 Char Char,Зна Char"/>
    <w:locked/>
    <w:rPr>
      <w:rFonts w:ascii="Courier New" w:hAnsi="Courier New" w:cs="Courier New"/>
      <w:sz w:val="20"/>
      <w:szCs w:val="20"/>
    </w:rPr>
  </w:style>
  <w:style w:type="character" w:customStyle="1" w:styleId="Char1">
    <w:name w:val=" Char1"/>
    <w:rPr>
      <w:lang w:val="en-GB" w:eastAsia="en-US"/>
    </w:rPr>
  </w:style>
  <w:style w:type="character" w:customStyle="1" w:styleId="BodyText2Char">
    <w:name w:val="Body Text 2 Char"/>
    <w:aliases w:val="Char Char Char Char Char Char Char1,Ciae Ciae Cia Char Char Char Ciae Ciae Ciae Ciae C Char,Ciae Ciae Ciae Char,Ciae + Tahoma Char,Ioaynii:  0 Char Char Char,Char Char Char Char Char Char Char2"/>
    <w:link w:val="BodyText2"/>
    <w:rsid w:val="00863079"/>
    <w:rPr>
      <w:sz w:val="24"/>
      <w:lang w:val="bg-BG"/>
    </w:rPr>
  </w:style>
  <w:style w:type="paragraph" w:customStyle="1" w:styleId="CharCharCharCharCharCharCharCharCharCharCharCharCharChar">
    <w:name w:val=" Char Char Char Char Char Char Char Char Char Char Char Char Char Char"/>
    <w:basedOn w:val="Normal"/>
    <w:link w:val="DefaultParagraphFont"/>
    <w:rsid w:val="00863079"/>
    <w:pPr>
      <w:overflowPunct/>
      <w:autoSpaceDE/>
      <w:autoSpaceDN/>
      <w:adjustRightInd/>
      <w:spacing w:after="160" w:line="240" w:lineRule="exact"/>
      <w:textAlignment w:val="auto"/>
    </w:pPr>
    <w:rPr>
      <w:rFonts w:ascii="Tahoma" w:hAnsi="Tahoma"/>
    </w:rPr>
  </w:style>
  <w:style w:type="character" w:customStyle="1" w:styleId="HeaderChar">
    <w:name w:val="Header Char"/>
    <w:aliases w:val=" Char1 Char,Header Char Char Char Char Char Char Char1,Header Char Char Char Char Char1,Char8 Char,Char9 Char,Знак Char Char Char,Знак Char Char Char Char Char Char1, Char8 Char,Char1 Char,Char9 Char1, Char Char Char Char Char1"/>
    <w:link w:val="Header"/>
    <w:rsid w:val="00B52DA6"/>
    <w:rPr>
      <w:rFonts w:ascii="Arial" w:hAnsi="Arial"/>
    </w:rPr>
  </w:style>
  <w:style w:type="paragraph" w:customStyle="1" w:styleId="NormalVerdana">
    <w:name w:val="Normal + Verdana"/>
    <w:aliases w:val="9 pt"/>
    <w:basedOn w:val="Normal"/>
    <w:rsid w:val="00F66DB9"/>
    <w:pPr>
      <w:jc w:val="center"/>
    </w:pPr>
    <w:rPr>
      <w:rFonts w:ascii="Verdana" w:hAnsi="Verdana"/>
      <w:b/>
      <w:bCs/>
      <w:lang w:val="bg-BG"/>
    </w:rPr>
  </w:style>
  <w:style w:type="numbering" w:customStyle="1" w:styleId="NoList1">
    <w:name w:val="No List1"/>
    <w:next w:val="NoList"/>
    <w:uiPriority w:val="99"/>
    <w:semiHidden/>
    <w:unhideWhenUsed/>
    <w:rsid w:val="002C589B"/>
  </w:style>
  <w:style w:type="character" w:customStyle="1" w:styleId="Heading1Char">
    <w:name w:val="Heading 1 Char"/>
    <w:link w:val="Heading1"/>
    <w:rsid w:val="002C589B"/>
    <w:rPr>
      <w:rFonts w:ascii="Bookman Old Style" w:hAnsi="Bookman Old Style"/>
      <w:b/>
      <w:spacing w:val="30"/>
      <w:sz w:val="24"/>
      <w:lang w:val="bg-BG"/>
    </w:rPr>
  </w:style>
  <w:style w:type="character" w:customStyle="1" w:styleId="Heading2Char">
    <w:name w:val="Heading 2 Char"/>
    <w:link w:val="Heading2"/>
    <w:rsid w:val="002C589B"/>
    <w:rPr>
      <w:u w:val="single"/>
      <w:lang w:val="bg-BG"/>
    </w:rPr>
  </w:style>
  <w:style w:type="character" w:customStyle="1" w:styleId="Heading3Char">
    <w:name w:val="Heading 3 Char"/>
    <w:link w:val="Heading3"/>
    <w:uiPriority w:val="9"/>
    <w:rsid w:val="002C589B"/>
    <w:rPr>
      <w:rFonts w:ascii="Arial" w:hAnsi="Arial"/>
      <w:b/>
      <w:sz w:val="28"/>
    </w:rPr>
  </w:style>
  <w:style w:type="character" w:customStyle="1" w:styleId="Heading4Char">
    <w:name w:val="Heading 4 Char"/>
    <w:link w:val="Heading4"/>
    <w:rsid w:val="002C589B"/>
    <w:rPr>
      <w:rFonts w:ascii="Arial" w:hAnsi="Arial"/>
      <w:b/>
      <w:bCs/>
      <w:lang w:val="bg-BG"/>
    </w:rPr>
  </w:style>
  <w:style w:type="character" w:customStyle="1" w:styleId="Heading5Char">
    <w:name w:val="Heading 5 Char"/>
    <w:link w:val="Heading5"/>
    <w:rsid w:val="002C589B"/>
    <w:rPr>
      <w:rFonts w:ascii="Tahoma" w:hAnsi="Tahoma" w:cs="Tahoma"/>
      <w:b/>
      <w:bCs/>
      <w:i/>
      <w:iCs/>
      <w:sz w:val="26"/>
      <w:szCs w:val="26"/>
      <w:lang w:val="bg-BG" w:eastAsia="bg-BG"/>
    </w:rPr>
  </w:style>
  <w:style w:type="character" w:customStyle="1" w:styleId="Heading6Char">
    <w:name w:val="Heading 6 Char"/>
    <w:link w:val="Heading6"/>
    <w:rsid w:val="002C589B"/>
    <w:rPr>
      <w:rFonts w:ascii="Arial" w:hAnsi="Arial" w:cs="Arial"/>
      <w:b/>
      <w:bCs/>
      <w:sz w:val="28"/>
      <w:u w:val="single"/>
      <w:lang w:val="bg-BG"/>
    </w:rPr>
  </w:style>
  <w:style w:type="character" w:customStyle="1" w:styleId="Heading7Char">
    <w:name w:val="Heading 7 Char"/>
    <w:link w:val="Heading7"/>
    <w:rsid w:val="002C589B"/>
    <w:rPr>
      <w:color w:val="0000FF"/>
      <w:sz w:val="24"/>
      <w:lang w:val="bg-BG"/>
    </w:rPr>
  </w:style>
  <w:style w:type="character" w:customStyle="1" w:styleId="Heading8Char">
    <w:name w:val="Heading 8 Char"/>
    <w:link w:val="Heading8"/>
    <w:rsid w:val="002C589B"/>
    <w:rPr>
      <w:sz w:val="24"/>
      <w:lang w:val="bg-BG"/>
    </w:rPr>
  </w:style>
  <w:style w:type="character" w:customStyle="1" w:styleId="Heading9Char">
    <w:name w:val="Heading 9 Char"/>
    <w:link w:val="Heading9"/>
    <w:rsid w:val="002C589B"/>
    <w:rPr>
      <w:b/>
      <w:bCs/>
      <w:sz w:val="22"/>
      <w:szCs w:val="24"/>
      <w:lang w:val="en-GB" w:bidi="ar-SA"/>
    </w:rPr>
  </w:style>
  <w:style w:type="character" w:customStyle="1" w:styleId="BodyTextIndent2Char">
    <w:name w:val="Body Text Indent 2 Char"/>
    <w:link w:val="BodyTextIndent2"/>
    <w:rsid w:val="002C589B"/>
    <w:rPr>
      <w:sz w:val="24"/>
      <w:szCs w:val="24"/>
      <w:lang w:val="en-GB"/>
    </w:rPr>
  </w:style>
  <w:style w:type="table" w:customStyle="1" w:styleId="TableGrid1">
    <w:name w:val="Table Grid1"/>
    <w:basedOn w:val="TableNormal"/>
    <w:next w:val="TableGrid"/>
    <w:uiPriority w:val="59"/>
    <w:rsid w:val="002C589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2C589B"/>
  </w:style>
  <w:style w:type="character" w:customStyle="1" w:styleId="longtext">
    <w:name w:val="long_text"/>
    <w:basedOn w:val="DefaultParagraphFont"/>
    <w:rsid w:val="002C589B"/>
  </w:style>
  <w:style w:type="paragraph" w:customStyle="1" w:styleId="CM16">
    <w:name w:val="CM16"/>
    <w:basedOn w:val="Normal"/>
    <w:next w:val="Normal"/>
    <w:uiPriority w:val="99"/>
    <w:rsid w:val="002C589B"/>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basedOn w:val="DefaultParagraphFont"/>
    <w:rsid w:val="002C589B"/>
  </w:style>
  <w:style w:type="paragraph" w:styleId="ListParagraph">
    <w:name w:val="List Paragraph"/>
    <w:basedOn w:val="Normal"/>
    <w:uiPriority w:val="34"/>
    <w:qFormat/>
    <w:rsid w:val="002C589B"/>
    <w:pPr>
      <w:overflowPunct/>
      <w:autoSpaceDE/>
      <w:autoSpaceDN/>
      <w:adjustRightInd/>
      <w:ind w:left="720"/>
      <w:contextualSpacing/>
      <w:textAlignment w:val="auto"/>
    </w:pPr>
    <w:rPr>
      <w:rFonts w:ascii="Times New Roman" w:eastAsia="MS Mincho" w:hAnsi="Times New Roman"/>
      <w:lang w:val="bg-BG"/>
    </w:rPr>
  </w:style>
  <w:style w:type="paragraph" w:customStyle="1" w:styleId="CM44">
    <w:name w:val="CM44"/>
    <w:basedOn w:val="Normal"/>
    <w:next w:val="Normal"/>
    <w:uiPriority w:val="99"/>
    <w:rsid w:val="002C589B"/>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2C589B"/>
    <w:pPr>
      <w:widowControl w:val="0"/>
      <w:overflowPunct/>
      <w:textAlignment w:val="auto"/>
    </w:pPr>
    <w:rPr>
      <w:rFonts w:ascii="Cambria" w:eastAsia="MS Mincho" w:hAnsi="Cambria"/>
      <w:color w:val="000000"/>
      <w:sz w:val="24"/>
      <w:szCs w:val="24"/>
      <w:lang w:val="bg-BG" w:eastAsia="bg-BG"/>
    </w:rPr>
  </w:style>
  <w:style w:type="character" w:customStyle="1" w:styleId="BodyTextChar">
    <w:name w:val="Body Text Char"/>
    <w:aliases w:val="Char4 Char, Char4 Char"/>
    <w:link w:val="BodyText"/>
    <w:uiPriority w:val="99"/>
    <w:rsid w:val="002C589B"/>
    <w:rPr>
      <w:lang w:val="bg-BG"/>
    </w:rPr>
  </w:style>
  <w:style w:type="paragraph" w:customStyle="1" w:styleId="CharCharCharCharCharCharCharCharCharCharCharCharCharCharChar">
    <w:name w:val="Char Char Char Char Char Char Char Char Char Char Char Char Char Char Char"/>
    <w:basedOn w:val="Normal"/>
    <w:rsid w:val="002C589B"/>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CharCharCharChar">
    <w:name w:val="Char Char Char Char Char Char Char"/>
    <w:basedOn w:val="Normal"/>
    <w:rsid w:val="002C589B"/>
    <w:pPr>
      <w:tabs>
        <w:tab w:val="left" w:pos="709"/>
      </w:tabs>
      <w:overflowPunct/>
      <w:autoSpaceDE/>
      <w:autoSpaceDN/>
      <w:adjustRightInd/>
      <w:textAlignment w:val="auto"/>
    </w:pPr>
    <w:rPr>
      <w:rFonts w:ascii="Tahoma" w:hAnsi="Tahoma"/>
      <w:sz w:val="24"/>
      <w:szCs w:val="24"/>
      <w:lang w:val="pl-PL" w:eastAsia="pl-PL"/>
    </w:rPr>
  </w:style>
  <w:style w:type="character" w:customStyle="1" w:styleId="FooterChar1">
    <w:name w:val="Footer Char1"/>
    <w:locked/>
    <w:rsid w:val="002C589B"/>
    <w:rPr>
      <w:rFonts w:ascii="Times New Roman" w:eastAsia="Times New Roman" w:hAnsi="Times New Roman" w:cs="Times New Roman"/>
      <w:sz w:val="20"/>
      <w:szCs w:val="20"/>
    </w:rPr>
  </w:style>
  <w:style w:type="character" w:customStyle="1" w:styleId="BalloonTextChar">
    <w:name w:val="Balloon Text Char"/>
    <w:link w:val="BalloonText"/>
    <w:rsid w:val="002C589B"/>
    <w:rPr>
      <w:rFonts w:ascii="Tahoma" w:hAnsi="Tahoma" w:cs="Tahoma"/>
      <w:noProof/>
      <w:sz w:val="16"/>
      <w:szCs w:val="16"/>
      <w:lang w:val="bg-BG" w:eastAsia="bg-BG"/>
    </w:rPr>
  </w:style>
  <w:style w:type="numbering" w:customStyle="1" w:styleId="NoList11">
    <w:name w:val="No List11"/>
    <w:next w:val="NoList"/>
    <w:semiHidden/>
    <w:rsid w:val="002C589B"/>
  </w:style>
  <w:style w:type="numbering" w:customStyle="1" w:styleId="NoList111">
    <w:name w:val="No List111"/>
    <w:next w:val="NoList"/>
    <w:uiPriority w:val="99"/>
    <w:semiHidden/>
    <w:unhideWhenUsed/>
    <w:rsid w:val="002C589B"/>
  </w:style>
  <w:style w:type="paragraph" w:customStyle="1" w:styleId="msonormal0">
    <w:name w:val="msonormal"/>
    <w:basedOn w:val="Normal"/>
    <w:rsid w:val="002C589B"/>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paragraph" w:styleId="NormalWeb">
    <w:name w:val="Normal (Web)"/>
    <w:basedOn w:val="Normal"/>
    <w:unhideWhenUsed/>
    <w:rsid w:val="002C589B"/>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paragraph" w:styleId="FootnoteText">
    <w:name w:val="footnote text"/>
    <w:basedOn w:val="Normal"/>
    <w:link w:val="FootnoteTextChar"/>
    <w:unhideWhenUsed/>
    <w:rsid w:val="002C589B"/>
    <w:pPr>
      <w:textAlignment w:val="auto"/>
    </w:pPr>
    <w:rPr>
      <w:lang w:val="de-DE"/>
    </w:rPr>
  </w:style>
  <w:style w:type="character" w:customStyle="1" w:styleId="FootnoteTextChar">
    <w:name w:val="Footnote Text Char"/>
    <w:link w:val="FootnoteText"/>
    <w:rsid w:val="002C589B"/>
    <w:rPr>
      <w:rFonts w:ascii="Arial" w:hAnsi="Arial"/>
      <w:lang w:val="de-DE"/>
    </w:rPr>
  </w:style>
  <w:style w:type="paragraph" w:styleId="CommentText">
    <w:name w:val="annotation text"/>
    <w:basedOn w:val="Normal"/>
    <w:link w:val="CommentTextChar"/>
    <w:uiPriority w:val="99"/>
    <w:unhideWhenUsed/>
    <w:rsid w:val="002C589B"/>
    <w:pPr>
      <w:overflowPunct/>
      <w:autoSpaceDE/>
      <w:autoSpaceDN/>
      <w:adjustRightInd/>
      <w:textAlignment w:val="auto"/>
    </w:pPr>
    <w:rPr>
      <w:rFonts w:ascii="Times New Roman" w:hAnsi="Times New Roman"/>
    </w:rPr>
  </w:style>
  <w:style w:type="character" w:customStyle="1" w:styleId="CommentTextChar">
    <w:name w:val="Comment Text Char"/>
    <w:basedOn w:val="DefaultParagraphFont"/>
    <w:link w:val="CommentText"/>
    <w:uiPriority w:val="99"/>
    <w:rsid w:val="002C589B"/>
  </w:style>
  <w:style w:type="character" w:customStyle="1" w:styleId="HeaderChar1">
    <w:name w:val="Header Char1"/>
    <w:aliases w:val="Header Char Char Char Char Char Char Char,Header Char Char Char Char Char,Char1 Char Char Char Char1,Char8 Char1,Char1 Char1,Char Char5,Знак Char Char Char Char Char Char3,Знак Char Char Char Char Char Char Char1,Header Char Char1"/>
    <w:uiPriority w:val="99"/>
    <w:locked/>
    <w:rsid w:val="002C589B"/>
    <w:rPr>
      <w:rFonts w:ascii="Arial" w:hAnsi="Arial" w:cs="Arial"/>
      <w:lang w:val="x-none" w:eastAsia="x-none"/>
    </w:rPr>
  </w:style>
  <w:style w:type="paragraph" w:styleId="MacroText">
    <w:name w:val="macro"/>
    <w:link w:val="MacroTextChar"/>
    <w:unhideWhenUsed/>
    <w:rsid w:val="002C589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System" w:hAnsi="System"/>
      <w:b/>
      <w:lang w:val="en-GB" w:eastAsia="en-US"/>
    </w:rPr>
  </w:style>
  <w:style w:type="character" w:customStyle="1" w:styleId="MacroTextChar">
    <w:name w:val="Macro Text Char"/>
    <w:link w:val="MacroText"/>
    <w:rsid w:val="002C589B"/>
    <w:rPr>
      <w:rFonts w:ascii="System" w:hAnsi="System"/>
      <w:b/>
      <w:lang w:val="en-GB"/>
    </w:rPr>
  </w:style>
  <w:style w:type="paragraph" w:styleId="List">
    <w:name w:val="List"/>
    <w:basedOn w:val="BodyText"/>
    <w:unhideWhenUsed/>
    <w:rsid w:val="002C589B"/>
    <w:pPr>
      <w:tabs>
        <w:tab w:val="left" w:pos="5580"/>
      </w:tabs>
      <w:suppressAutoHyphens/>
      <w:overflowPunct/>
      <w:autoSpaceDE/>
      <w:autoSpaceDN/>
      <w:adjustRightInd/>
      <w:jc w:val="left"/>
      <w:textAlignment w:val="auto"/>
    </w:pPr>
    <w:rPr>
      <w:rFonts w:ascii="Arial" w:hAnsi="Arial" w:cs="Mangal"/>
      <w:sz w:val="24"/>
      <w:lang w:eastAsia="ar-SA"/>
    </w:rPr>
  </w:style>
  <w:style w:type="character" w:customStyle="1" w:styleId="TitleChar">
    <w:name w:val="Title Char"/>
    <w:link w:val="Title"/>
    <w:rsid w:val="002C589B"/>
    <w:rPr>
      <w:b/>
      <w:bCs/>
      <w:sz w:val="28"/>
      <w:szCs w:val="24"/>
      <w:lang w:val="bg-BG"/>
    </w:rPr>
  </w:style>
  <w:style w:type="character" w:customStyle="1" w:styleId="BodyTextIndentChar">
    <w:name w:val="Body Text Indent Char"/>
    <w:link w:val="BodyTextIndent"/>
    <w:rsid w:val="002C589B"/>
    <w:rPr>
      <w:rFonts w:ascii="Tahoma" w:hAnsi="Tahoma" w:cs="Tahoma"/>
      <w:sz w:val="24"/>
      <w:szCs w:val="24"/>
      <w:lang w:val="bg-BG" w:eastAsia="bg-BG"/>
    </w:rPr>
  </w:style>
  <w:style w:type="paragraph" w:styleId="Subtitle">
    <w:name w:val="Subtitle"/>
    <w:basedOn w:val="Normal"/>
    <w:next w:val="Normal"/>
    <w:link w:val="SubtitleChar"/>
    <w:qFormat/>
    <w:rsid w:val="002C589B"/>
    <w:pPr>
      <w:overflowPunct/>
      <w:autoSpaceDE/>
      <w:autoSpaceDN/>
      <w:adjustRightInd/>
      <w:spacing w:after="60"/>
      <w:jc w:val="center"/>
      <w:textAlignment w:val="auto"/>
      <w:outlineLvl w:val="1"/>
    </w:pPr>
    <w:rPr>
      <w:rFonts w:ascii="Cambria" w:hAnsi="Cambria"/>
      <w:sz w:val="24"/>
      <w:szCs w:val="24"/>
      <w:lang w:val="bg-BG" w:eastAsia="bg-BG"/>
    </w:rPr>
  </w:style>
  <w:style w:type="character" w:customStyle="1" w:styleId="SubtitleChar">
    <w:name w:val="Subtitle Char"/>
    <w:link w:val="Subtitle"/>
    <w:rsid w:val="002C589B"/>
    <w:rPr>
      <w:rFonts w:ascii="Cambria" w:hAnsi="Cambria"/>
      <w:sz w:val="24"/>
      <w:szCs w:val="24"/>
      <w:lang w:val="bg-BG" w:eastAsia="bg-BG"/>
    </w:rPr>
  </w:style>
  <w:style w:type="character" w:customStyle="1" w:styleId="BodyText3Char">
    <w:name w:val="Body Text 3 Char"/>
    <w:link w:val="BodyText3"/>
    <w:rsid w:val="002C589B"/>
    <w:rPr>
      <w:rFonts w:ascii="Tahoma" w:hAnsi="Tahoma" w:cs="Tahoma"/>
      <w:sz w:val="16"/>
      <w:szCs w:val="16"/>
      <w:lang w:val="bg-BG" w:eastAsia="bg-BG"/>
    </w:rPr>
  </w:style>
  <w:style w:type="character" w:customStyle="1" w:styleId="BodyTextIndent3Char">
    <w:name w:val="Body Text Indent 3 Char"/>
    <w:link w:val="BodyTextIndent3"/>
    <w:rsid w:val="002C589B"/>
    <w:rPr>
      <w:b/>
      <w:bCs/>
      <w:sz w:val="22"/>
      <w:szCs w:val="24"/>
      <w:lang w:val="bg-BG"/>
    </w:rPr>
  </w:style>
  <w:style w:type="paragraph" w:styleId="BlockText">
    <w:name w:val="Block Text"/>
    <w:basedOn w:val="Normal"/>
    <w:unhideWhenUsed/>
    <w:rsid w:val="002C589B"/>
    <w:pPr>
      <w:overflowPunct/>
      <w:autoSpaceDE/>
      <w:autoSpaceDN/>
      <w:adjustRightInd/>
      <w:ind w:left="2552" w:right="1354"/>
      <w:textAlignment w:val="auto"/>
    </w:pPr>
    <w:rPr>
      <w:rFonts w:ascii="Tahoma" w:hAnsi="Tahoma"/>
      <w:lang w:val="bg-BG"/>
    </w:rPr>
  </w:style>
  <w:style w:type="paragraph" w:styleId="DocumentMap">
    <w:name w:val="Document Map"/>
    <w:basedOn w:val="Normal"/>
    <w:link w:val="DocumentMapChar"/>
    <w:unhideWhenUsed/>
    <w:rsid w:val="002C589B"/>
    <w:pPr>
      <w:shd w:val="clear" w:color="auto" w:fill="000080"/>
      <w:overflowPunct/>
      <w:autoSpaceDE/>
      <w:autoSpaceDN/>
      <w:adjustRightInd/>
      <w:textAlignment w:val="auto"/>
    </w:pPr>
    <w:rPr>
      <w:rFonts w:ascii="Tahoma" w:hAnsi="Tahoma"/>
      <w:lang w:val="en-GB" w:eastAsia="x-none"/>
    </w:rPr>
  </w:style>
  <w:style w:type="character" w:customStyle="1" w:styleId="DocumentMapChar">
    <w:name w:val="Document Map Char"/>
    <w:link w:val="DocumentMap"/>
    <w:rsid w:val="002C589B"/>
    <w:rPr>
      <w:rFonts w:ascii="Tahoma" w:hAnsi="Tahoma"/>
      <w:shd w:val="clear" w:color="auto" w:fill="000080"/>
      <w:lang w:val="en-GB" w:eastAsia="x-none"/>
    </w:rPr>
  </w:style>
  <w:style w:type="paragraph" w:styleId="CommentSubject">
    <w:name w:val="annotation subject"/>
    <w:basedOn w:val="CommentText"/>
    <w:next w:val="CommentText"/>
    <w:link w:val="CommentSubjectChar"/>
    <w:uiPriority w:val="99"/>
    <w:unhideWhenUsed/>
    <w:rsid w:val="002C589B"/>
    <w:pPr>
      <w:overflowPunct w:val="0"/>
      <w:autoSpaceDE w:val="0"/>
      <w:autoSpaceDN w:val="0"/>
      <w:adjustRightInd w:val="0"/>
    </w:pPr>
    <w:rPr>
      <w:rFonts w:ascii="Arial" w:hAnsi="Arial"/>
      <w:b/>
      <w:bCs/>
    </w:rPr>
  </w:style>
  <w:style w:type="character" w:customStyle="1" w:styleId="CommentSubjectChar">
    <w:name w:val="Comment Subject Char"/>
    <w:link w:val="CommentSubject"/>
    <w:uiPriority w:val="99"/>
    <w:rsid w:val="002C589B"/>
    <w:rPr>
      <w:rFonts w:ascii="Arial" w:hAnsi="Arial"/>
      <w:b/>
      <w:bCs/>
    </w:rPr>
  </w:style>
  <w:style w:type="paragraph" w:styleId="NoSpacing">
    <w:name w:val="No Spacing"/>
    <w:link w:val="NoSpacingChar"/>
    <w:uiPriority w:val="1"/>
    <w:qFormat/>
    <w:rsid w:val="002C589B"/>
    <w:rPr>
      <w:rFonts w:ascii="Calibri" w:eastAsia="Calibri" w:hAnsi="Calibri"/>
      <w:sz w:val="22"/>
      <w:szCs w:val="22"/>
      <w:lang w:eastAsia="en-US"/>
    </w:rPr>
  </w:style>
  <w:style w:type="paragraph" w:customStyle="1" w:styleId="CharCharCharCharCharCharCharCharCharCharChar">
    <w:name w:val="Char Char Char Char Char Char Char Char Char Char Char"/>
    <w:basedOn w:val="Normal"/>
    <w:rsid w:val="002C589B"/>
    <w:pPr>
      <w:overflowPunct/>
      <w:autoSpaceDE/>
      <w:autoSpaceDN/>
      <w:adjustRightInd/>
      <w:spacing w:after="160" w:line="240" w:lineRule="exact"/>
      <w:textAlignment w:val="auto"/>
    </w:pPr>
    <w:rPr>
      <w:rFonts w:ascii="Tahoma" w:hAnsi="Tahoma"/>
    </w:rPr>
  </w:style>
  <w:style w:type="paragraph" w:customStyle="1" w:styleId="CharCharCharCharCharCharCharCharCharCharCharCharCharChar0">
    <w:name w:val="Char Char Char Char Char Char Char Char Char Char Char Char Char Char"/>
    <w:basedOn w:val="Normal"/>
    <w:rsid w:val="002C589B"/>
    <w:pPr>
      <w:overflowPunct/>
      <w:autoSpaceDE/>
      <w:autoSpaceDN/>
      <w:adjustRightInd/>
      <w:spacing w:after="160" w:line="240" w:lineRule="exact"/>
      <w:textAlignment w:val="auto"/>
    </w:pPr>
    <w:rPr>
      <w:rFonts w:ascii="Tahoma" w:hAnsi="Tahoma"/>
    </w:rPr>
  </w:style>
  <w:style w:type="paragraph" w:customStyle="1" w:styleId="Avto1">
    <w:name w:val="Avto1"/>
    <w:basedOn w:val="Normal"/>
    <w:rsid w:val="002C589B"/>
    <w:pPr>
      <w:numPr>
        <w:ilvl w:val="1"/>
        <w:numId w:val="2"/>
      </w:numPr>
      <w:overflowPunct/>
      <w:autoSpaceDE/>
      <w:autoSpaceDN/>
      <w:adjustRightInd/>
      <w:spacing w:before="120"/>
      <w:jc w:val="both"/>
      <w:textAlignment w:val="auto"/>
    </w:pPr>
    <w:rPr>
      <w:rFonts w:ascii="Times New Roman" w:hAnsi="Times New Roman"/>
      <w:sz w:val="24"/>
      <w:lang w:val="bg-BG"/>
    </w:rPr>
  </w:style>
  <w:style w:type="paragraph" w:customStyle="1" w:styleId="Style2">
    <w:name w:val="Style2"/>
    <w:basedOn w:val="Normal"/>
    <w:uiPriority w:val="99"/>
    <w:rsid w:val="002C589B"/>
    <w:pPr>
      <w:numPr>
        <w:numId w:val="3"/>
      </w:numPr>
      <w:overflowPunct/>
      <w:autoSpaceDE/>
      <w:autoSpaceDN/>
      <w:adjustRightInd/>
      <w:spacing w:before="120"/>
      <w:textAlignment w:val="auto"/>
    </w:pPr>
    <w:rPr>
      <w:rFonts w:ascii="Times New Roman" w:hAnsi="Times New Roman"/>
      <w:sz w:val="24"/>
      <w:lang w:val="bg-BG"/>
    </w:rPr>
  </w:style>
  <w:style w:type="paragraph" w:customStyle="1" w:styleId="CharChar11">
    <w:name w:val="Char Char11"/>
    <w:basedOn w:val="Normal"/>
    <w:rsid w:val="002C589B"/>
    <w:pPr>
      <w:overflowPunct/>
      <w:autoSpaceDE/>
      <w:autoSpaceDN/>
      <w:adjustRightInd/>
      <w:spacing w:after="160" w:line="240" w:lineRule="exact"/>
      <w:textAlignment w:val="auto"/>
    </w:pPr>
    <w:rPr>
      <w:rFonts w:ascii="Tahoma" w:hAnsi="Tahoma"/>
    </w:rPr>
  </w:style>
  <w:style w:type="paragraph" w:customStyle="1" w:styleId="Style3">
    <w:name w:val="Style3"/>
    <w:basedOn w:val="Normal"/>
    <w:uiPriority w:val="99"/>
    <w:rsid w:val="002C589B"/>
    <w:pPr>
      <w:overflowPunct/>
      <w:autoSpaceDE/>
      <w:autoSpaceDN/>
      <w:adjustRightInd/>
      <w:ind w:left="567"/>
      <w:jc w:val="both"/>
      <w:textAlignment w:val="auto"/>
    </w:pPr>
    <w:rPr>
      <w:sz w:val="24"/>
      <w:lang w:val="bg-BG"/>
    </w:rPr>
  </w:style>
  <w:style w:type="paragraph" w:customStyle="1" w:styleId="xl69">
    <w:name w:val="xl69"/>
    <w:basedOn w:val="Normal"/>
    <w:rsid w:val="002C589B"/>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Times New Roman" w:hAnsi="Times New Roman"/>
      <w:sz w:val="18"/>
      <w:szCs w:val="18"/>
      <w:lang w:val="bg-BG" w:eastAsia="bg-BG"/>
    </w:rPr>
  </w:style>
  <w:style w:type="paragraph" w:customStyle="1" w:styleId="Char5Char">
    <w:name w:val="Char5 Char"/>
    <w:basedOn w:val="Normal"/>
    <w:rsid w:val="002C589B"/>
    <w:pPr>
      <w:overflowPunct/>
      <w:autoSpaceDE/>
      <w:autoSpaceDN/>
      <w:adjustRightInd/>
      <w:spacing w:after="160" w:line="240" w:lineRule="exact"/>
      <w:textAlignment w:val="auto"/>
    </w:pPr>
    <w:rPr>
      <w:rFonts w:ascii="Tahoma" w:hAnsi="Tahoma"/>
    </w:rPr>
  </w:style>
  <w:style w:type="paragraph" w:customStyle="1" w:styleId="2">
    <w:name w:val="Обикновен текст2"/>
    <w:basedOn w:val="Normal"/>
    <w:rsid w:val="002C589B"/>
    <w:pPr>
      <w:suppressAutoHyphens/>
      <w:overflowPunct/>
      <w:autoSpaceDE/>
      <w:autoSpaceDN/>
      <w:adjustRightInd/>
      <w:textAlignment w:val="auto"/>
    </w:pPr>
    <w:rPr>
      <w:rFonts w:ascii="Courier New" w:hAnsi="Courier New"/>
      <w:lang w:val="bg-BG" w:eastAsia="ar-SA"/>
    </w:rPr>
  </w:style>
  <w:style w:type="paragraph" w:customStyle="1" w:styleId="20">
    <w:name w:val="2"/>
    <w:basedOn w:val="Normal"/>
    <w:rsid w:val="002C589B"/>
    <w:pPr>
      <w:overflowPunct/>
      <w:autoSpaceDE/>
      <w:autoSpaceDN/>
      <w:adjustRightInd/>
      <w:spacing w:after="160" w:line="240" w:lineRule="exact"/>
      <w:textAlignment w:val="auto"/>
    </w:pPr>
    <w:rPr>
      <w:rFonts w:ascii="Tahoma" w:hAnsi="Tahoma"/>
    </w:rPr>
  </w:style>
  <w:style w:type="paragraph" w:customStyle="1" w:styleId="Char5">
    <w:name w:val="Char5"/>
    <w:basedOn w:val="Normal"/>
    <w:rsid w:val="002C589B"/>
    <w:pPr>
      <w:overflowPunct/>
      <w:autoSpaceDE/>
      <w:autoSpaceDN/>
      <w:adjustRightInd/>
      <w:spacing w:after="160" w:line="240" w:lineRule="exact"/>
      <w:textAlignment w:val="auto"/>
    </w:pPr>
    <w:rPr>
      <w:rFonts w:ascii="Tahoma" w:hAnsi="Tahoma"/>
    </w:rPr>
  </w:style>
  <w:style w:type="paragraph" w:customStyle="1" w:styleId="CharChar1Char">
    <w:name w:val="Char Char1 Char"/>
    <w:basedOn w:val="Normal"/>
    <w:rsid w:val="002C589B"/>
    <w:pPr>
      <w:overflowPunct/>
      <w:autoSpaceDE/>
      <w:autoSpaceDN/>
      <w:adjustRightInd/>
      <w:spacing w:after="160" w:line="240" w:lineRule="exact"/>
      <w:textAlignment w:val="auto"/>
    </w:pPr>
    <w:rPr>
      <w:rFonts w:ascii="Tahoma" w:hAnsi="Tahoma"/>
    </w:rPr>
  </w:style>
  <w:style w:type="paragraph" w:customStyle="1" w:styleId="Default">
    <w:name w:val="Default"/>
    <w:rsid w:val="002C589B"/>
    <w:pPr>
      <w:widowControl w:val="0"/>
      <w:autoSpaceDE w:val="0"/>
      <w:autoSpaceDN w:val="0"/>
      <w:adjustRightInd w:val="0"/>
    </w:pPr>
    <w:rPr>
      <w:rFonts w:ascii="Tahoma" w:hAnsi="Tahoma" w:cs="Tahoma"/>
      <w:color w:val="000000"/>
      <w:sz w:val="24"/>
      <w:szCs w:val="24"/>
      <w:lang w:val="en-US" w:eastAsia="en-US"/>
    </w:rPr>
  </w:style>
  <w:style w:type="paragraph" w:customStyle="1" w:styleId="10">
    <w:name w:val="Знак Знак1"/>
    <w:basedOn w:val="Normal"/>
    <w:rsid w:val="002C589B"/>
    <w:pPr>
      <w:overflowPunct/>
      <w:autoSpaceDE/>
      <w:autoSpaceDN/>
      <w:adjustRightInd/>
      <w:spacing w:after="160" w:line="240" w:lineRule="exact"/>
      <w:textAlignment w:val="auto"/>
    </w:pPr>
    <w:rPr>
      <w:rFonts w:ascii="Tahoma" w:hAnsi="Tahoma"/>
    </w:rPr>
  </w:style>
  <w:style w:type="paragraph" w:customStyle="1" w:styleId="11">
    <w:name w:val="Обикновен текст1"/>
    <w:basedOn w:val="Normal"/>
    <w:rsid w:val="002C589B"/>
    <w:pPr>
      <w:suppressAutoHyphens/>
      <w:overflowPunct/>
      <w:autoSpaceDE/>
      <w:autoSpaceDN/>
      <w:adjustRightInd/>
      <w:textAlignment w:val="auto"/>
    </w:pPr>
    <w:rPr>
      <w:rFonts w:ascii="Courier New" w:hAnsi="Courier New"/>
      <w:lang w:val="bg-BG" w:eastAsia="ar-SA"/>
    </w:rPr>
  </w:style>
  <w:style w:type="paragraph" w:customStyle="1" w:styleId="BodyText21">
    <w:name w:val="Body Text 21"/>
    <w:basedOn w:val="Normal"/>
    <w:rsid w:val="002C589B"/>
    <w:pPr>
      <w:overflowPunct/>
      <w:jc w:val="both"/>
      <w:textAlignment w:val="auto"/>
    </w:pPr>
    <w:rPr>
      <w:rFonts w:ascii="Tahoma" w:hAnsi="Tahoma" w:cs="Tahoma"/>
      <w:sz w:val="24"/>
      <w:szCs w:val="24"/>
      <w:lang w:val="bg-BG" w:eastAsia="bg-BG"/>
    </w:rPr>
  </w:style>
  <w:style w:type="paragraph" w:customStyle="1" w:styleId="12">
    <w:name w:val="Заглавие1"/>
    <w:basedOn w:val="Normal"/>
    <w:next w:val="BodyText"/>
    <w:rsid w:val="002C589B"/>
    <w:pPr>
      <w:keepNext/>
      <w:suppressAutoHyphens/>
      <w:overflowPunct/>
      <w:autoSpaceDN/>
      <w:adjustRightInd/>
      <w:spacing w:before="240" w:after="120"/>
      <w:textAlignment w:val="auto"/>
    </w:pPr>
    <w:rPr>
      <w:rFonts w:eastAsia="Lucida Sans Unicode" w:cs="Mangal"/>
      <w:sz w:val="28"/>
      <w:szCs w:val="28"/>
      <w:lang w:val="bg-BG" w:eastAsia="ar-SA"/>
    </w:rPr>
  </w:style>
  <w:style w:type="paragraph" w:customStyle="1" w:styleId="13">
    <w:name w:val="Надпис1"/>
    <w:basedOn w:val="Normal"/>
    <w:rsid w:val="002C589B"/>
    <w:pPr>
      <w:suppressLineNumbers/>
      <w:suppressAutoHyphens/>
      <w:overflowPunct/>
      <w:autoSpaceDN/>
      <w:adjustRightInd/>
      <w:spacing w:before="120" w:after="120"/>
      <w:textAlignment w:val="auto"/>
    </w:pPr>
    <w:rPr>
      <w:rFonts w:ascii="Tahoma" w:hAnsi="Tahoma" w:cs="Mangal"/>
      <w:i/>
      <w:iCs/>
      <w:sz w:val="24"/>
      <w:szCs w:val="24"/>
      <w:lang w:val="bg-BG" w:eastAsia="ar-SA"/>
    </w:rPr>
  </w:style>
  <w:style w:type="paragraph" w:customStyle="1" w:styleId="a0">
    <w:name w:val="Указател"/>
    <w:basedOn w:val="Normal"/>
    <w:rsid w:val="002C589B"/>
    <w:pPr>
      <w:suppressLineNumbers/>
      <w:suppressAutoHyphens/>
      <w:overflowPunct/>
      <w:autoSpaceDN/>
      <w:adjustRightInd/>
      <w:textAlignment w:val="auto"/>
    </w:pPr>
    <w:rPr>
      <w:rFonts w:ascii="Tahoma" w:hAnsi="Tahoma" w:cs="Mangal"/>
      <w:sz w:val="24"/>
      <w:szCs w:val="24"/>
      <w:lang w:val="bg-BG" w:eastAsia="ar-SA"/>
    </w:rPr>
  </w:style>
  <w:style w:type="paragraph" w:customStyle="1" w:styleId="-">
    <w:name w:val="Рамка - съдържание"/>
    <w:basedOn w:val="BodyText"/>
    <w:rsid w:val="002C589B"/>
    <w:pPr>
      <w:tabs>
        <w:tab w:val="left" w:pos="5580"/>
      </w:tabs>
      <w:suppressAutoHyphens/>
      <w:overflowPunct/>
      <w:autoSpaceDE/>
      <w:autoSpaceDN/>
      <w:adjustRightInd/>
      <w:jc w:val="left"/>
      <w:textAlignment w:val="auto"/>
    </w:pPr>
    <w:rPr>
      <w:rFonts w:ascii="Arial" w:hAnsi="Arial"/>
      <w:sz w:val="24"/>
      <w:lang w:eastAsia="ar-SA"/>
    </w:rPr>
  </w:style>
  <w:style w:type="paragraph" w:customStyle="1" w:styleId="-0">
    <w:name w:val="Таблица - съдържание"/>
    <w:basedOn w:val="Normal"/>
    <w:rsid w:val="002C589B"/>
    <w:pPr>
      <w:suppressLineNumbers/>
      <w:suppressAutoHyphens/>
      <w:overflowPunct/>
      <w:autoSpaceDN/>
      <w:adjustRightInd/>
      <w:textAlignment w:val="auto"/>
    </w:pPr>
    <w:rPr>
      <w:rFonts w:ascii="Tahoma" w:hAnsi="Tahoma" w:cs="Tahoma"/>
      <w:sz w:val="24"/>
      <w:szCs w:val="24"/>
      <w:lang w:val="bg-BG" w:eastAsia="ar-SA"/>
    </w:rPr>
  </w:style>
  <w:style w:type="paragraph" w:customStyle="1" w:styleId="-1">
    <w:name w:val="Таблица - заглавие"/>
    <w:basedOn w:val="-0"/>
    <w:rsid w:val="002C589B"/>
    <w:pPr>
      <w:jc w:val="center"/>
    </w:pPr>
    <w:rPr>
      <w:b/>
      <w:bCs/>
    </w:rPr>
  </w:style>
  <w:style w:type="paragraph" w:customStyle="1" w:styleId="14">
    <w:name w:val="Списък на абзаци1"/>
    <w:basedOn w:val="Normal"/>
    <w:uiPriority w:val="34"/>
    <w:qFormat/>
    <w:rsid w:val="002C589B"/>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2C589B"/>
    <w:pPr>
      <w:overflowPunct/>
      <w:autoSpaceDE/>
      <w:autoSpaceDN/>
      <w:adjustRightInd/>
      <w:spacing w:after="160" w:line="240" w:lineRule="exact"/>
      <w:textAlignment w:val="auto"/>
    </w:pPr>
    <w:rPr>
      <w:rFonts w:ascii="Tahoma" w:hAnsi="Tahoma"/>
    </w:rPr>
  </w:style>
  <w:style w:type="paragraph" w:customStyle="1" w:styleId="3">
    <w:name w:val="Знак Знак3"/>
    <w:basedOn w:val="Normal"/>
    <w:rsid w:val="002C589B"/>
    <w:pPr>
      <w:overflowPunct/>
      <w:autoSpaceDE/>
      <w:autoSpaceDN/>
      <w:adjustRightInd/>
      <w:spacing w:after="160" w:line="240" w:lineRule="exact"/>
      <w:textAlignment w:val="auto"/>
    </w:pPr>
    <w:rPr>
      <w:rFonts w:ascii="Tahoma" w:hAnsi="Tahoma"/>
    </w:rPr>
  </w:style>
  <w:style w:type="paragraph" w:customStyle="1" w:styleId="Style4">
    <w:name w:val="Style4"/>
    <w:basedOn w:val="Normal"/>
    <w:uiPriority w:val="99"/>
    <w:rsid w:val="002C589B"/>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2C589B"/>
    <w:pPr>
      <w:widowControl w:val="0"/>
      <w:overflowPunct/>
      <w:textAlignment w:val="auto"/>
    </w:pPr>
    <w:rPr>
      <w:rFonts w:cs="Arial"/>
      <w:sz w:val="24"/>
      <w:szCs w:val="24"/>
      <w:lang w:val="bg-BG" w:eastAsia="bg-BG"/>
    </w:rPr>
  </w:style>
  <w:style w:type="paragraph" w:customStyle="1" w:styleId="Style6">
    <w:name w:val="Style6"/>
    <w:basedOn w:val="Normal"/>
    <w:uiPriority w:val="99"/>
    <w:rsid w:val="002C589B"/>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2C589B"/>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2C589B"/>
    <w:pPr>
      <w:widowControl w:val="0"/>
      <w:overflowPunct/>
      <w:textAlignment w:val="auto"/>
    </w:pPr>
    <w:rPr>
      <w:rFonts w:cs="Arial"/>
      <w:sz w:val="24"/>
      <w:szCs w:val="24"/>
      <w:lang w:val="bg-BG" w:eastAsia="bg-BG"/>
    </w:rPr>
  </w:style>
  <w:style w:type="paragraph" w:customStyle="1" w:styleId="Style9">
    <w:name w:val="Style9"/>
    <w:basedOn w:val="Normal"/>
    <w:uiPriority w:val="99"/>
    <w:rsid w:val="002C589B"/>
    <w:pPr>
      <w:widowControl w:val="0"/>
      <w:overflowPunct/>
      <w:textAlignment w:val="auto"/>
    </w:pPr>
    <w:rPr>
      <w:rFonts w:cs="Arial"/>
      <w:sz w:val="24"/>
      <w:szCs w:val="24"/>
      <w:lang w:val="bg-BG" w:eastAsia="bg-BG"/>
    </w:rPr>
  </w:style>
  <w:style w:type="paragraph" w:customStyle="1" w:styleId="Style10">
    <w:name w:val="Style10"/>
    <w:basedOn w:val="Normal"/>
    <w:uiPriority w:val="99"/>
    <w:rsid w:val="002C589B"/>
    <w:pPr>
      <w:widowControl w:val="0"/>
      <w:overflowPunct/>
      <w:textAlignment w:val="auto"/>
    </w:pPr>
    <w:rPr>
      <w:rFonts w:cs="Arial"/>
      <w:sz w:val="24"/>
      <w:szCs w:val="24"/>
      <w:lang w:val="bg-BG" w:eastAsia="bg-BG"/>
    </w:rPr>
  </w:style>
  <w:style w:type="paragraph" w:customStyle="1" w:styleId="Style11">
    <w:name w:val="Style11"/>
    <w:basedOn w:val="Normal"/>
    <w:uiPriority w:val="99"/>
    <w:rsid w:val="002C589B"/>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2C589B"/>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2C589B"/>
    <w:pPr>
      <w:widowControl w:val="0"/>
      <w:overflowPunct/>
      <w:jc w:val="both"/>
      <w:textAlignment w:val="auto"/>
    </w:pPr>
    <w:rPr>
      <w:rFonts w:cs="Arial"/>
      <w:sz w:val="24"/>
      <w:szCs w:val="24"/>
      <w:lang w:val="bg-BG" w:eastAsia="bg-BG"/>
    </w:rPr>
  </w:style>
  <w:style w:type="paragraph" w:customStyle="1" w:styleId="Style14">
    <w:name w:val="Style14"/>
    <w:basedOn w:val="Normal"/>
    <w:uiPriority w:val="99"/>
    <w:rsid w:val="002C589B"/>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uiPriority w:val="99"/>
    <w:rsid w:val="002C589B"/>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2C589B"/>
    <w:pPr>
      <w:widowControl w:val="0"/>
      <w:overflowPunct/>
      <w:spacing w:line="413" w:lineRule="exact"/>
      <w:textAlignment w:val="auto"/>
    </w:pPr>
    <w:rPr>
      <w:rFonts w:cs="Arial"/>
      <w:sz w:val="24"/>
      <w:szCs w:val="24"/>
      <w:lang w:val="bg-BG" w:eastAsia="bg-BG"/>
    </w:rPr>
  </w:style>
  <w:style w:type="character" w:customStyle="1" w:styleId="Normal8ptChar">
    <w:name w:val="Normal+8pt Char"/>
    <w:link w:val="Normal8pt"/>
    <w:locked/>
    <w:rsid w:val="002C589B"/>
    <w:rPr>
      <w:lang w:val="en-AU" w:eastAsia="bg-BG"/>
    </w:rPr>
  </w:style>
  <w:style w:type="paragraph" w:customStyle="1" w:styleId="Normal8pt">
    <w:name w:val="Normal+8pt"/>
    <w:basedOn w:val="Normal"/>
    <w:link w:val="Normal8ptChar"/>
    <w:rsid w:val="002C589B"/>
    <w:pPr>
      <w:overflowPunct/>
      <w:autoSpaceDE/>
      <w:autoSpaceDN/>
      <w:adjustRightInd/>
      <w:textAlignment w:val="auto"/>
    </w:pPr>
    <w:rPr>
      <w:rFonts w:ascii="Times New Roman" w:hAnsi="Times New Roman"/>
      <w:lang w:val="en-AU" w:eastAsia="bg-BG"/>
    </w:rPr>
  </w:style>
  <w:style w:type="paragraph" w:customStyle="1" w:styleId="TableContents">
    <w:name w:val="Table Contents"/>
    <w:basedOn w:val="Normal"/>
    <w:rsid w:val="002C589B"/>
    <w:pPr>
      <w:suppressLineNumbers/>
      <w:suppressAutoHyphens/>
      <w:overflowPunct/>
      <w:autoSpaceDE/>
      <w:autoSpaceDN/>
      <w:adjustRightInd/>
      <w:textAlignment w:val="auto"/>
    </w:pPr>
    <w:rPr>
      <w:rFonts w:ascii="Times New Roman" w:hAnsi="Times New Roman"/>
      <w:lang w:val="en-AU" w:eastAsia="ar-SA"/>
    </w:rPr>
  </w:style>
  <w:style w:type="paragraph" w:customStyle="1" w:styleId="CM1">
    <w:name w:val="CM1"/>
    <w:basedOn w:val="Default"/>
    <w:next w:val="Default"/>
    <w:uiPriority w:val="99"/>
    <w:rsid w:val="002C589B"/>
    <w:pPr>
      <w:widowControl/>
    </w:pPr>
    <w:rPr>
      <w:rFonts w:ascii="EUAlbertina" w:hAnsi="EUAlbertina" w:cs="Times New Roman"/>
      <w:color w:val="auto"/>
    </w:rPr>
  </w:style>
  <w:style w:type="paragraph" w:customStyle="1" w:styleId="CM3">
    <w:name w:val="CM3"/>
    <w:basedOn w:val="Default"/>
    <w:next w:val="Default"/>
    <w:uiPriority w:val="99"/>
    <w:rsid w:val="002C589B"/>
    <w:pPr>
      <w:widowControl/>
    </w:pPr>
    <w:rPr>
      <w:rFonts w:ascii="EUAlbertina" w:hAnsi="EUAlbertina" w:cs="Times New Roman"/>
      <w:color w:val="auto"/>
    </w:rPr>
  </w:style>
  <w:style w:type="paragraph" w:customStyle="1" w:styleId="Style17">
    <w:name w:val="Style17"/>
    <w:basedOn w:val="Normal"/>
    <w:rsid w:val="002C589B"/>
    <w:pPr>
      <w:widowControl w:val="0"/>
      <w:overflowPunct/>
      <w:spacing w:line="241" w:lineRule="exact"/>
      <w:jc w:val="both"/>
      <w:textAlignment w:val="auto"/>
    </w:pPr>
    <w:rPr>
      <w:rFonts w:ascii="MS Reference Sans Serif" w:hAnsi="MS Reference Sans Serif"/>
      <w:sz w:val="24"/>
      <w:szCs w:val="24"/>
      <w:lang w:val="bg-BG" w:eastAsia="bg-BG"/>
    </w:rPr>
  </w:style>
  <w:style w:type="paragraph" w:customStyle="1" w:styleId="BalloonText1">
    <w:name w:val="Balloon Text1"/>
    <w:basedOn w:val="Normal"/>
    <w:semiHidden/>
    <w:rsid w:val="002C589B"/>
    <w:pPr>
      <w:overflowPunct/>
      <w:adjustRightInd/>
      <w:textAlignment w:val="auto"/>
    </w:pPr>
    <w:rPr>
      <w:rFonts w:ascii="Tahoma" w:hAnsi="Tahoma" w:cs="Tahoma"/>
      <w:sz w:val="16"/>
      <w:szCs w:val="16"/>
      <w:lang w:val="bg-BG" w:eastAsia="bg-BG"/>
    </w:rPr>
  </w:style>
  <w:style w:type="paragraph" w:customStyle="1" w:styleId="1CharCharCharCharCharCharCharCharCharCharChar">
    <w:name w:val="1 Char Char Char Char Char Char Char Char Char Char Char"/>
    <w:basedOn w:val="Normal"/>
    <w:rsid w:val="002C589B"/>
    <w:pPr>
      <w:overflowPunct/>
      <w:autoSpaceDE/>
      <w:autoSpaceDN/>
      <w:adjustRightInd/>
      <w:spacing w:after="160" w:line="240" w:lineRule="exact"/>
      <w:textAlignment w:val="auto"/>
    </w:pPr>
    <w:rPr>
      <w:rFonts w:ascii="Tahoma" w:hAnsi="Tahoma"/>
    </w:rPr>
  </w:style>
  <w:style w:type="paragraph" w:customStyle="1" w:styleId="1CharCharCharChar0">
    <w:name w:val="1 Char Char Char Char Знак Знак"/>
    <w:basedOn w:val="Normal"/>
    <w:rsid w:val="002C589B"/>
    <w:pPr>
      <w:overflowPunct/>
      <w:autoSpaceDE/>
      <w:autoSpaceDN/>
      <w:adjustRightInd/>
      <w:spacing w:after="160" w:line="240" w:lineRule="exact"/>
      <w:textAlignment w:val="auto"/>
    </w:pPr>
    <w:rPr>
      <w:rFonts w:ascii="Tahoma" w:hAnsi="Tahoma"/>
    </w:rPr>
  </w:style>
  <w:style w:type="paragraph" w:customStyle="1" w:styleId="1CharCharCharCharCharChar">
    <w:name w:val="1 Char Char Char Char Char Char"/>
    <w:basedOn w:val="Normal"/>
    <w:rsid w:val="002C589B"/>
    <w:pPr>
      <w:overflowPunct/>
      <w:autoSpaceDE/>
      <w:autoSpaceDN/>
      <w:adjustRightInd/>
      <w:spacing w:after="160" w:line="240" w:lineRule="exact"/>
      <w:textAlignment w:val="auto"/>
    </w:pPr>
    <w:rPr>
      <w:rFonts w:ascii="Tahoma" w:hAnsi="Tahoma"/>
    </w:rPr>
  </w:style>
  <w:style w:type="paragraph" w:customStyle="1" w:styleId="Einzug1">
    <w:name w:val="Einzug 1"/>
    <w:basedOn w:val="Normal"/>
    <w:rsid w:val="002C589B"/>
    <w:pPr>
      <w:overflowPunct/>
      <w:autoSpaceDE/>
      <w:autoSpaceDN/>
      <w:adjustRightInd/>
      <w:ind w:left="567"/>
      <w:textAlignment w:val="auto"/>
    </w:pPr>
    <w:rPr>
      <w:rFonts w:ascii="Univers (WN)" w:hAnsi="Univers (WN)"/>
      <w:sz w:val="22"/>
      <w:szCs w:val="24"/>
      <w:lang w:val="de-DE"/>
    </w:rPr>
  </w:style>
  <w:style w:type="paragraph" w:customStyle="1" w:styleId="1CharCharCharCharCharCharChar1">
    <w:name w:val="1 Char Char Char Char Char Char Char1"/>
    <w:basedOn w:val="Normal"/>
    <w:rsid w:val="002C589B"/>
    <w:pPr>
      <w:overflowPunct/>
      <w:autoSpaceDE/>
      <w:autoSpaceDN/>
      <w:adjustRightInd/>
      <w:spacing w:after="160" w:line="240" w:lineRule="exact"/>
      <w:textAlignment w:val="auto"/>
    </w:pPr>
    <w:rPr>
      <w:rFonts w:ascii="Tahoma" w:hAnsi="Tahoma"/>
    </w:rPr>
  </w:style>
  <w:style w:type="paragraph" w:customStyle="1" w:styleId="1CharCharChar">
    <w:name w:val="1 Char Char Char"/>
    <w:basedOn w:val="Normal"/>
    <w:rsid w:val="002C589B"/>
    <w:pPr>
      <w:overflowPunct/>
      <w:autoSpaceDE/>
      <w:autoSpaceDN/>
      <w:adjustRightInd/>
      <w:spacing w:after="160" w:line="240" w:lineRule="exact"/>
      <w:textAlignment w:val="auto"/>
    </w:pPr>
    <w:rPr>
      <w:rFonts w:ascii="Tahoma" w:hAnsi="Tahoma"/>
    </w:rPr>
  </w:style>
  <w:style w:type="paragraph" w:customStyle="1" w:styleId="CharChar6">
    <w:name w:val="Char Char6"/>
    <w:basedOn w:val="Normal"/>
    <w:rsid w:val="002C589B"/>
    <w:pPr>
      <w:overflowPunct/>
      <w:autoSpaceDE/>
      <w:autoSpaceDN/>
      <w:adjustRightInd/>
      <w:spacing w:after="160" w:line="240" w:lineRule="exact"/>
      <w:textAlignment w:val="auto"/>
    </w:pPr>
    <w:rPr>
      <w:rFonts w:ascii="Tahoma" w:hAnsi="Tahoma"/>
    </w:rPr>
  </w:style>
  <w:style w:type="paragraph" w:customStyle="1" w:styleId="1CharCharCharCharCharCharCharCharCharChar">
    <w:name w:val="1 Char Char Char Char Char Char Char Знак Знак Char Char Char"/>
    <w:basedOn w:val="Normal"/>
    <w:rsid w:val="002C589B"/>
    <w:pPr>
      <w:overflowPunct/>
      <w:autoSpaceDE/>
      <w:autoSpaceDN/>
      <w:adjustRightInd/>
      <w:spacing w:after="160" w:line="240" w:lineRule="exact"/>
      <w:textAlignment w:val="auto"/>
    </w:pPr>
    <w:rPr>
      <w:rFonts w:ascii="Tahoma" w:hAnsi="Tahoma"/>
    </w:rPr>
  </w:style>
  <w:style w:type="paragraph" w:customStyle="1" w:styleId="CommentText1">
    <w:name w:val="Comment Text1"/>
    <w:basedOn w:val="Normal"/>
    <w:rsid w:val="002C589B"/>
    <w:pPr>
      <w:suppressAutoHyphens/>
      <w:overflowPunct/>
      <w:autoSpaceDE/>
      <w:autoSpaceDN/>
      <w:adjustRightInd/>
      <w:textAlignment w:val="auto"/>
    </w:pPr>
    <w:rPr>
      <w:rFonts w:ascii="Times New Roman" w:hAnsi="Times New Roman"/>
      <w:lang w:val="en-GB"/>
    </w:rPr>
  </w:style>
  <w:style w:type="paragraph" w:customStyle="1" w:styleId="CharChar10Char">
    <w:name w:val="Char Char10 Char"/>
    <w:basedOn w:val="Normal"/>
    <w:rsid w:val="002C589B"/>
    <w:pPr>
      <w:overflowPunct/>
      <w:autoSpaceDE/>
      <w:autoSpaceDN/>
      <w:adjustRightInd/>
      <w:spacing w:after="160" w:line="240" w:lineRule="exact"/>
      <w:textAlignment w:val="auto"/>
    </w:pPr>
    <w:rPr>
      <w:rFonts w:ascii="Tahoma" w:hAnsi="Tahoma"/>
    </w:rPr>
  </w:style>
  <w:style w:type="paragraph" w:customStyle="1" w:styleId="CharChar10">
    <w:name w:val="Char Char10"/>
    <w:basedOn w:val="Normal"/>
    <w:rsid w:val="002C589B"/>
    <w:pPr>
      <w:overflowPunct/>
      <w:autoSpaceDE/>
      <w:autoSpaceDN/>
      <w:adjustRightInd/>
      <w:spacing w:after="160" w:line="240" w:lineRule="exact"/>
      <w:textAlignment w:val="auto"/>
    </w:pPr>
    <w:rPr>
      <w:rFonts w:ascii="Tahoma" w:hAnsi="Tahoma"/>
    </w:rPr>
  </w:style>
  <w:style w:type="paragraph" w:customStyle="1" w:styleId="CharChar8">
    <w:name w:val="Char Char8"/>
    <w:basedOn w:val="Normal"/>
    <w:rsid w:val="002C589B"/>
    <w:pPr>
      <w:overflowPunct/>
      <w:autoSpaceDE/>
      <w:autoSpaceDN/>
      <w:adjustRightInd/>
      <w:spacing w:after="160" w:line="240" w:lineRule="exact"/>
      <w:textAlignment w:val="auto"/>
    </w:pPr>
    <w:rPr>
      <w:rFonts w:ascii="Tahoma" w:hAnsi="Tahoma"/>
    </w:rPr>
  </w:style>
  <w:style w:type="paragraph" w:customStyle="1" w:styleId="CharCharCharCharCharCharCharChar">
    <w:name w:val="Char Char Char Char Знак Char Char Char Char"/>
    <w:basedOn w:val="Normal"/>
    <w:semiHidden/>
    <w:rsid w:val="002C589B"/>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CharCharCharCharChar">
    <w:name w:val="Char Char Char Char Знак Char"/>
    <w:basedOn w:val="Normal"/>
    <w:semiHidden/>
    <w:rsid w:val="002C589B"/>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title1">
    <w:name w:val="title1"/>
    <w:basedOn w:val="Normal"/>
    <w:rsid w:val="002C589B"/>
    <w:pPr>
      <w:overflowPunct/>
      <w:autoSpaceDE/>
      <w:autoSpaceDN/>
      <w:adjustRightInd/>
      <w:spacing w:before="100" w:beforeAutospacing="1" w:after="100" w:afterAutospacing="1"/>
      <w:jc w:val="center"/>
      <w:textAlignment w:val="auto"/>
    </w:pPr>
    <w:rPr>
      <w:rFonts w:ascii="Times New Roman" w:hAnsi="Times New Roman"/>
      <w:b/>
      <w:bCs/>
      <w:sz w:val="30"/>
      <w:szCs w:val="30"/>
      <w:lang w:val="bg-BG" w:eastAsia="bg-BG"/>
    </w:rPr>
  </w:style>
  <w:style w:type="paragraph" w:customStyle="1" w:styleId="title2">
    <w:name w:val="title2"/>
    <w:basedOn w:val="Normal"/>
    <w:rsid w:val="002C589B"/>
    <w:pPr>
      <w:overflowPunct/>
      <w:autoSpaceDE/>
      <w:autoSpaceDN/>
      <w:adjustRightInd/>
      <w:spacing w:before="100" w:beforeAutospacing="1" w:after="100" w:afterAutospacing="1"/>
      <w:ind w:firstLine="1155"/>
      <w:jc w:val="both"/>
      <w:textAlignment w:val="auto"/>
    </w:pPr>
    <w:rPr>
      <w:rFonts w:ascii="Times New Roman" w:hAnsi="Times New Roman"/>
      <w:i/>
      <w:iCs/>
      <w:sz w:val="24"/>
      <w:szCs w:val="24"/>
      <w:lang w:val="bg-BG" w:eastAsia="bg-BG"/>
    </w:rPr>
  </w:style>
  <w:style w:type="paragraph" w:customStyle="1" w:styleId="CharChar1CharCharCharChar1CharCharCharCharCharCharCharCharCharCharCharCharCharChar">
    <w:name w:val="Char Char1 Char Char Char Char1 Char Char Char Char Char Char Char Char Char Char Char Char Char Char"/>
    <w:basedOn w:val="Normal"/>
    <w:semiHidden/>
    <w:rsid w:val="002C589B"/>
    <w:pPr>
      <w:tabs>
        <w:tab w:val="left" w:pos="709"/>
      </w:tabs>
      <w:overflowPunct/>
      <w:autoSpaceDE/>
      <w:autoSpaceDN/>
      <w:adjustRightInd/>
      <w:jc w:val="both"/>
      <w:textAlignment w:val="auto"/>
    </w:pPr>
    <w:rPr>
      <w:rFonts w:ascii="Tahoma" w:eastAsia="SimSun" w:hAnsi="Tahoma"/>
      <w:sz w:val="24"/>
      <w:szCs w:val="24"/>
      <w:lang w:val="pl-PL" w:eastAsia="pl-PL"/>
    </w:rPr>
  </w:style>
  <w:style w:type="paragraph" w:customStyle="1" w:styleId="CharChar1CharCharCharChar1CharCharCharCharCharCharCharCharCharCharCharCharCharCharCharChar">
    <w:name w:val="Char Char1 Char Char Char Char1 Char Char Char Char Char Char Char Char Char Char Char Char Char Char Char Char"/>
    <w:basedOn w:val="Normal"/>
    <w:semiHidden/>
    <w:rsid w:val="002C589B"/>
    <w:pPr>
      <w:tabs>
        <w:tab w:val="left" w:pos="709"/>
      </w:tabs>
      <w:overflowPunct/>
      <w:autoSpaceDE/>
      <w:autoSpaceDN/>
      <w:adjustRightInd/>
      <w:jc w:val="both"/>
      <w:textAlignment w:val="auto"/>
    </w:pPr>
    <w:rPr>
      <w:rFonts w:ascii="Tahoma" w:eastAsia="SimSun" w:hAnsi="Tahoma"/>
      <w:sz w:val="24"/>
      <w:szCs w:val="24"/>
      <w:lang w:val="pl-PL" w:eastAsia="pl-PL"/>
    </w:rPr>
  </w:style>
  <w:style w:type="paragraph" w:customStyle="1" w:styleId="CharChar1CharCharCharChar1CharCharCharCharCharCharCharCharCharCharCharCharCharCharCharCharCharChar">
    <w:name w:val="Char Char1 Char Char Char Char1 Char Char Char Char Char Char Char Char Char Char Char Char Char Char Char Char Char Char"/>
    <w:basedOn w:val="Normal"/>
    <w:semiHidden/>
    <w:rsid w:val="002C589B"/>
    <w:pPr>
      <w:tabs>
        <w:tab w:val="left" w:pos="709"/>
      </w:tabs>
      <w:overflowPunct/>
      <w:autoSpaceDE/>
      <w:autoSpaceDN/>
      <w:adjustRightInd/>
      <w:jc w:val="both"/>
      <w:textAlignment w:val="auto"/>
    </w:pPr>
    <w:rPr>
      <w:rFonts w:ascii="Tahoma" w:eastAsia="SimSun" w:hAnsi="Tahoma"/>
      <w:sz w:val="24"/>
      <w:szCs w:val="24"/>
      <w:lang w:val="pl-PL" w:eastAsia="pl-PL"/>
    </w:rPr>
  </w:style>
  <w:style w:type="paragraph" w:customStyle="1" w:styleId="CharChar1CharCharCharChar1CharCharCharCharCharCharCharCharCharCharCharCharCharCharCharCharCharCharCharChar">
    <w:name w:val="Char Char1 Char Char Char Char1 Char Char Char Char Char Char Char Char Char Char Char Char Char Char Char Char Char Char Char Char"/>
    <w:basedOn w:val="Normal"/>
    <w:semiHidden/>
    <w:rsid w:val="002C589B"/>
    <w:pPr>
      <w:tabs>
        <w:tab w:val="left" w:pos="709"/>
      </w:tabs>
      <w:overflowPunct/>
      <w:autoSpaceDE/>
      <w:autoSpaceDN/>
      <w:adjustRightInd/>
      <w:jc w:val="both"/>
      <w:textAlignment w:val="auto"/>
    </w:pPr>
    <w:rPr>
      <w:rFonts w:ascii="Tahoma" w:eastAsia="SimSun" w:hAnsi="Tahoma"/>
      <w:sz w:val="24"/>
      <w:szCs w:val="24"/>
      <w:lang w:val="pl-PL" w:eastAsia="pl-PL"/>
    </w:rPr>
  </w:style>
  <w:style w:type="paragraph" w:customStyle="1" w:styleId="CharChar1CharCharCharChar1CharCharCharCharCharCharCharCharCharCharCharCharCharCharCharCharCharCharCharCharCharCharCharCharCharChar">
    <w:name w:val="Char Char1 Char Char Char Char1 Char Char Char Char Char Char Char Char Char Char Char Char Char Char Char Char Char Char Char Char Char Char Char Char Char Char"/>
    <w:basedOn w:val="Normal"/>
    <w:semiHidden/>
    <w:rsid w:val="002C589B"/>
    <w:pPr>
      <w:tabs>
        <w:tab w:val="left" w:pos="709"/>
      </w:tabs>
      <w:overflowPunct/>
      <w:autoSpaceDE/>
      <w:autoSpaceDN/>
      <w:adjustRightInd/>
      <w:jc w:val="both"/>
      <w:textAlignment w:val="auto"/>
    </w:pPr>
    <w:rPr>
      <w:rFonts w:ascii="Tahoma" w:eastAsia="SimSun" w:hAnsi="Tahoma"/>
      <w:sz w:val="24"/>
      <w:szCs w:val="24"/>
      <w:lang w:val="pl-PL" w:eastAsia="pl-PL"/>
    </w:rPr>
  </w:style>
  <w:style w:type="paragraph" w:customStyle="1" w:styleId="CharCharCharCharCharCharCharCharCharCharCharCharCharCharCharCharCharChar">
    <w:name w:val="Char Char Char Char Char Char Char Char Char Char Char Char Char Char Char Char Char Char"/>
    <w:basedOn w:val="Normal"/>
    <w:semiHidden/>
    <w:rsid w:val="002C589B"/>
    <w:pPr>
      <w:tabs>
        <w:tab w:val="left" w:pos="709"/>
      </w:tabs>
      <w:overflowPunct/>
      <w:autoSpaceDE/>
      <w:autoSpaceDN/>
      <w:adjustRightInd/>
      <w:jc w:val="both"/>
      <w:textAlignment w:val="auto"/>
    </w:pPr>
    <w:rPr>
      <w:rFonts w:ascii="Tahoma" w:hAnsi="Tahoma"/>
      <w:sz w:val="24"/>
      <w:szCs w:val="24"/>
      <w:lang w:val="pl-PL" w:eastAsia="pl-PL"/>
    </w:rPr>
  </w:style>
  <w:style w:type="character" w:styleId="FootnoteReference">
    <w:name w:val="footnote reference"/>
    <w:unhideWhenUsed/>
    <w:rsid w:val="002C589B"/>
    <w:rPr>
      <w:vertAlign w:val="superscript"/>
    </w:rPr>
  </w:style>
  <w:style w:type="character" w:styleId="CommentReference">
    <w:name w:val="annotation reference"/>
    <w:uiPriority w:val="99"/>
    <w:unhideWhenUsed/>
    <w:rsid w:val="002C589B"/>
    <w:rPr>
      <w:sz w:val="16"/>
      <w:szCs w:val="16"/>
    </w:rPr>
  </w:style>
  <w:style w:type="character" w:customStyle="1" w:styleId="CharChar30">
    <w:name w:val="Char Char3"/>
    <w:rsid w:val="002C589B"/>
    <w:rPr>
      <w:rFonts w:ascii="Courier New" w:hAnsi="Courier New" w:cs="Courier New" w:hint="default"/>
      <w:lang w:val="bg-BG" w:eastAsia="bg-BG"/>
    </w:rPr>
  </w:style>
  <w:style w:type="character" w:customStyle="1" w:styleId="apple-style-span">
    <w:name w:val="apple-style-span"/>
    <w:rsid w:val="002C589B"/>
  </w:style>
  <w:style w:type="character" w:customStyle="1" w:styleId="apple-converted-space">
    <w:name w:val="apple-converted-space"/>
    <w:rsid w:val="002C589B"/>
  </w:style>
  <w:style w:type="character" w:customStyle="1" w:styleId="CharCharChar2">
    <w:name w:val="Char Char Char2"/>
    <w:rsid w:val="002C589B"/>
    <w:rPr>
      <w:rFonts w:ascii="Tahoma" w:hAnsi="Tahoma" w:cs="Tahoma" w:hint="default"/>
      <w:sz w:val="24"/>
      <w:lang w:eastAsia="en-US"/>
    </w:rPr>
  </w:style>
  <w:style w:type="character" w:customStyle="1" w:styleId="CharChar4">
    <w:name w:val="Char Char4"/>
    <w:rsid w:val="002C589B"/>
    <w:rPr>
      <w:rFonts w:ascii="Tahoma" w:hAnsi="Tahoma" w:cs="Tahoma" w:hint="default"/>
      <w:sz w:val="24"/>
      <w:lang w:eastAsia="en-US"/>
    </w:rPr>
  </w:style>
  <w:style w:type="character" w:customStyle="1" w:styleId="Char7">
    <w:name w:val="Char7"/>
    <w:rsid w:val="002C589B"/>
    <w:rPr>
      <w:rFonts w:ascii="Tahoma" w:hAnsi="Tahoma" w:cs="Tahoma" w:hint="default"/>
      <w:sz w:val="24"/>
      <w:lang w:val="bg-BG" w:eastAsia="en-US" w:bidi="ar-SA"/>
    </w:rPr>
  </w:style>
  <w:style w:type="character" w:customStyle="1" w:styleId="WW8Num5z2">
    <w:name w:val="WW8Num5z2"/>
    <w:rsid w:val="002C589B"/>
    <w:rPr>
      <w:rFonts w:ascii="Wingdings" w:hAnsi="Wingdings" w:hint="default"/>
    </w:rPr>
  </w:style>
  <w:style w:type="character" w:customStyle="1" w:styleId="WW8Num3z1">
    <w:name w:val="WW8Num3z1"/>
    <w:rsid w:val="002C589B"/>
    <w:rPr>
      <w:rFonts w:ascii="Courier New" w:hAnsi="Courier New" w:cs="Courier New" w:hint="default"/>
    </w:rPr>
  </w:style>
  <w:style w:type="character" w:customStyle="1" w:styleId="CharChar2">
    <w:name w:val="Char Char2"/>
    <w:rsid w:val="002C589B"/>
    <w:rPr>
      <w:lang w:val="en-GB" w:eastAsia="en-US"/>
    </w:rPr>
  </w:style>
  <w:style w:type="character" w:customStyle="1" w:styleId="Char15">
    <w:name w:val="Char15"/>
    <w:rsid w:val="002C589B"/>
    <w:rPr>
      <w:rFonts w:ascii="Tahoma" w:hAnsi="Tahoma" w:cs="Tahoma" w:hint="default"/>
      <w:b/>
      <w:bCs/>
      <w:sz w:val="24"/>
      <w:lang w:eastAsia="en-US"/>
    </w:rPr>
  </w:style>
  <w:style w:type="character" w:customStyle="1" w:styleId="CharCharCharCharChar0">
    <w:name w:val="Char Char Char Char Char"/>
    <w:aliases w:val="Char Char Char Char1,Char Char Char Char Char Char Char Char,Знак Char Char Char1,Знак Char Char2,Знак Char Char Char Char Char Char2"/>
    <w:rsid w:val="002C589B"/>
    <w:rPr>
      <w:rFonts w:ascii="Arial" w:hAnsi="Arial" w:cs="Arial" w:hint="default"/>
      <w:lang w:val="en-US" w:eastAsia="en-US"/>
    </w:rPr>
  </w:style>
  <w:style w:type="character" w:customStyle="1" w:styleId="WW8Num2z1">
    <w:name w:val="WW8Num2z1"/>
    <w:rsid w:val="002C589B"/>
    <w:rPr>
      <w:rFonts w:ascii="Courier New" w:hAnsi="Courier New" w:cs="Courier New" w:hint="default"/>
    </w:rPr>
  </w:style>
  <w:style w:type="character" w:customStyle="1" w:styleId="WW8Num2z2">
    <w:name w:val="WW8Num2z2"/>
    <w:rsid w:val="002C589B"/>
    <w:rPr>
      <w:rFonts w:ascii="Wingdings" w:hAnsi="Wingdings" w:cs="Wingdings" w:hint="default"/>
    </w:rPr>
  </w:style>
  <w:style w:type="character" w:customStyle="1" w:styleId="WW8Num2z3">
    <w:name w:val="WW8Num2z3"/>
    <w:rsid w:val="002C589B"/>
    <w:rPr>
      <w:rFonts w:ascii="Symbol" w:hAnsi="Symbol" w:cs="Symbol" w:hint="default"/>
    </w:rPr>
  </w:style>
  <w:style w:type="character" w:customStyle="1" w:styleId="WW8Num4z0">
    <w:name w:val="WW8Num4z0"/>
    <w:rsid w:val="002C589B"/>
    <w:rPr>
      <w:rFonts w:ascii="Wingdings" w:hAnsi="Wingdings" w:hint="default"/>
    </w:rPr>
  </w:style>
  <w:style w:type="character" w:customStyle="1" w:styleId="WW8Num4z1">
    <w:name w:val="WW8Num4z1"/>
    <w:rsid w:val="002C589B"/>
    <w:rPr>
      <w:rFonts w:ascii="Courier New" w:hAnsi="Courier New" w:cs="Courier New" w:hint="default"/>
    </w:rPr>
  </w:style>
  <w:style w:type="character" w:customStyle="1" w:styleId="WW8Num4z3">
    <w:name w:val="WW8Num4z3"/>
    <w:rsid w:val="002C589B"/>
    <w:rPr>
      <w:rFonts w:ascii="Symbol" w:hAnsi="Symbol" w:hint="default"/>
    </w:rPr>
  </w:style>
  <w:style w:type="character" w:customStyle="1" w:styleId="WW8Num8z0">
    <w:name w:val="WW8Num8z0"/>
    <w:rsid w:val="002C589B"/>
    <w:rPr>
      <w:rFonts w:ascii="Times New Roman" w:hAnsi="Times New Roman" w:cs="Times New Roman" w:hint="default"/>
    </w:rPr>
  </w:style>
  <w:style w:type="character" w:customStyle="1" w:styleId="WW8Num8z1">
    <w:name w:val="WW8Num8z1"/>
    <w:rsid w:val="002C589B"/>
    <w:rPr>
      <w:rFonts w:ascii="Courier New" w:hAnsi="Courier New" w:cs="Courier New" w:hint="default"/>
    </w:rPr>
  </w:style>
  <w:style w:type="character" w:customStyle="1" w:styleId="WW8Num8z2">
    <w:name w:val="WW8Num8z2"/>
    <w:rsid w:val="002C589B"/>
    <w:rPr>
      <w:rFonts w:ascii="Wingdings" w:hAnsi="Wingdings" w:hint="default"/>
    </w:rPr>
  </w:style>
  <w:style w:type="character" w:customStyle="1" w:styleId="WW8Num8z3">
    <w:name w:val="WW8Num8z3"/>
    <w:rsid w:val="002C589B"/>
    <w:rPr>
      <w:rFonts w:ascii="Symbol" w:hAnsi="Symbol" w:hint="default"/>
    </w:rPr>
  </w:style>
  <w:style w:type="character" w:customStyle="1" w:styleId="WW8Num10z0">
    <w:name w:val="WW8Num10z0"/>
    <w:rsid w:val="002C589B"/>
    <w:rPr>
      <w:b/>
      <w:bCs w:val="0"/>
    </w:rPr>
  </w:style>
  <w:style w:type="character" w:customStyle="1" w:styleId="WW8Num11z0">
    <w:name w:val="WW8Num11z0"/>
    <w:rsid w:val="002C589B"/>
    <w:rPr>
      <w:b/>
      <w:bCs w:val="0"/>
    </w:rPr>
  </w:style>
  <w:style w:type="character" w:customStyle="1" w:styleId="WW8Num13z0">
    <w:name w:val="WW8Num13z0"/>
    <w:rsid w:val="002C589B"/>
    <w:rPr>
      <w:rFonts w:ascii="Times New Roman" w:hAnsi="Times New Roman" w:cs="Times New Roman" w:hint="default"/>
      <w:b/>
      <w:bCs w:val="0"/>
    </w:rPr>
  </w:style>
  <w:style w:type="character" w:customStyle="1" w:styleId="WW8Num17z0">
    <w:name w:val="WW8Num17z0"/>
    <w:rsid w:val="002C589B"/>
    <w:rPr>
      <w:rFonts w:ascii="Symbol" w:hAnsi="Symbol" w:hint="default"/>
    </w:rPr>
  </w:style>
  <w:style w:type="character" w:customStyle="1" w:styleId="WW8Num17z1">
    <w:name w:val="WW8Num17z1"/>
    <w:rsid w:val="002C589B"/>
    <w:rPr>
      <w:rFonts w:ascii="Courier New" w:hAnsi="Courier New" w:cs="Courier New" w:hint="default"/>
    </w:rPr>
  </w:style>
  <w:style w:type="character" w:customStyle="1" w:styleId="WW8Num17z2">
    <w:name w:val="WW8Num17z2"/>
    <w:rsid w:val="002C589B"/>
    <w:rPr>
      <w:rFonts w:ascii="Wingdings" w:hAnsi="Wingdings" w:hint="default"/>
    </w:rPr>
  </w:style>
  <w:style w:type="character" w:customStyle="1" w:styleId="WW8Num22z0">
    <w:name w:val="WW8Num22z0"/>
    <w:rsid w:val="002C589B"/>
    <w:rPr>
      <w:b/>
      <w:bCs w:val="0"/>
    </w:rPr>
  </w:style>
  <w:style w:type="character" w:customStyle="1" w:styleId="WW8Num23z0">
    <w:name w:val="WW8Num23z0"/>
    <w:rsid w:val="002C589B"/>
    <w:rPr>
      <w:rFonts w:ascii="Times New Roman" w:hAnsi="Times New Roman" w:cs="Times New Roman" w:hint="default"/>
    </w:rPr>
  </w:style>
  <w:style w:type="character" w:customStyle="1" w:styleId="WW8Num24z0">
    <w:name w:val="WW8Num24z0"/>
    <w:rsid w:val="002C589B"/>
    <w:rPr>
      <w:b/>
      <w:bCs w:val="0"/>
    </w:rPr>
  </w:style>
  <w:style w:type="character" w:customStyle="1" w:styleId="WW8Num25z0">
    <w:name w:val="WW8Num25z0"/>
    <w:rsid w:val="002C589B"/>
    <w:rPr>
      <w:rFonts w:ascii="Symbol" w:hAnsi="Symbol" w:hint="default"/>
    </w:rPr>
  </w:style>
  <w:style w:type="character" w:customStyle="1" w:styleId="WW8Num25z1">
    <w:name w:val="WW8Num25z1"/>
    <w:rsid w:val="002C589B"/>
    <w:rPr>
      <w:rFonts w:ascii="Courier New" w:hAnsi="Courier New" w:cs="Courier New" w:hint="default"/>
    </w:rPr>
  </w:style>
  <w:style w:type="character" w:customStyle="1" w:styleId="WW8Num25z2">
    <w:name w:val="WW8Num25z2"/>
    <w:rsid w:val="002C589B"/>
    <w:rPr>
      <w:rFonts w:ascii="Wingdings" w:hAnsi="Wingdings" w:hint="default"/>
    </w:rPr>
  </w:style>
  <w:style w:type="character" w:customStyle="1" w:styleId="DefaultParagraphFont1">
    <w:name w:val="Default Paragraph Font1"/>
    <w:rsid w:val="002C589B"/>
  </w:style>
  <w:style w:type="character" w:customStyle="1" w:styleId="FontStyle18">
    <w:name w:val="Font Style18"/>
    <w:uiPriority w:val="99"/>
    <w:rsid w:val="002C589B"/>
    <w:rPr>
      <w:rFonts w:ascii="Arial" w:hAnsi="Arial" w:cs="Arial" w:hint="default"/>
      <w:b/>
      <w:bCs/>
      <w:sz w:val="20"/>
      <w:szCs w:val="20"/>
    </w:rPr>
  </w:style>
  <w:style w:type="character" w:customStyle="1" w:styleId="FontStyle19">
    <w:name w:val="Font Style19"/>
    <w:uiPriority w:val="99"/>
    <w:rsid w:val="002C589B"/>
    <w:rPr>
      <w:rFonts w:ascii="Arial" w:hAnsi="Arial" w:cs="Arial" w:hint="default"/>
      <w:b/>
      <w:bCs/>
      <w:sz w:val="24"/>
      <w:szCs w:val="24"/>
    </w:rPr>
  </w:style>
  <w:style w:type="character" w:customStyle="1" w:styleId="FontStyle20">
    <w:name w:val="Font Style20"/>
    <w:uiPriority w:val="99"/>
    <w:rsid w:val="002C589B"/>
    <w:rPr>
      <w:rFonts w:ascii="Arial" w:hAnsi="Arial" w:cs="Arial" w:hint="default"/>
      <w:sz w:val="20"/>
      <w:szCs w:val="20"/>
    </w:rPr>
  </w:style>
  <w:style w:type="character" w:customStyle="1" w:styleId="FontStyle21">
    <w:name w:val="Font Style21"/>
    <w:uiPriority w:val="99"/>
    <w:rsid w:val="002C589B"/>
    <w:rPr>
      <w:rFonts w:ascii="Arial" w:hAnsi="Arial" w:cs="Arial" w:hint="default"/>
      <w:spacing w:val="20"/>
      <w:sz w:val="18"/>
      <w:szCs w:val="18"/>
    </w:rPr>
  </w:style>
  <w:style w:type="character" w:customStyle="1" w:styleId="FontStyle22">
    <w:name w:val="Font Style22"/>
    <w:uiPriority w:val="99"/>
    <w:rsid w:val="002C589B"/>
    <w:rPr>
      <w:rFonts w:ascii="Bookman Old Style" w:hAnsi="Bookman Old Style" w:cs="Bookman Old Style" w:hint="default"/>
      <w:b/>
      <w:bCs/>
      <w:spacing w:val="20"/>
      <w:sz w:val="18"/>
      <w:szCs w:val="18"/>
    </w:rPr>
  </w:style>
  <w:style w:type="character" w:customStyle="1" w:styleId="FontStyle23">
    <w:name w:val="Font Style23"/>
    <w:uiPriority w:val="99"/>
    <w:rsid w:val="002C589B"/>
    <w:rPr>
      <w:rFonts w:ascii="Franklin Gothic Medium Cond" w:hAnsi="Franklin Gothic Medium Cond" w:cs="Franklin Gothic Medium Cond" w:hint="default"/>
      <w:spacing w:val="20"/>
      <w:sz w:val="20"/>
      <w:szCs w:val="20"/>
    </w:rPr>
  </w:style>
  <w:style w:type="character" w:customStyle="1" w:styleId="FontStyle24">
    <w:name w:val="Font Style24"/>
    <w:uiPriority w:val="99"/>
    <w:rsid w:val="002C589B"/>
    <w:rPr>
      <w:rFonts w:ascii="Arial Narrow" w:hAnsi="Arial Narrow" w:cs="Arial Narrow" w:hint="default"/>
      <w:sz w:val="18"/>
      <w:szCs w:val="18"/>
    </w:rPr>
  </w:style>
  <w:style w:type="character" w:customStyle="1" w:styleId="FontStyle25">
    <w:name w:val="Font Style25"/>
    <w:uiPriority w:val="99"/>
    <w:rsid w:val="002C589B"/>
    <w:rPr>
      <w:rFonts w:ascii="Arial" w:hAnsi="Arial" w:cs="Arial" w:hint="default"/>
      <w:b/>
      <w:bCs/>
      <w:sz w:val="14"/>
      <w:szCs w:val="14"/>
    </w:rPr>
  </w:style>
  <w:style w:type="character" w:customStyle="1" w:styleId="FontStyle26">
    <w:name w:val="Font Style26"/>
    <w:uiPriority w:val="99"/>
    <w:rsid w:val="002C589B"/>
    <w:rPr>
      <w:rFonts w:ascii="Arial" w:hAnsi="Arial" w:cs="Arial" w:hint="default"/>
      <w:sz w:val="16"/>
      <w:szCs w:val="16"/>
    </w:rPr>
  </w:style>
  <w:style w:type="character" w:customStyle="1" w:styleId="FontStyle27">
    <w:name w:val="Font Style27"/>
    <w:uiPriority w:val="99"/>
    <w:rsid w:val="002C589B"/>
    <w:rPr>
      <w:rFonts w:ascii="Arial" w:hAnsi="Arial" w:cs="Arial" w:hint="default"/>
      <w:sz w:val="24"/>
      <w:szCs w:val="24"/>
    </w:rPr>
  </w:style>
  <w:style w:type="character" w:customStyle="1" w:styleId="FontStyle28">
    <w:name w:val="Font Style28"/>
    <w:uiPriority w:val="99"/>
    <w:rsid w:val="002C589B"/>
    <w:rPr>
      <w:rFonts w:ascii="Arial" w:hAnsi="Arial" w:cs="Arial" w:hint="default"/>
      <w:spacing w:val="-30"/>
      <w:sz w:val="28"/>
      <w:szCs w:val="28"/>
    </w:rPr>
  </w:style>
  <w:style w:type="character" w:customStyle="1" w:styleId="WW8Num9z1">
    <w:name w:val="WW8Num9z1"/>
    <w:rsid w:val="002C589B"/>
    <w:rPr>
      <w:rFonts w:ascii="Courier New" w:hAnsi="Courier New" w:cs="Courier New" w:hint="default"/>
    </w:rPr>
  </w:style>
  <w:style w:type="character" w:customStyle="1" w:styleId="breadcrumbspathway">
    <w:name w:val="breadcrumbs pathway"/>
    <w:rsid w:val="002C589B"/>
  </w:style>
  <w:style w:type="character" w:customStyle="1" w:styleId="WW8Num7z2">
    <w:name w:val="WW8Num7z2"/>
    <w:rsid w:val="002C589B"/>
    <w:rPr>
      <w:rFonts w:ascii="Wingdings" w:hAnsi="Wingdings" w:hint="default"/>
      <w:sz w:val="20"/>
    </w:rPr>
  </w:style>
  <w:style w:type="character" w:customStyle="1" w:styleId="WW8Num9z3">
    <w:name w:val="WW8Num9z3"/>
    <w:rsid w:val="002C589B"/>
    <w:rPr>
      <w:rFonts w:ascii="Symbol" w:hAnsi="Symbol" w:hint="default"/>
    </w:rPr>
  </w:style>
  <w:style w:type="character" w:customStyle="1" w:styleId="FontStyle43">
    <w:name w:val="Font Style43"/>
    <w:rsid w:val="002C589B"/>
    <w:rPr>
      <w:rFonts w:ascii="MS Reference Sans Serif" w:hAnsi="MS Reference Sans Serif" w:cs="MS Reference Sans Serif" w:hint="default"/>
      <w:sz w:val="16"/>
      <w:szCs w:val="16"/>
    </w:rPr>
  </w:style>
  <w:style w:type="character" w:customStyle="1" w:styleId="Hyperlink2">
    <w:name w:val="Hyperlink2"/>
    <w:rsid w:val="002C589B"/>
    <w:rPr>
      <w:b/>
      <w:bCs/>
      <w:color w:val="0079A6"/>
      <w:u w:val="single"/>
    </w:rPr>
  </w:style>
  <w:style w:type="character" w:customStyle="1" w:styleId="PlainText1">
    <w:name w:val="Plain Text1"/>
    <w:aliases w:val="Знак Знак Зна Char Char Char Знак Знак Знак Знак З1,Знак1,Знак Знак Знак1,Знак + Tahoma1,Центрирано1,Отдясно:  01,06 cm Знак1,06 cm Знак Знак1,06 cm Знак Знак Знак1,06 cm Знак Знак Знак Знак1,Знак Знак Зна Char Char1"/>
    <w:rsid w:val="002C589B"/>
    <w:rPr>
      <w:rFonts w:ascii="Courier New" w:hAnsi="Courier New" w:cs="Courier New" w:hint="default"/>
      <w:lang w:val="en-GB" w:eastAsia="en-US" w:bidi="ar-SA"/>
    </w:rPr>
  </w:style>
  <w:style w:type="character" w:customStyle="1" w:styleId="15">
    <w:name w:val="Заглавие на книга1"/>
    <w:rsid w:val="002C589B"/>
    <w:rPr>
      <w:b/>
      <w:bCs/>
      <w:smallCaps/>
      <w:spacing w:val="5"/>
    </w:rPr>
  </w:style>
  <w:style w:type="character" w:customStyle="1" w:styleId="attfile">
    <w:name w:val="attfile"/>
    <w:rsid w:val="002C589B"/>
  </w:style>
  <w:style w:type="character" w:customStyle="1" w:styleId="attfilename">
    <w:name w:val="attfilename"/>
    <w:rsid w:val="002C589B"/>
  </w:style>
  <w:style w:type="character" w:customStyle="1" w:styleId="1Ch">
    <w:name w:val="Знак1 Ch"/>
    <w:rsid w:val="002C589B"/>
    <w:rPr>
      <w:rFonts w:ascii="Courier New" w:hAnsi="Courier New" w:cs="Courier New" w:hint="default"/>
      <w:lang w:val="bg-BG" w:eastAsia="en-US" w:bidi="ar-SA"/>
    </w:rPr>
  </w:style>
  <w:style w:type="character" w:customStyle="1" w:styleId="Char1CharChar">
    <w:name w:val="Char1 Char Char"/>
    <w:rsid w:val="002C589B"/>
    <w:rPr>
      <w:lang w:val="en-GB" w:eastAsia="en-US" w:bidi="ar-SA"/>
    </w:rPr>
  </w:style>
  <w:style w:type="character" w:customStyle="1" w:styleId="Char2">
    <w:name w:val="Char2"/>
    <w:rsid w:val="002C589B"/>
    <w:rPr>
      <w:rFonts w:ascii="Courier New" w:hAnsi="Courier New" w:cs="Courier New" w:hint="default"/>
    </w:rPr>
  </w:style>
  <w:style w:type="character" w:customStyle="1" w:styleId="WW-Absatz-Standardschriftart">
    <w:name w:val="WW-Absatz-Standardschriftart"/>
    <w:rsid w:val="002C589B"/>
  </w:style>
  <w:style w:type="character" w:customStyle="1" w:styleId="DocumentMapChar1">
    <w:name w:val="Document Map Char1"/>
    <w:uiPriority w:val="99"/>
    <w:semiHidden/>
    <w:rsid w:val="002C589B"/>
    <w:rPr>
      <w:rFonts w:ascii="Tahoma" w:hAnsi="Tahoma" w:cs="Tahoma" w:hint="default"/>
      <w:noProof/>
      <w:sz w:val="16"/>
      <w:szCs w:val="16"/>
      <w:lang w:val="bg-BG"/>
    </w:rPr>
  </w:style>
  <w:style w:type="character" w:customStyle="1" w:styleId="CharChar12">
    <w:name w:val="Char Char12"/>
    <w:rsid w:val="002C589B"/>
    <w:rPr>
      <w:b/>
      <w:bCs w:val="0"/>
      <w:sz w:val="28"/>
      <w:lang w:eastAsia="en-US"/>
    </w:rPr>
  </w:style>
  <w:style w:type="character" w:customStyle="1" w:styleId="CommentSubjectChar1">
    <w:name w:val="Comment Subject Char1"/>
    <w:uiPriority w:val="99"/>
    <w:rsid w:val="002C589B"/>
    <w:rPr>
      <w:rFonts w:ascii="Arial" w:hAnsi="Arial" w:cs="Arial" w:hint="default"/>
      <w:b/>
      <w:bCs/>
    </w:rPr>
  </w:style>
  <w:style w:type="character" w:customStyle="1" w:styleId="historyitemselected1">
    <w:name w:val="historyitemselected1"/>
    <w:rsid w:val="002C589B"/>
    <w:rPr>
      <w:b/>
      <w:bCs/>
      <w:color w:val="0086C6"/>
    </w:rPr>
  </w:style>
  <w:style w:type="table" w:styleId="Table3Deffects1">
    <w:name w:val="Table 3D effects 1"/>
    <w:basedOn w:val="TableNormal"/>
    <w:unhideWhenUsed/>
    <w:rsid w:val="002C589B"/>
    <w:pPr>
      <w:spacing w:after="200" w:line="276" w:lineRule="auto"/>
    </w:pPr>
    <w:rPr>
      <w:rFonts w:ascii="Calibri" w:eastAsia="Calibri" w:hAnsi="Calibri"/>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11">
    <w:name w:val="Table Grid11"/>
    <w:basedOn w:val="TableNormal"/>
    <w:next w:val="TableGrid"/>
    <w:rsid w:val="002C589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rsid w:val="002C589B"/>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rsid w:val="002C589B"/>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basedOn w:val="Normal"/>
    <w:rsid w:val="002C589B"/>
    <w:pPr>
      <w:overflowPunct/>
      <w:autoSpaceDE/>
      <w:autoSpaceDN/>
      <w:adjustRightInd/>
      <w:spacing w:after="160" w:line="240" w:lineRule="exact"/>
      <w:textAlignment w:val="auto"/>
    </w:pPr>
    <w:rPr>
      <w:rFonts w:ascii="Tahoma" w:hAnsi="Tahoma"/>
    </w:rPr>
  </w:style>
  <w:style w:type="numbering" w:customStyle="1" w:styleId="16">
    <w:name w:val="Без списък1"/>
    <w:next w:val="NoList"/>
    <w:uiPriority w:val="99"/>
    <w:semiHidden/>
    <w:rsid w:val="002C589B"/>
  </w:style>
  <w:style w:type="table" w:customStyle="1" w:styleId="17">
    <w:name w:val="Мрежа в таблица1"/>
    <w:basedOn w:val="TableNormal"/>
    <w:next w:val="TableGrid"/>
    <w:rsid w:val="002C589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CharChar0">
    <w:name w:val=" Char1 Char Char"/>
    <w:rsid w:val="002C589B"/>
    <w:rPr>
      <w:lang w:val="en-GB" w:eastAsia="en-US" w:bidi="ar-SA"/>
    </w:rPr>
  </w:style>
  <w:style w:type="paragraph" w:customStyle="1" w:styleId="CharChar20">
    <w:name w:val=" Char Char2"/>
    <w:basedOn w:val="Normal"/>
    <w:rsid w:val="002C589B"/>
    <w:pPr>
      <w:overflowPunct/>
      <w:autoSpaceDE/>
      <w:autoSpaceDN/>
      <w:adjustRightInd/>
      <w:spacing w:after="160" w:line="240" w:lineRule="exact"/>
      <w:textAlignment w:val="auto"/>
    </w:pPr>
    <w:rPr>
      <w:rFonts w:ascii="Tahoma" w:hAnsi="Tahoma"/>
    </w:rPr>
  </w:style>
  <w:style w:type="paragraph" w:customStyle="1" w:styleId="CharCharCharCharCharCharCharCharCharCharChar0">
    <w:name w:val=" Char Char Char Char Char Char Char Char Char Char Char"/>
    <w:basedOn w:val="Normal"/>
    <w:rsid w:val="002C589B"/>
    <w:pPr>
      <w:overflowPunct/>
      <w:autoSpaceDE/>
      <w:autoSpaceDN/>
      <w:adjustRightInd/>
      <w:spacing w:after="160" w:line="240" w:lineRule="exact"/>
      <w:textAlignment w:val="auto"/>
    </w:pPr>
    <w:rPr>
      <w:rFonts w:ascii="Tahoma" w:hAnsi="Tahoma"/>
    </w:rPr>
  </w:style>
  <w:style w:type="paragraph" w:customStyle="1" w:styleId="CharChar60">
    <w:name w:val=" Char Char6"/>
    <w:basedOn w:val="Normal"/>
    <w:rsid w:val="002C589B"/>
    <w:pPr>
      <w:overflowPunct/>
      <w:autoSpaceDE/>
      <w:autoSpaceDN/>
      <w:adjustRightInd/>
      <w:spacing w:after="160" w:line="240" w:lineRule="exact"/>
      <w:textAlignment w:val="auto"/>
    </w:pPr>
    <w:rPr>
      <w:rFonts w:ascii="Tahoma" w:hAnsi="Tahoma"/>
    </w:rPr>
  </w:style>
  <w:style w:type="character" w:customStyle="1" w:styleId="Char20">
    <w:name w:val=" Char2"/>
    <w:rsid w:val="002C589B"/>
    <w:rPr>
      <w:rFonts w:ascii="Courier New" w:hAnsi="Courier New" w:cs="Courier New"/>
    </w:rPr>
  </w:style>
  <w:style w:type="paragraph" w:customStyle="1" w:styleId="CharChar110">
    <w:name w:val=" Char Char11"/>
    <w:basedOn w:val="Normal"/>
    <w:rsid w:val="002C589B"/>
    <w:pPr>
      <w:overflowPunct/>
      <w:autoSpaceDE/>
      <w:autoSpaceDN/>
      <w:adjustRightInd/>
      <w:spacing w:after="160" w:line="240" w:lineRule="exact"/>
      <w:textAlignment w:val="auto"/>
    </w:pPr>
    <w:rPr>
      <w:rFonts w:ascii="Tahoma" w:hAnsi="Tahoma"/>
    </w:rPr>
  </w:style>
  <w:style w:type="paragraph" w:customStyle="1" w:styleId="CharChar6CharCharCharCharChar">
    <w:name w:val=" Char Char6 Char Char Char Char Char"/>
    <w:basedOn w:val="Normal"/>
    <w:rsid w:val="002C589B"/>
    <w:pPr>
      <w:overflowPunct/>
      <w:autoSpaceDE/>
      <w:autoSpaceDN/>
      <w:adjustRightInd/>
      <w:spacing w:after="160" w:line="240" w:lineRule="exact"/>
      <w:textAlignment w:val="auto"/>
    </w:pPr>
    <w:rPr>
      <w:rFonts w:ascii="Tahoma" w:hAnsi="Tahoma"/>
    </w:rPr>
  </w:style>
  <w:style w:type="character" w:customStyle="1" w:styleId="18">
    <w:name w:val="Шрифт на абзаца по подразбиране1"/>
    <w:rsid w:val="002C589B"/>
  </w:style>
  <w:style w:type="character" w:customStyle="1" w:styleId="WW8Num5z0">
    <w:name w:val="WW8Num5z0"/>
    <w:rsid w:val="002C589B"/>
    <w:rPr>
      <w:rFonts w:ascii="Symbol" w:hAnsi="Symbol" w:cs="Symbol"/>
    </w:rPr>
  </w:style>
  <w:style w:type="character" w:customStyle="1" w:styleId="WW8Num6z0">
    <w:name w:val="WW8Num6z0"/>
    <w:rsid w:val="002C589B"/>
    <w:rPr>
      <w:rFonts w:ascii="Symbol" w:hAnsi="Symbol" w:cs="Symbol"/>
    </w:rPr>
  </w:style>
  <w:style w:type="character" w:customStyle="1" w:styleId="WW8Num7z0">
    <w:name w:val="WW8Num7z0"/>
    <w:rsid w:val="002C589B"/>
    <w:rPr>
      <w:rFonts w:ascii="Symbol" w:hAnsi="Symbol" w:cs="Symbol"/>
    </w:rPr>
  </w:style>
  <w:style w:type="character" w:customStyle="1" w:styleId="WW8Num12z0">
    <w:name w:val="WW8Num12z0"/>
    <w:rsid w:val="002C589B"/>
    <w:rPr>
      <w:b/>
      <w:color w:val="auto"/>
    </w:rPr>
  </w:style>
  <w:style w:type="character" w:customStyle="1" w:styleId="WW8Num14z0">
    <w:name w:val="WW8Num14z0"/>
    <w:rsid w:val="002C589B"/>
    <w:rPr>
      <w:b/>
      <w:color w:val="auto"/>
    </w:rPr>
  </w:style>
  <w:style w:type="character" w:customStyle="1" w:styleId="WW-">
    <w:name w:val="WW-Шрифт на абзаца по подразбиране"/>
    <w:rsid w:val="002C589B"/>
  </w:style>
  <w:style w:type="character" w:customStyle="1" w:styleId="HTML1">
    <w:name w:val="HTML акроним1"/>
    <w:rsid w:val="002C589B"/>
  </w:style>
  <w:style w:type="character" w:customStyle="1" w:styleId="NumberingSymbols">
    <w:name w:val="Numbering Symbols"/>
    <w:rsid w:val="002C589B"/>
  </w:style>
  <w:style w:type="character" w:customStyle="1" w:styleId="WW-DefaultParagraphFont1111">
    <w:name w:val="WW-Default Paragraph Font1111"/>
    <w:rsid w:val="002C589B"/>
  </w:style>
  <w:style w:type="paragraph" w:customStyle="1" w:styleId="Heading">
    <w:name w:val="Heading"/>
    <w:basedOn w:val="Normal"/>
    <w:next w:val="BodyText"/>
    <w:rsid w:val="002C589B"/>
    <w:pPr>
      <w:keepNext/>
      <w:suppressAutoHyphens/>
      <w:overflowPunct/>
      <w:autoSpaceDE/>
      <w:autoSpaceDN/>
      <w:adjustRightInd/>
      <w:spacing w:before="240" w:after="120" w:line="276" w:lineRule="auto"/>
      <w:textAlignment w:val="auto"/>
    </w:pPr>
    <w:rPr>
      <w:rFonts w:eastAsia="Microsoft YaHei" w:cs="Mangal"/>
      <w:sz w:val="28"/>
      <w:szCs w:val="28"/>
      <w:lang w:val="bg-BG" w:eastAsia="ar-SA"/>
    </w:rPr>
  </w:style>
  <w:style w:type="paragraph" w:styleId="Caption">
    <w:name w:val="caption"/>
    <w:basedOn w:val="Normal"/>
    <w:qFormat/>
    <w:rsid w:val="002C589B"/>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customStyle="1" w:styleId="21">
    <w:name w:val="Надпис2"/>
    <w:basedOn w:val="Normal"/>
    <w:rsid w:val="002C589B"/>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customStyle="1" w:styleId="19">
    <w:name w:val="План на документа1"/>
    <w:basedOn w:val="Normal"/>
    <w:rsid w:val="002C589B"/>
    <w:pPr>
      <w:shd w:val="clear" w:color="auto" w:fill="000080"/>
      <w:suppressAutoHyphens/>
      <w:overflowPunct/>
      <w:autoSpaceDE/>
      <w:autoSpaceDN/>
      <w:adjustRightInd/>
      <w:spacing w:after="200" w:line="276" w:lineRule="auto"/>
      <w:textAlignment w:val="auto"/>
    </w:pPr>
    <w:rPr>
      <w:rFonts w:ascii="Tahoma" w:eastAsia="Calibri" w:hAnsi="Tahoma" w:cs="Tahoma"/>
      <w:sz w:val="22"/>
      <w:szCs w:val="22"/>
      <w:lang w:val="bg-BG" w:eastAsia="ar-SA"/>
    </w:rPr>
  </w:style>
  <w:style w:type="paragraph" w:customStyle="1" w:styleId="CharChar10Char0">
    <w:name w:val=" Char Char10 Char"/>
    <w:basedOn w:val="Normal"/>
    <w:rsid w:val="002C589B"/>
    <w:pPr>
      <w:suppressAutoHyphens/>
      <w:overflowPunct/>
      <w:autoSpaceDE/>
      <w:autoSpaceDN/>
      <w:adjustRightInd/>
      <w:spacing w:after="160" w:line="240" w:lineRule="exact"/>
      <w:textAlignment w:val="auto"/>
    </w:pPr>
    <w:rPr>
      <w:rFonts w:ascii="Tahoma" w:hAnsi="Tahoma" w:cs="Tahoma"/>
      <w:lang w:eastAsia="ar-SA"/>
    </w:rPr>
  </w:style>
  <w:style w:type="paragraph" w:customStyle="1" w:styleId="1a">
    <w:name w:val="Изнесен текст1"/>
    <w:basedOn w:val="Normal"/>
    <w:rsid w:val="002C589B"/>
    <w:pPr>
      <w:suppressAutoHyphens/>
      <w:autoSpaceDN/>
      <w:adjustRightInd/>
    </w:pPr>
    <w:rPr>
      <w:rFonts w:ascii="Tahoma" w:hAnsi="Tahoma" w:cs="Tahoma"/>
      <w:sz w:val="16"/>
      <w:szCs w:val="16"/>
      <w:lang w:eastAsia="ar-SA"/>
    </w:rPr>
  </w:style>
  <w:style w:type="paragraph" w:customStyle="1" w:styleId="210">
    <w:name w:val="Основен текст 21"/>
    <w:basedOn w:val="Normal"/>
    <w:rsid w:val="002C589B"/>
    <w:pPr>
      <w:suppressAutoHyphens/>
      <w:autoSpaceDN/>
      <w:adjustRightInd/>
      <w:jc w:val="both"/>
    </w:pPr>
    <w:rPr>
      <w:rFonts w:ascii="Times New Roman" w:hAnsi="Times New Roman"/>
      <w:sz w:val="24"/>
      <w:lang w:val="bg-BG" w:eastAsia="ar-SA"/>
    </w:rPr>
  </w:style>
  <w:style w:type="paragraph" w:customStyle="1" w:styleId="TableHeading">
    <w:name w:val="Table Heading"/>
    <w:basedOn w:val="TableContents"/>
    <w:rsid w:val="002C589B"/>
    <w:pPr>
      <w:spacing w:after="200" w:line="276" w:lineRule="auto"/>
      <w:jc w:val="center"/>
    </w:pPr>
    <w:rPr>
      <w:rFonts w:ascii="Calibri" w:eastAsia="Calibri" w:hAnsi="Calibri" w:cs="Calibri"/>
      <w:b/>
      <w:bCs/>
      <w:sz w:val="22"/>
      <w:szCs w:val="22"/>
      <w:lang w:val="bg-BG"/>
    </w:rPr>
  </w:style>
  <w:style w:type="paragraph" w:customStyle="1" w:styleId="Framecontents">
    <w:name w:val="Frame contents"/>
    <w:basedOn w:val="BodyText"/>
    <w:rsid w:val="002C589B"/>
    <w:pPr>
      <w:suppressAutoHyphens/>
      <w:autoSpaceDN/>
      <w:adjustRightInd/>
    </w:pPr>
    <w:rPr>
      <w:lang w:eastAsia="ar-SA"/>
    </w:rPr>
  </w:style>
  <w:style w:type="paragraph" w:customStyle="1" w:styleId="1b">
    <w:name w:val="Без разредка1"/>
    <w:rsid w:val="002C589B"/>
    <w:pPr>
      <w:suppressAutoHyphens/>
    </w:pPr>
    <w:rPr>
      <w:rFonts w:ascii="Calibri" w:eastAsia="Calibri" w:hAnsi="Calibri" w:cs="Calibri"/>
      <w:sz w:val="22"/>
      <w:szCs w:val="22"/>
      <w:lang w:eastAsia="ar-SA"/>
    </w:rPr>
  </w:style>
  <w:style w:type="numbering" w:customStyle="1" w:styleId="NoList12">
    <w:name w:val="No List12"/>
    <w:next w:val="NoList"/>
    <w:uiPriority w:val="99"/>
    <w:semiHidden/>
    <w:unhideWhenUsed/>
    <w:rsid w:val="002C589B"/>
  </w:style>
  <w:style w:type="table" w:customStyle="1" w:styleId="TableGrid13">
    <w:name w:val="Table Grid13"/>
    <w:basedOn w:val="TableNormal"/>
    <w:next w:val="TableGrid"/>
    <w:uiPriority w:val="59"/>
    <w:rsid w:val="002C589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rsid w:val="002C589B"/>
  </w:style>
  <w:style w:type="numbering" w:customStyle="1" w:styleId="NoList11111">
    <w:name w:val="No List11111"/>
    <w:next w:val="NoList"/>
    <w:uiPriority w:val="99"/>
    <w:semiHidden/>
    <w:unhideWhenUsed/>
    <w:rsid w:val="002C589B"/>
  </w:style>
  <w:style w:type="table" w:customStyle="1" w:styleId="TableGrid112">
    <w:name w:val="Table Grid112"/>
    <w:basedOn w:val="TableNormal"/>
    <w:next w:val="TableGrid"/>
    <w:rsid w:val="002C589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rsid w:val="002C589B"/>
  </w:style>
  <w:style w:type="table" w:customStyle="1" w:styleId="TableGrid2">
    <w:name w:val="Table Grid2"/>
    <w:basedOn w:val="TableNormal"/>
    <w:next w:val="TableGrid"/>
    <w:rsid w:val="002C589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CharCharCharCharCharCharCharCharCharCharChar0">
    <w:name w:val=" Char Char Char Char Char Char Char Char Char Char Char Char Char Char Char"/>
    <w:basedOn w:val="Normal"/>
    <w:rsid w:val="002C589B"/>
    <w:pPr>
      <w:overflowPunct/>
      <w:autoSpaceDE/>
      <w:autoSpaceDN/>
      <w:adjustRightInd/>
      <w:spacing w:after="160" w:line="240" w:lineRule="exact"/>
      <w:textAlignment w:val="auto"/>
    </w:pPr>
    <w:rPr>
      <w:rFonts w:ascii="Tahoma" w:hAnsi="Tahoma"/>
    </w:rPr>
  </w:style>
  <w:style w:type="numbering" w:customStyle="1" w:styleId="NoList13">
    <w:name w:val="No List13"/>
    <w:next w:val="NoList"/>
    <w:semiHidden/>
    <w:unhideWhenUsed/>
    <w:rsid w:val="002C589B"/>
  </w:style>
  <w:style w:type="table" w:customStyle="1" w:styleId="TableGrid14">
    <w:name w:val="Table Grid14"/>
    <w:basedOn w:val="TableNormal"/>
    <w:next w:val="TableGrid"/>
    <w:rsid w:val="002C589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Acronym">
    <w:name w:val="HTML Acronym"/>
    <w:rsid w:val="002C589B"/>
  </w:style>
  <w:style w:type="paragraph" w:customStyle="1" w:styleId="CharChar100">
    <w:name w:val=" Char Char10"/>
    <w:basedOn w:val="Normal"/>
    <w:rsid w:val="002C589B"/>
    <w:pPr>
      <w:overflowPunct/>
      <w:autoSpaceDE/>
      <w:autoSpaceDN/>
      <w:adjustRightInd/>
      <w:spacing w:after="160" w:line="240" w:lineRule="exact"/>
      <w:textAlignment w:val="auto"/>
    </w:pPr>
    <w:rPr>
      <w:rFonts w:ascii="Tahoma" w:hAnsi="Tahoma"/>
    </w:rPr>
  </w:style>
  <w:style w:type="paragraph" w:customStyle="1" w:styleId="CharChar80">
    <w:name w:val=" Char Char8"/>
    <w:basedOn w:val="Normal"/>
    <w:rsid w:val="002C589B"/>
    <w:pPr>
      <w:overflowPunct/>
      <w:autoSpaceDE/>
      <w:autoSpaceDN/>
      <w:adjustRightInd/>
      <w:spacing w:after="160" w:line="240" w:lineRule="exact"/>
      <w:textAlignment w:val="auto"/>
    </w:pPr>
    <w:rPr>
      <w:rFonts w:ascii="Tahoma" w:hAnsi="Tahoma"/>
    </w:rPr>
  </w:style>
  <w:style w:type="character" w:customStyle="1" w:styleId="CharChar120">
    <w:name w:val=" Char Char12"/>
    <w:rsid w:val="002C589B"/>
    <w:rPr>
      <w:b/>
      <w:sz w:val="28"/>
      <w:lang w:eastAsia="en-US"/>
    </w:rPr>
  </w:style>
  <w:style w:type="character" w:customStyle="1" w:styleId="CharCharCharChar0">
    <w:name w:val=" Знак Char Char Char Char"/>
    <w:rsid w:val="002C589B"/>
    <w:rPr>
      <w:rFonts w:ascii="Courier New" w:hAnsi="Courier New" w:cs="Courier New"/>
      <w:lang w:val="bg-BG" w:eastAsia="en-US" w:bidi="ar-SA"/>
    </w:rPr>
  </w:style>
  <w:style w:type="character" w:customStyle="1" w:styleId="CharCharChar20">
    <w:name w:val=" Char Char Char2"/>
    <w:rsid w:val="002C589B"/>
    <w:rPr>
      <w:rFonts w:ascii="Tahoma" w:hAnsi="Tahoma"/>
      <w:sz w:val="24"/>
      <w:lang w:eastAsia="en-US"/>
    </w:rPr>
  </w:style>
  <w:style w:type="character" w:customStyle="1" w:styleId="CharChar40">
    <w:name w:val=" Char Char4"/>
    <w:rsid w:val="002C589B"/>
    <w:rPr>
      <w:rFonts w:ascii="Tahoma" w:hAnsi="Tahoma"/>
      <w:sz w:val="24"/>
      <w:lang w:eastAsia="en-US"/>
    </w:rPr>
  </w:style>
  <w:style w:type="character" w:customStyle="1" w:styleId="Char70">
    <w:name w:val=" Char7"/>
    <w:rsid w:val="002C589B"/>
    <w:rPr>
      <w:rFonts w:ascii="Tahoma" w:hAnsi="Tahoma"/>
      <w:sz w:val="24"/>
      <w:lang w:val="bg-BG" w:eastAsia="en-US" w:bidi="ar-SA"/>
    </w:rPr>
  </w:style>
  <w:style w:type="paragraph" w:customStyle="1" w:styleId="a1">
    <w:name w:val="Обикновен текст"/>
    <w:basedOn w:val="Normal"/>
    <w:rsid w:val="002C589B"/>
    <w:pPr>
      <w:suppressAutoHyphens/>
      <w:overflowPunct/>
      <w:autoSpaceDE/>
      <w:autoSpaceDN/>
      <w:adjustRightInd/>
      <w:textAlignment w:val="auto"/>
    </w:pPr>
    <w:rPr>
      <w:rFonts w:ascii="Courier New" w:hAnsi="Courier New"/>
      <w:lang w:val="bg-BG" w:eastAsia="ar-SA"/>
    </w:rPr>
  </w:style>
  <w:style w:type="character" w:customStyle="1" w:styleId="Char3Char1">
    <w:name w:val="Char3 Char1"/>
    <w:rsid w:val="002C589B"/>
    <w:rPr>
      <w:lang w:val="en-GB" w:eastAsia="en-US" w:bidi="ar-SA"/>
    </w:rPr>
  </w:style>
  <w:style w:type="paragraph" w:customStyle="1" w:styleId="Char50">
    <w:name w:val=" Char5"/>
    <w:basedOn w:val="Normal"/>
    <w:rsid w:val="002C589B"/>
    <w:pPr>
      <w:overflowPunct/>
      <w:autoSpaceDE/>
      <w:autoSpaceDN/>
      <w:adjustRightInd/>
      <w:spacing w:after="160" w:line="240" w:lineRule="exact"/>
      <w:textAlignment w:val="auto"/>
    </w:pPr>
    <w:rPr>
      <w:rFonts w:ascii="Tahoma" w:hAnsi="Tahoma"/>
    </w:rPr>
  </w:style>
  <w:style w:type="character" w:customStyle="1" w:styleId="Char9">
    <w:name w:val=" Char9"/>
    <w:rsid w:val="002C589B"/>
    <w:rPr>
      <w:rFonts w:ascii="Tahoma" w:hAnsi="Tahoma"/>
      <w:sz w:val="24"/>
      <w:lang w:val="bg-BG" w:eastAsia="en-US" w:bidi="ar-SA"/>
    </w:rPr>
  </w:style>
  <w:style w:type="character" w:customStyle="1" w:styleId="Char150">
    <w:name w:val=" Char15"/>
    <w:rsid w:val="002C589B"/>
    <w:rPr>
      <w:rFonts w:ascii="Tahoma" w:hAnsi="Tahoma"/>
      <w:b/>
      <w:bCs/>
      <w:sz w:val="24"/>
      <w:lang w:eastAsia="en-US"/>
    </w:rPr>
  </w:style>
  <w:style w:type="paragraph" w:customStyle="1" w:styleId="1c">
    <w:name w:val=" Знак Знак1"/>
    <w:basedOn w:val="Normal"/>
    <w:rsid w:val="002C589B"/>
    <w:pPr>
      <w:overflowPunct/>
      <w:autoSpaceDE/>
      <w:autoSpaceDN/>
      <w:adjustRightInd/>
      <w:spacing w:after="160" w:line="240" w:lineRule="exact"/>
      <w:textAlignment w:val="auto"/>
    </w:pPr>
    <w:rPr>
      <w:rFonts w:ascii="Tahoma" w:hAnsi="Tahoma"/>
    </w:rPr>
  </w:style>
  <w:style w:type="numbering" w:customStyle="1" w:styleId="NoList112">
    <w:name w:val="No List112"/>
    <w:next w:val="NoList"/>
    <w:uiPriority w:val="99"/>
    <w:semiHidden/>
    <w:unhideWhenUsed/>
    <w:rsid w:val="002C589B"/>
  </w:style>
  <w:style w:type="numbering" w:customStyle="1" w:styleId="NoList1112">
    <w:name w:val="No List1112"/>
    <w:next w:val="NoList"/>
    <w:semiHidden/>
    <w:rsid w:val="002C589B"/>
  </w:style>
  <w:style w:type="table" w:customStyle="1" w:styleId="TableGrid113">
    <w:name w:val="Table Grid113"/>
    <w:basedOn w:val="TableNormal"/>
    <w:next w:val="TableGrid"/>
    <w:rsid w:val="002C5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rsid w:val="002C589B"/>
  </w:style>
  <w:style w:type="paragraph" w:customStyle="1" w:styleId="a2">
    <w:name w:val="Списък на абзаци"/>
    <w:basedOn w:val="Normal"/>
    <w:uiPriority w:val="34"/>
    <w:qFormat/>
    <w:rsid w:val="002C589B"/>
    <w:pPr>
      <w:suppressAutoHyphens/>
      <w:overflowPunct/>
      <w:autoSpaceDN/>
      <w:adjustRightInd/>
      <w:ind w:left="708"/>
      <w:textAlignment w:val="auto"/>
    </w:pPr>
    <w:rPr>
      <w:rFonts w:ascii="Tahoma" w:hAnsi="Tahoma" w:cs="Tahoma"/>
      <w:sz w:val="24"/>
      <w:szCs w:val="24"/>
      <w:lang w:val="bg-BG" w:eastAsia="ar-SA"/>
    </w:rPr>
  </w:style>
  <w:style w:type="numbering" w:customStyle="1" w:styleId="NoList1111111">
    <w:name w:val="No List1111111"/>
    <w:next w:val="NoList"/>
    <w:uiPriority w:val="99"/>
    <w:semiHidden/>
    <w:unhideWhenUsed/>
    <w:rsid w:val="002C589B"/>
  </w:style>
  <w:style w:type="numbering" w:customStyle="1" w:styleId="NoList21">
    <w:name w:val="No List21"/>
    <w:next w:val="NoList"/>
    <w:uiPriority w:val="99"/>
    <w:semiHidden/>
    <w:unhideWhenUsed/>
    <w:rsid w:val="002C589B"/>
  </w:style>
  <w:style w:type="paragraph" w:customStyle="1" w:styleId="30">
    <w:name w:val=" Знак Знак3"/>
    <w:basedOn w:val="Normal"/>
    <w:rsid w:val="002C589B"/>
    <w:pPr>
      <w:overflowPunct/>
      <w:autoSpaceDE/>
      <w:autoSpaceDN/>
      <w:adjustRightInd/>
      <w:spacing w:after="160" w:line="240" w:lineRule="exact"/>
      <w:textAlignment w:val="auto"/>
    </w:pPr>
    <w:rPr>
      <w:rFonts w:ascii="Tahoma" w:hAnsi="Tahoma"/>
    </w:rPr>
  </w:style>
  <w:style w:type="table" w:customStyle="1" w:styleId="TableGrid1111">
    <w:name w:val="Table Grid1111"/>
    <w:basedOn w:val="TableNormal"/>
    <w:next w:val="TableGrid"/>
    <w:rsid w:val="002C589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2C589B"/>
    <w:pPr>
      <w:spacing w:after="200" w:line="276" w:lineRule="auto"/>
    </w:pPr>
    <w:rPr>
      <w:rFonts w:ascii="Calibri" w:eastAsia="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NoList3">
    <w:name w:val="No List3"/>
    <w:next w:val="NoList"/>
    <w:uiPriority w:val="99"/>
    <w:semiHidden/>
    <w:unhideWhenUsed/>
    <w:rsid w:val="002C589B"/>
  </w:style>
  <w:style w:type="numbering" w:customStyle="1" w:styleId="NoList4">
    <w:name w:val="No List4"/>
    <w:next w:val="NoList"/>
    <w:semiHidden/>
    <w:rsid w:val="002C589B"/>
  </w:style>
  <w:style w:type="numbering" w:customStyle="1" w:styleId="NoList121">
    <w:name w:val="No List121"/>
    <w:next w:val="NoList"/>
    <w:uiPriority w:val="99"/>
    <w:semiHidden/>
    <w:rsid w:val="002C589B"/>
  </w:style>
  <w:style w:type="numbering" w:customStyle="1" w:styleId="NoList1121">
    <w:name w:val="No List1121"/>
    <w:next w:val="NoList"/>
    <w:uiPriority w:val="99"/>
    <w:semiHidden/>
    <w:unhideWhenUsed/>
    <w:rsid w:val="002C589B"/>
  </w:style>
  <w:style w:type="numbering" w:customStyle="1" w:styleId="NoList211">
    <w:name w:val="No List211"/>
    <w:next w:val="NoList"/>
    <w:uiPriority w:val="99"/>
    <w:semiHidden/>
    <w:unhideWhenUsed/>
    <w:rsid w:val="002C589B"/>
  </w:style>
  <w:style w:type="table" w:customStyle="1" w:styleId="TableGrid121">
    <w:name w:val="Table Grid121"/>
    <w:basedOn w:val="TableNormal"/>
    <w:next w:val="TableGrid"/>
    <w:rsid w:val="002C589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semiHidden/>
    <w:rsid w:val="002C589B"/>
  </w:style>
  <w:style w:type="numbering" w:customStyle="1" w:styleId="NoList41">
    <w:name w:val="No List41"/>
    <w:next w:val="NoList"/>
    <w:uiPriority w:val="99"/>
    <w:semiHidden/>
    <w:unhideWhenUsed/>
    <w:rsid w:val="002C589B"/>
  </w:style>
  <w:style w:type="numbering" w:customStyle="1" w:styleId="NoList5">
    <w:name w:val="No List5"/>
    <w:next w:val="NoList"/>
    <w:semiHidden/>
    <w:rsid w:val="002C589B"/>
  </w:style>
  <w:style w:type="numbering" w:customStyle="1" w:styleId="NoList131">
    <w:name w:val="No List131"/>
    <w:next w:val="NoList"/>
    <w:semiHidden/>
    <w:rsid w:val="002C589B"/>
  </w:style>
  <w:style w:type="paragraph" w:customStyle="1" w:styleId="CharCharCharCharChar1">
    <w:name w:val=" Char Char Char Char Знак Char"/>
    <w:basedOn w:val="Normal"/>
    <w:semiHidden/>
    <w:rsid w:val="002C589B"/>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CharChar1CharCharCharChar1CharCharCharCharCharCharCharCharCharCharCharCharCharChar0">
    <w:name w:val=" Char Char1 Char Char Char Char1 Char Char Char Char Char Char Char Char Char Char Char Char Char Char"/>
    <w:basedOn w:val="Normal"/>
    <w:semiHidden/>
    <w:rsid w:val="002C589B"/>
    <w:pPr>
      <w:tabs>
        <w:tab w:val="left" w:pos="709"/>
      </w:tabs>
      <w:overflowPunct/>
      <w:autoSpaceDE/>
      <w:autoSpaceDN/>
      <w:adjustRightInd/>
      <w:jc w:val="both"/>
      <w:textAlignment w:val="auto"/>
    </w:pPr>
    <w:rPr>
      <w:rFonts w:ascii="Tahoma" w:eastAsia="SimSun" w:hAnsi="Tahoma"/>
      <w:sz w:val="24"/>
      <w:szCs w:val="24"/>
      <w:lang w:val="pl-PL" w:eastAsia="pl-PL"/>
    </w:rPr>
  </w:style>
  <w:style w:type="paragraph" w:customStyle="1" w:styleId="CharChar1CharCharCharChar1CharCharCharCharCharCharCharCharCharCharCharCharCharCharCharChar0">
    <w:name w:val=" Char Char1 Char Char Char Char1 Char Char Char Char Char Char Char Char Char Char Char Char Char Char Char Char"/>
    <w:basedOn w:val="Normal"/>
    <w:semiHidden/>
    <w:rsid w:val="002C589B"/>
    <w:pPr>
      <w:tabs>
        <w:tab w:val="left" w:pos="709"/>
      </w:tabs>
      <w:overflowPunct/>
      <w:autoSpaceDE/>
      <w:autoSpaceDN/>
      <w:adjustRightInd/>
      <w:jc w:val="both"/>
      <w:textAlignment w:val="auto"/>
    </w:pPr>
    <w:rPr>
      <w:rFonts w:ascii="Tahoma" w:eastAsia="SimSun" w:hAnsi="Tahoma"/>
      <w:sz w:val="24"/>
      <w:szCs w:val="24"/>
      <w:lang w:val="pl-PL" w:eastAsia="pl-PL"/>
    </w:rPr>
  </w:style>
  <w:style w:type="paragraph" w:customStyle="1" w:styleId="CharChar1CharCharCharChar1CharCharCharCharCharCharCharCharCharCharCharCharCharCharCharCharCharChar0">
    <w:name w:val=" Char Char1 Char Char Char Char1 Char Char Char Char Char Char Char Char Char Char Char Char Char Char Char Char Char Char"/>
    <w:basedOn w:val="Normal"/>
    <w:semiHidden/>
    <w:rsid w:val="002C589B"/>
    <w:pPr>
      <w:tabs>
        <w:tab w:val="left" w:pos="709"/>
      </w:tabs>
      <w:overflowPunct/>
      <w:autoSpaceDE/>
      <w:autoSpaceDN/>
      <w:adjustRightInd/>
      <w:jc w:val="both"/>
      <w:textAlignment w:val="auto"/>
    </w:pPr>
    <w:rPr>
      <w:rFonts w:ascii="Tahoma" w:eastAsia="SimSun" w:hAnsi="Tahoma"/>
      <w:sz w:val="24"/>
      <w:szCs w:val="24"/>
      <w:lang w:val="pl-PL" w:eastAsia="pl-PL"/>
    </w:rPr>
  </w:style>
  <w:style w:type="paragraph" w:customStyle="1" w:styleId="CharChar1CharCharCharChar1CharCharCharCharCharCharCharCharCharCharCharCharCharCharCharCharCharCharCharChar0">
    <w:name w:val=" Char Char1 Char Char Char Char1 Char Char Char Char Char Char Char Char Char Char Char Char Char Char Char Char Char Char Char Char"/>
    <w:basedOn w:val="Normal"/>
    <w:semiHidden/>
    <w:rsid w:val="002C589B"/>
    <w:pPr>
      <w:tabs>
        <w:tab w:val="left" w:pos="709"/>
      </w:tabs>
      <w:overflowPunct/>
      <w:autoSpaceDE/>
      <w:autoSpaceDN/>
      <w:adjustRightInd/>
      <w:jc w:val="both"/>
      <w:textAlignment w:val="auto"/>
    </w:pPr>
    <w:rPr>
      <w:rFonts w:ascii="Tahoma" w:eastAsia="SimSun" w:hAnsi="Tahoma"/>
      <w:sz w:val="24"/>
      <w:szCs w:val="24"/>
      <w:lang w:val="pl-PL" w:eastAsia="pl-PL"/>
    </w:rPr>
  </w:style>
  <w:style w:type="paragraph" w:customStyle="1" w:styleId="CharChar1CharCharCharChar1CharCharCharCharCharCharCharCharCharCharCharCharCharCharCharCharCharCharCharCharCharCharCharCharCharChar0">
    <w:name w:val=" Char Char1 Char Char Char Char1 Char Char Char Char Char Char Char Char Char Char Char Char Char Char Char Char Char Char Char Char Char Char Char Char Char Char"/>
    <w:basedOn w:val="Normal"/>
    <w:semiHidden/>
    <w:rsid w:val="002C589B"/>
    <w:pPr>
      <w:tabs>
        <w:tab w:val="left" w:pos="709"/>
      </w:tabs>
      <w:overflowPunct/>
      <w:autoSpaceDE/>
      <w:autoSpaceDN/>
      <w:adjustRightInd/>
      <w:jc w:val="both"/>
      <w:textAlignment w:val="auto"/>
    </w:pPr>
    <w:rPr>
      <w:rFonts w:ascii="Tahoma" w:eastAsia="SimSun" w:hAnsi="Tahoma"/>
      <w:sz w:val="24"/>
      <w:szCs w:val="24"/>
      <w:lang w:val="pl-PL" w:eastAsia="pl-PL"/>
    </w:rPr>
  </w:style>
  <w:style w:type="paragraph" w:customStyle="1" w:styleId="CharCharCharCharCharCharCharCharCharCharCharCharCharCharCharCharCharChar0">
    <w:name w:val=" Char Char Char Char Char Char Char Char Char Char Char Char Char Char Char Char Char Char"/>
    <w:basedOn w:val="Normal"/>
    <w:semiHidden/>
    <w:rsid w:val="002C589B"/>
    <w:pPr>
      <w:tabs>
        <w:tab w:val="left" w:pos="709"/>
      </w:tabs>
      <w:overflowPunct/>
      <w:autoSpaceDE/>
      <w:autoSpaceDN/>
      <w:adjustRightInd/>
      <w:jc w:val="both"/>
      <w:textAlignment w:val="auto"/>
    </w:pPr>
    <w:rPr>
      <w:rFonts w:ascii="Tahoma" w:hAnsi="Tahoma"/>
      <w:sz w:val="24"/>
      <w:szCs w:val="24"/>
      <w:lang w:val="pl-PL" w:eastAsia="pl-PL"/>
    </w:rPr>
  </w:style>
  <w:style w:type="character" w:customStyle="1" w:styleId="PlainTextChar2">
    <w:name w:val="Plain Text Char2"/>
    <w:aliases w:val="Plain Text Char Char1"/>
    <w:rsid w:val="002C589B"/>
    <w:rPr>
      <w:rFonts w:ascii="Consolas" w:eastAsia="MS Mincho" w:hAnsi="Consolas"/>
      <w:sz w:val="21"/>
      <w:szCs w:val="21"/>
      <w:lang w:val="bg-BG"/>
    </w:rPr>
  </w:style>
  <w:style w:type="numbering" w:customStyle="1" w:styleId="NoList6">
    <w:name w:val="No List6"/>
    <w:next w:val="NoList"/>
    <w:uiPriority w:val="99"/>
    <w:semiHidden/>
    <w:unhideWhenUsed/>
    <w:rsid w:val="008E0C2D"/>
  </w:style>
  <w:style w:type="table" w:customStyle="1" w:styleId="TableGrid3">
    <w:name w:val="Table Grid3"/>
    <w:basedOn w:val="TableNormal"/>
    <w:next w:val="TableGrid"/>
    <w:uiPriority w:val="59"/>
    <w:rsid w:val="008E0C2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semiHidden/>
    <w:rsid w:val="008E0C2D"/>
  </w:style>
  <w:style w:type="numbering" w:customStyle="1" w:styleId="NoList113">
    <w:name w:val="No List113"/>
    <w:next w:val="NoList"/>
    <w:uiPriority w:val="99"/>
    <w:semiHidden/>
    <w:unhideWhenUsed/>
    <w:rsid w:val="008E0C2D"/>
  </w:style>
  <w:style w:type="table" w:customStyle="1" w:styleId="Table3Deffects12">
    <w:name w:val="Table 3D effects 12"/>
    <w:basedOn w:val="TableNormal"/>
    <w:next w:val="Table3Deffects1"/>
    <w:unhideWhenUsed/>
    <w:rsid w:val="008E0C2D"/>
    <w:pPr>
      <w:spacing w:after="200" w:line="276" w:lineRule="auto"/>
    </w:pPr>
    <w:rPr>
      <w:rFonts w:ascii="Calibri" w:eastAsia="Calibri" w:hAnsi="Calibri"/>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15">
    <w:name w:val="Table Grid15"/>
    <w:basedOn w:val="TableNormal"/>
    <w:next w:val="TableGrid"/>
    <w:rsid w:val="008E0C2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rsid w:val="008E0C2D"/>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rsid w:val="008E0C2D"/>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rsid w:val="008E0C2D"/>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Без списък11"/>
    <w:next w:val="NoList"/>
    <w:uiPriority w:val="99"/>
    <w:semiHidden/>
    <w:rsid w:val="008E0C2D"/>
  </w:style>
  <w:style w:type="table" w:customStyle="1" w:styleId="111">
    <w:name w:val="Мрежа в таблица11"/>
    <w:basedOn w:val="TableNormal"/>
    <w:next w:val="TableGrid"/>
    <w:rsid w:val="008E0C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2">
    <w:name w:val="No List122"/>
    <w:next w:val="NoList"/>
    <w:uiPriority w:val="99"/>
    <w:semiHidden/>
    <w:unhideWhenUsed/>
    <w:rsid w:val="008E0C2D"/>
  </w:style>
  <w:style w:type="table" w:customStyle="1" w:styleId="TableGrid131">
    <w:name w:val="Table Grid131"/>
    <w:basedOn w:val="TableNormal"/>
    <w:next w:val="TableGrid"/>
    <w:uiPriority w:val="59"/>
    <w:rsid w:val="008E0C2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semiHidden/>
    <w:rsid w:val="008E0C2D"/>
  </w:style>
  <w:style w:type="numbering" w:customStyle="1" w:styleId="NoList11112">
    <w:name w:val="No List11112"/>
    <w:next w:val="NoList"/>
    <w:uiPriority w:val="99"/>
    <w:semiHidden/>
    <w:unhideWhenUsed/>
    <w:rsid w:val="008E0C2D"/>
  </w:style>
  <w:style w:type="table" w:customStyle="1" w:styleId="TableGrid1121">
    <w:name w:val="Table Grid1121"/>
    <w:basedOn w:val="TableNormal"/>
    <w:next w:val="TableGrid"/>
    <w:rsid w:val="008E0C2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8E0C2D"/>
  </w:style>
  <w:style w:type="table" w:customStyle="1" w:styleId="TableGrid21">
    <w:name w:val="Table Grid21"/>
    <w:basedOn w:val="TableNormal"/>
    <w:next w:val="TableGrid"/>
    <w:rsid w:val="008E0C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2">
    <w:name w:val="No List132"/>
    <w:next w:val="NoList"/>
    <w:semiHidden/>
    <w:unhideWhenUsed/>
    <w:rsid w:val="008E0C2D"/>
  </w:style>
  <w:style w:type="table" w:customStyle="1" w:styleId="TableGrid141">
    <w:name w:val="Table Grid141"/>
    <w:basedOn w:val="TableNormal"/>
    <w:next w:val="TableGrid"/>
    <w:rsid w:val="008E0C2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8E0C2D"/>
  </w:style>
  <w:style w:type="numbering" w:customStyle="1" w:styleId="NoList11121">
    <w:name w:val="No List11121"/>
    <w:next w:val="NoList"/>
    <w:semiHidden/>
    <w:rsid w:val="008E0C2D"/>
  </w:style>
  <w:style w:type="table" w:customStyle="1" w:styleId="TableGrid1131">
    <w:name w:val="Table Grid1131"/>
    <w:basedOn w:val="TableNormal"/>
    <w:next w:val="TableGrid"/>
    <w:rsid w:val="008E0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rsid w:val="008E0C2D"/>
  </w:style>
  <w:style w:type="numbering" w:customStyle="1" w:styleId="NoList1111112">
    <w:name w:val="No List1111112"/>
    <w:next w:val="NoList"/>
    <w:uiPriority w:val="99"/>
    <w:semiHidden/>
    <w:unhideWhenUsed/>
    <w:rsid w:val="008E0C2D"/>
  </w:style>
  <w:style w:type="numbering" w:customStyle="1" w:styleId="NoList212">
    <w:name w:val="No List212"/>
    <w:next w:val="NoList"/>
    <w:uiPriority w:val="99"/>
    <w:semiHidden/>
    <w:unhideWhenUsed/>
    <w:rsid w:val="008E0C2D"/>
  </w:style>
  <w:style w:type="table" w:customStyle="1" w:styleId="TableGrid11111">
    <w:name w:val="Table Grid11111"/>
    <w:basedOn w:val="TableNormal"/>
    <w:next w:val="TableGrid"/>
    <w:rsid w:val="008E0C2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1">
    <w:name w:val="Table 3D effects 111"/>
    <w:basedOn w:val="TableNormal"/>
    <w:next w:val="Table3Deffects1"/>
    <w:rsid w:val="008E0C2D"/>
    <w:pPr>
      <w:spacing w:after="200" w:line="276" w:lineRule="auto"/>
    </w:pPr>
    <w:rPr>
      <w:rFonts w:ascii="Calibri" w:eastAsia="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NoList32">
    <w:name w:val="No List32"/>
    <w:next w:val="NoList"/>
    <w:uiPriority w:val="99"/>
    <w:semiHidden/>
    <w:unhideWhenUsed/>
    <w:rsid w:val="008E0C2D"/>
  </w:style>
  <w:style w:type="numbering" w:customStyle="1" w:styleId="NoList42">
    <w:name w:val="No List42"/>
    <w:next w:val="NoList"/>
    <w:semiHidden/>
    <w:rsid w:val="008E0C2D"/>
  </w:style>
  <w:style w:type="numbering" w:customStyle="1" w:styleId="NoList1211">
    <w:name w:val="No List1211"/>
    <w:next w:val="NoList"/>
    <w:uiPriority w:val="99"/>
    <w:semiHidden/>
    <w:rsid w:val="008E0C2D"/>
  </w:style>
  <w:style w:type="numbering" w:customStyle="1" w:styleId="NoList11211">
    <w:name w:val="No List11211"/>
    <w:next w:val="NoList"/>
    <w:uiPriority w:val="99"/>
    <w:semiHidden/>
    <w:unhideWhenUsed/>
    <w:rsid w:val="008E0C2D"/>
  </w:style>
  <w:style w:type="numbering" w:customStyle="1" w:styleId="NoList2111">
    <w:name w:val="No List2111"/>
    <w:next w:val="NoList"/>
    <w:uiPriority w:val="99"/>
    <w:semiHidden/>
    <w:unhideWhenUsed/>
    <w:rsid w:val="008E0C2D"/>
  </w:style>
  <w:style w:type="table" w:customStyle="1" w:styleId="TableGrid1211">
    <w:name w:val="Table Grid1211"/>
    <w:basedOn w:val="TableNormal"/>
    <w:next w:val="TableGrid"/>
    <w:rsid w:val="008E0C2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semiHidden/>
    <w:rsid w:val="008E0C2D"/>
  </w:style>
  <w:style w:type="numbering" w:customStyle="1" w:styleId="NoList411">
    <w:name w:val="No List411"/>
    <w:next w:val="NoList"/>
    <w:uiPriority w:val="99"/>
    <w:semiHidden/>
    <w:unhideWhenUsed/>
    <w:rsid w:val="008E0C2D"/>
  </w:style>
  <w:style w:type="numbering" w:customStyle="1" w:styleId="NoList51">
    <w:name w:val="No List51"/>
    <w:next w:val="NoList"/>
    <w:semiHidden/>
    <w:rsid w:val="008E0C2D"/>
  </w:style>
  <w:style w:type="numbering" w:customStyle="1" w:styleId="NoList1311">
    <w:name w:val="No List1311"/>
    <w:next w:val="NoList"/>
    <w:semiHidden/>
    <w:rsid w:val="008E0C2D"/>
  </w:style>
  <w:style w:type="numbering" w:customStyle="1" w:styleId="NoList7">
    <w:name w:val="No List7"/>
    <w:next w:val="NoList"/>
    <w:semiHidden/>
    <w:rsid w:val="00271840"/>
  </w:style>
  <w:style w:type="character" w:customStyle="1" w:styleId="NoSpacingChar">
    <w:name w:val="No Spacing Char"/>
    <w:link w:val="NoSpacing"/>
    <w:rsid w:val="00271840"/>
    <w:rPr>
      <w:rFonts w:ascii="Calibri" w:eastAsia="Calibri" w:hAnsi="Calibri"/>
      <w:sz w:val="22"/>
      <w:szCs w:val="22"/>
      <w:lang w:val="bg-BG" w:bidi="ar-SA"/>
    </w:rPr>
  </w:style>
  <w:style w:type="numbering" w:customStyle="1" w:styleId="StyleOutlinenumberedVerdana10pt">
    <w:name w:val="Style Outline numbered Verdana 10 pt"/>
    <w:basedOn w:val="NoList"/>
    <w:rsid w:val="00271840"/>
    <w:pPr>
      <w:numPr>
        <w:numId w:val="4"/>
      </w:numPr>
    </w:pPr>
  </w:style>
  <w:style w:type="paragraph" w:customStyle="1" w:styleId="4thLevelIndentation">
    <w:name w:val="4th Level Indentation"/>
    <w:basedOn w:val="Normal"/>
    <w:rsid w:val="00271840"/>
    <w:pPr>
      <w:tabs>
        <w:tab w:val="num" w:pos="2880"/>
      </w:tabs>
      <w:overflowPunct/>
      <w:autoSpaceDE/>
      <w:autoSpaceDN/>
      <w:adjustRightInd/>
      <w:ind w:left="2880" w:hanging="360"/>
      <w:textAlignment w:val="auto"/>
    </w:pPr>
    <w:rPr>
      <w:rFonts w:ascii="Verdana" w:eastAsia="Calibri" w:hAnsi="Verdana" w:cs="Arial"/>
    </w:rPr>
  </w:style>
  <w:style w:type="paragraph" w:customStyle="1" w:styleId="3rdLevelIndentation">
    <w:name w:val="3rd Level Indentation"/>
    <w:basedOn w:val="Normal"/>
    <w:rsid w:val="00271840"/>
    <w:pPr>
      <w:tabs>
        <w:tab w:val="left" w:pos="1620"/>
        <w:tab w:val="num" w:pos="2160"/>
      </w:tabs>
      <w:overflowPunct/>
      <w:autoSpaceDE/>
      <w:autoSpaceDN/>
      <w:adjustRightInd/>
      <w:ind w:left="2160" w:hanging="180"/>
      <w:textAlignment w:val="auto"/>
    </w:pPr>
    <w:rPr>
      <w:rFonts w:ascii="Verdana" w:eastAsia="Calibri" w:hAnsi="Verdana" w:cs="Arial"/>
    </w:rPr>
  </w:style>
  <w:style w:type="paragraph" w:customStyle="1" w:styleId="5thLevelIndentation">
    <w:name w:val="5th Level Indentation"/>
    <w:basedOn w:val="Normal"/>
    <w:rsid w:val="00271840"/>
    <w:pPr>
      <w:tabs>
        <w:tab w:val="left" w:pos="2520"/>
        <w:tab w:val="num" w:pos="3600"/>
      </w:tabs>
      <w:overflowPunct/>
      <w:autoSpaceDE/>
      <w:autoSpaceDN/>
      <w:adjustRightInd/>
      <w:ind w:left="3600" w:hanging="360"/>
      <w:textAlignment w:val="auto"/>
    </w:pPr>
    <w:rPr>
      <w:rFonts w:ascii="Verdana" w:eastAsia="Calibri" w:hAnsi="Verdana" w:cs="Arial"/>
    </w:rPr>
  </w:style>
  <w:style w:type="paragraph" w:customStyle="1" w:styleId="HeadingLevel2">
    <w:name w:val="Heading Level 2"/>
    <w:basedOn w:val="Normal"/>
    <w:qFormat/>
    <w:rsid w:val="00271840"/>
    <w:pPr>
      <w:tabs>
        <w:tab w:val="num" w:pos="1440"/>
      </w:tabs>
      <w:overflowPunct/>
      <w:autoSpaceDE/>
      <w:autoSpaceDN/>
      <w:adjustRightInd/>
      <w:spacing w:after="120"/>
      <w:ind w:left="900" w:hanging="540"/>
      <w:textAlignment w:val="auto"/>
      <w:outlineLvl w:val="0"/>
    </w:pPr>
    <w:rPr>
      <w:rFonts w:eastAsia="Calibri" w:cs="Arial"/>
      <w:bCs/>
    </w:rPr>
  </w:style>
  <w:style w:type="character" w:customStyle="1" w:styleId="FooterChar2">
    <w:name w:val="Footer Char2"/>
    <w:aliases w:val="Char3 Char3"/>
    <w:rsid w:val="00271840"/>
    <w:rPr>
      <w:lang w:val="en-AU" w:eastAsia="en-US"/>
    </w:rPr>
  </w:style>
  <w:style w:type="numbering" w:customStyle="1" w:styleId="120">
    <w:name w:val="Без списък12"/>
    <w:next w:val="NoList"/>
    <w:uiPriority w:val="99"/>
    <w:semiHidden/>
    <w:unhideWhenUsed/>
    <w:rsid w:val="00271840"/>
  </w:style>
  <w:style w:type="table" w:customStyle="1" w:styleId="TableGrid4">
    <w:name w:val="Table Grid4"/>
    <w:basedOn w:val="TableNormal"/>
    <w:next w:val="TableGrid"/>
    <w:uiPriority w:val="59"/>
    <w:rsid w:val="0027184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Без списък111"/>
    <w:next w:val="NoList"/>
    <w:semiHidden/>
    <w:rsid w:val="00271840"/>
  </w:style>
  <w:style w:type="numbering" w:customStyle="1" w:styleId="NoList15">
    <w:name w:val="No List15"/>
    <w:next w:val="NoList"/>
    <w:uiPriority w:val="99"/>
    <w:semiHidden/>
    <w:unhideWhenUsed/>
    <w:rsid w:val="00271840"/>
  </w:style>
  <w:style w:type="character" w:customStyle="1" w:styleId="Char3Char2">
    <w:name w:val="Char3 Char2"/>
    <w:rsid w:val="00271840"/>
    <w:rPr>
      <w:rFonts w:ascii="Arial" w:hAnsi="Arial"/>
      <w:lang w:val="en-US" w:eastAsia="en-US"/>
    </w:rPr>
  </w:style>
  <w:style w:type="character" w:customStyle="1" w:styleId="CharCharCharCharChar2">
    <w:name w:val="Знак Знак Зна Char Char Char Знак Знак Знак Знак З Char Char"/>
    <w:aliases w:val="Знак Знак Знак Char Char,Знак + Tahoma Char Char,Центрирано Char Char,Отдясно:  0 Char Char,06 cm Знак Char Char,06 cm Знак Знак Char Char,06 cm Знак Знак Знак Char Char,C Char"/>
    <w:rsid w:val="00271840"/>
    <w:rPr>
      <w:rFonts w:ascii="Courier New" w:hAnsi="Courier New" w:cs="Courier New"/>
      <w:lang w:val="bg-BG" w:eastAsia="ar-SA" w:bidi="ar-SA"/>
    </w:rPr>
  </w:style>
  <w:style w:type="character" w:styleId="HTMLTypewriter">
    <w:name w:val="HTML Typewriter"/>
    <w:unhideWhenUsed/>
    <w:rsid w:val="00271840"/>
    <w:rPr>
      <w:rFonts w:ascii="Courier New" w:eastAsia="Times New Roman" w:hAnsi="Courier New" w:cs="Courier New" w:hint="default"/>
      <w:sz w:val="20"/>
      <w:szCs w:val="20"/>
    </w:rPr>
  </w:style>
  <w:style w:type="paragraph" w:customStyle="1" w:styleId="ListParagraph1">
    <w:name w:val="List Paragraph1"/>
    <w:basedOn w:val="Normal"/>
    <w:uiPriority w:val="34"/>
    <w:qFormat/>
    <w:rsid w:val="00271840"/>
    <w:pPr>
      <w:overflowPunct/>
      <w:autoSpaceDE/>
      <w:autoSpaceDN/>
      <w:adjustRightInd/>
      <w:ind w:left="720"/>
      <w:contextualSpacing/>
      <w:textAlignment w:val="auto"/>
    </w:pPr>
    <w:rPr>
      <w:rFonts w:ascii="Times New Roman" w:eastAsia="MS Mincho" w:hAnsi="Times New Roman"/>
      <w:lang w:val="bg-BG"/>
    </w:rPr>
  </w:style>
  <w:style w:type="paragraph" w:customStyle="1" w:styleId="1CharCharCharCharCharCharCharCharCharChar0">
    <w:name w:val="1 Char Char Char Char Char Char Char Char Char Char"/>
    <w:basedOn w:val="Normal"/>
    <w:rsid w:val="00271840"/>
    <w:pPr>
      <w:overflowPunct/>
      <w:autoSpaceDE/>
      <w:autoSpaceDN/>
      <w:adjustRightInd/>
      <w:spacing w:after="160" w:line="240" w:lineRule="exact"/>
      <w:textAlignment w:val="auto"/>
    </w:pPr>
    <w:rPr>
      <w:rFonts w:ascii="Tahoma" w:hAnsi="Tahoma"/>
    </w:rPr>
  </w:style>
  <w:style w:type="character" w:customStyle="1" w:styleId="ng-binding">
    <w:name w:val="ng-binding"/>
    <w:rsid w:val="00271840"/>
  </w:style>
  <w:style w:type="paragraph" w:customStyle="1" w:styleId="ng-binding1">
    <w:name w:val="ng-binding1"/>
    <w:basedOn w:val="Normal"/>
    <w:rsid w:val="00271840"/>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paragraph" w:customStyle="1" w:styleId="Char13CharChar">
    <w:name w:val=" Char13 Char Char"/>
    <w:basedOn w:val="Normal"/>
    <w:rsid w:val="00271840"/>
    <w:pPr>
      <w:overflowPunct/>
      <w:autoSpaceDE/>
      <w:autoSpaceDN/>
      <w:adjustRightInd/>
      <w:spacing w:after="160" w:line="240" w:lineRule="exact"/>
      <w:textAlignment w:val="auto"/>
    </w:pPr>
    <w:rPr>
      <w:rFonts w:ascii="Tahoma" w:hAnsi="Tahoma"/>
    </w:rPr>
  </w:style>
  <w:style w:type="numbering" w:customStyle="1" w:styleId="NoList114">
    <w:name w:val="No List114"/>
    <w:next w:val="NoList"/>
    <w:uiPriority w:val="99"/>
    <w:semiHidden/>
    <w:unhideWhenUsed/>
    <w:rsid w:val="00271840"/>
  </w:style>
  <w:style w:type="numbering" w:customStyle="1" w:styleId="NoList1114">
    <w:name w:val="No List1114"/>
    <w:next w:val="NoList"/>
    <w:semiHidden/>
    <w:rsid w:val="00271840"/>
  </w:style>
  <w:style w:type="numbering" w:customStyle="1" w:styleId="NoList11113">
    <w:name w:val="No List11113"/>
    <w:next w:val="NoList"/>
    <w:uiPriority w:val="99"/>
    <w:semiHidden/>
    <w:unhideWhenUsed/>
    <w:rsid w:val="00271840"/>
  </w:style>
  <w:style w:type="numbering" w:customStyle="1" w:styleId="121">
    <w:name w:val="Без списък121"/>
    <w:next w:val="NoList"/>
    <w:uiPriority w:val="99"/>
    <w:semiHidden/>
    <w:rsid w:val="00271840"/>
  </w:style>
  <w:style w:type="numbering" w:customStyle="1" w:styleId="NoList123">
    <w:name w:val="No List123"/>
    <w:next w:val="NoList"/>
    <w:uiPriority w:val="99"/>
    <w:semiHidden/>
    <w:unhideWhenUsed/>
    <w:rsid w:val="00271840"/>
  </w:style>
  <w:style w:type="numbering" w:customStyle="1" w:styleId="NoList111113">
    <w:name w:val="No List111113"/>
    <w:next w:val="NoList"/>
    <w:semiHidden/>
    <w:rsid w:val="00271840"/>
  </w:style>
  <w:style w:type="numbering" w:customStyle="1" w:styleId="NoList1111113">
    <w:name w:val="No List1111113"/>
    <w:next w:val="NoList"/>
    <w:uiPriority w:val="99"/>
    <w:semiHidden/>
    <w:unhideWhenUsed/>
    <w:rsid w:val="00271840"/>
  </w:style>
  <w:style w:type="numbering" w:customStyle="1" w:styleId="NoList23">
    <w:name w:val="No List23"/>
    <w:next w:val="NoList"/>
    <w:semiHidden/>
    <w:rsid w:val="00271840"/>
  </w:style>
  <w:style w:type="numbering" w:customStyle="1" w:styleId="NoList133">
    <w:name w:val="No List133"/>
    <w:next w:val="NoList"/>
    <w:semiHidden/>
    <w:unhideWhenUsed/>
    <w:rsid w:val="00271840"/>
  </w:style>
  <w:style w:type="numbering" w:customStyle="1" w:styleId="NoList1123">
    <w:name w:val="No List1123"/>
    <w:next w:val="NoList"/>
    <w:uiPriority w:val="99"/>
    <w:semiHidden/>
    <w:unhideWhenUsed/>
    <w:rsid w:val="00271840"/>
  </w:style>
  <w:style w:type="numbering" w:customStyle="1" w:styleId="NoList11122">
    <w:name w:val="No List11122"/>
    <w:next w:val="NoList"/>
    <w:semiHidden/>
    <w:rsid w:val="00271840"/>
  </w:style>
  <w:style w:type="numbering" w:customStyle="1" w:styleId="NoList11111111">
    <w:name w:val="No List11111111"/>
    <w:next w:val="NoList"/>
    <w:uiPriority w:val="99"/>
    <w:semiHidden/>
    <w:rsid w:val="00271840"/>
  </w:style>
  <w:style w:type="numbering" w:customStyle="1" w:styleId="NoList111111111">
    <w:name w:val="No List111111111"/>
    <w:next w:val="NoList"/>
    <w:uiPriority w:val="99"/>
    <w:semiHidden/>
    <w:unhideWhenUsed/>
    <w:rsid w:val="00271840"/>
  </w:style>
  <w:style w:type="numbering" w:customStyle="1" w:styleId="NoList213">
    <w:name w:val="No List213"/>
    <w:next w:val="NoList"/>
    <w:uiPriority w:val="99"/>
    <w:semiHidden/>
    <w:unhideWhenUsed/>
    <w:rsid w:val="00271840"/>
  </w:style>
  <w:style w:type="numbering" w:customStyle="1" w:styleId="NoList33">
    <w:name w:val="No List33"/>
    <w:next w:val="NoList"/>
    <w:uiPriority w:val="99"/>
    <w:semiHidden/>
    <w:unhideWhenUsed/>
    <w:rsid w:val="00271840"/>
  </w:style>
  <w:style w:type="numbering" w:customStyle="1" w:styleId="NoList43">
    <w:name w:val="No List43"/>
    <w:next w:val="NoList"/>
    <w:semiHidden/>
    <w:rsid w:val="00271840"/>
  </w:style>
  <w:style w:type="numbering" w:customStyle="1" w:styleId="NoList1212">
    <w:name w:val="No List1212"/>
    <w:next w:val="NoList"/>
    <w:uiPriority w:val="99"/>
    <w:semiHidden/>
    <w:rsid w:val="00271840"/>
  </w:style>
  <w:style w:type="numbering" w:customStyle="1" w:styleId="NoList11212">
    <w:name w:val="No List11212"/>
    <w:next w:val="NoList"/>
    <w:uiPriority w:val="99"/>
    <w:semiHidden/>
    <w:unhideWhenUsed/>
    <w:rsid w:val="00271840"/>
  </w:style>
  <w:style w:type="numbering" w:customStyle="1" w:styleId="NoList2112">
    <w:name w:val="No List2112"/>
    <w:next w:val="NoList"/>
    <w:uiPriority w:val="99"/>
    <w:semiHidden/>
    <w:unhideWhenUsed/>
    <w:rsid w:val="00271840"/>
  </w:style>
  <w:style w:type="numbering" w:customStyle="1" w:styleId="NoList312">
    <w:name w:val="No List312"/>
    <w:next w:val="NoList"/>
    <w:semiHidden/>
    <w:rsid w:val="00271840"/>
  </w:style>
  <w:style w:type="numbering" w:customStyle="1" w:styleId="NoList412">
    <w:name w:val="No List412"/>
    <w:next w:val="NoList"/>
    <w:uiPriority w:val="99"/>
    <w:semiHidden/>
    <w:unhideWhenUsed/>
    <w:rsid w:val="00271840"/>
  </w:style>
  <w:style w:type="numbering" w:customStyle="1" w:styleId="NoList52">
    <w:name w:val="No List52"/>
    <w:next w:val="NoList"/>
    <w:semiHidden/>
    <w:rsid w:val="00271840"/>
  </w:style>
  <w:style w:type="numbering" w:customStyle="1" w:styleId="NoList1312">
    <w:name w:val="No List1312"/>
    <w:next w:val="NoList"/>
    <w:semiHidden/>
    <w:rsid w:val="00271840"/>
  </w:style>
  <w:style w:type="numbering" w:customStyle="1" w:styleId="NoList61">
    <w:name w:val="No List61"/>
    <w:next w:val="NoList"/>
    <w:uiPriority w:val="99"/>
    <w:semiHidden/>
    <w:unhideWhenUsed/>
    <w:rsid w:val="00271840"/>
  </w:style>
  <w:style w:type="numbering" w:customStyle="1" w:styleId="NoList141">
    <w:name w:val="No List141"/>
    <w:next w:val="NoList"/>
    <w:semiHidden/>
    <w:rsid w:val="00271840"/>
  </w:style>
  <w:style w:type="numbering" w:customStyle="1" w:styleId="NoList1131">
    <w:name w:val="No List1131"/>
    <w:next w:val="NoList"/>
    <w:uiPriority w:val="99"/>
    <w:semiHidden/>
    <w:unhideWhenUsed/>
    <w:rsid w:val="00271840"/>
  </w:style>
  <w:style w:type="numbering" w:customStyle="1" w:styleId="130">
    <w:name w:val="Без списък13"/>
    <w:next w:val="NoList"/>
    <w:uiPriority w:val="99"/>
    <w:semiHidden/>
    <w:rsid w:val="00271840"/>
  </w:style>
  <w:style w:type="numbering" w:customStyle="1" w:styleId="NoList1221">
    <w:name w:val="No List1221"/>
    <w:next w:val="NoList"/>
    <w:uiPriority w:val="99"/>
    <w:semiHidden/>
    <w:unhideWhenUsed/>
    <w:rsid w:val="00271840"/>
  </w:style>
  <w:style w:type="numbering" w:customStyle="1" w:styleId="NoList11131">
    <w:name w:val="No List11131"/>
    <w:next w:val="NoList"/>
    <w:semiHidden/>
    <w:rsid w:val="00271840"/>
  </w:style>
  <w:style w:type="numbering" w:customStyle="1" w:styleId="NoList111121">
    <w:name w:val="No List111121"/>
    <w:next w:val="NoList"/>
    <w:uiPriority w:val="99"/>
    <w:semiHidden/>
    <w:unhideWhenUsed/>
    <w:rsid w:val="00271840"/>
  </w:style>
  <w:style w:type="numbering" w:customStyle="1" w:styleId="NoList221">
    <w:name w:val="No List221"/>
    <w:next w:val="NoList"/>
    <w:semiHidden/>
    <w:rsid w:val="00271840"/>
  </w:style>
  <w:style w:type="numbering" w:customStyle="1" w:styleId="NoList1321">
    <w:name w:val="No List1321"/>
    <w:next w:val="NoList"/>
    <w:semiHidden/>
    <w:unhideWhenUsed/>
    <w:rsid w:val="00271840"/>
  </w:style>
  <w:style w:type="numbering" w:customStyle="1" w:styleId="NoList11221">
    <w:name w:val="No List11221"/>
    <w:next w:val="NoList"/>
    <w:uiPriority w:val="99"/>
    <w:semiHidden/>
    <w:unhideWhenUsed/>
    <w:rsid w:val="00271840"/>
  </w:style>
  <w:style w:type="numbering" w:customStyle="1" w:styleId="NoList111211">
    <w:name w:val="No List111211"/>
    <w:next w:val="NoList"/>
    <w:semiHidden/>
    <w:rsid w:val="00271840"/>
  </w:style>
  <w:style w:type="numbering" w:customStyle="1" w:styleId="NoList1111121">
    <w:name w:val="No List1111121"/>
    <w:next w:val="NoList"/>
    <w:uiPriority w:val="99"/>
    <w:semiHidden/>
    <w:rsid w:val="00271840"/>
  </w:style>
  <w:style w:type="numbering" w:customStyle="1" w:styleId="NoList11111121">
    <w:name w:val="No List11111121"/>
    <w:next w:val="NoList"/>
    <w:uiPriority w:val="99"/>
    <w:semiHidden/>
    <w:unhideWhenUsed/>
    <w:rsid w:val="00271840"/>
  </w:style>
  <w:style w:type="numbering" w:customStyle="1" w:styleId="NoList2121">
    <w:name w:val="No List2121"/>
    <w:next w:val="NoList"/>
    <w:uiPriority w:val="99"/>
    <w:semiHidden/>
    <w:unhideWhenUsed/>
    <w:rsid w:val="00271840"/>
  </w:style>
  <w:style w:type="numbering" w:customStyle="1" w:styleId="NoList321">
    <w:name w:val="No List321"/>
    <w:next w:val="NoList"/>
    <w:uiPriority w:val="99"/>
    <w:semiHidden/>
    <w:unhideWhenUsed/>
    <w:rsid w:val="00271840"/>
  </w:style>
  <w:style w:type="numbering" w:customStyle="1" w:styleId="NoList421">
    <w:name w:val="No List421"/>
    <w:next w:val="NoList"/>
    <w:semiHidden/>
    <w:rsid w:val="00271840"/>
  </w:style>
  <w:style w:type="numbering" w:customStyle="1" w:styleId="NoList12111">
    <w:name w:val="No List12111"/>
    <w:next w:val="NoList"/>
    <w:uiPriority w:val="99"/>
    <w:semiHidden/>
    <w:rsid w:val="00271840"/>
  </w:style>
  <w:style w:type="numbering" w:customStyle="1" w:styleId="NoList112111">
    <w:name w:val="No List112111"/>
    <w:next w:val="NoList"/>
    <w:uiPriority w:val="99"/>
    <w:semiHidden/>
    <w:unhideWhenUsed/>
    <w:rsid w:val="00271840"/>
  </w:style>
  <w:style w:type="numbering" w:customStyle="1" w:styleId="NoList21111">
    <w:name w:val="No List21111"/>
    <w:next w:val="NoList"/>
    <w:uiPriority w:val="99"/>
    <w:semiHidden/>
    <w:unhideWhenUsed/>
    <w:rsid w:val="00271840"/>
  </w:style>
  <w:style w:type="numbering" w:customStyle="1" w:styleId="NoList3111">
    <w:name w:val="No List3111"/>
    <w:next w:val="NoList"/>
    <w:semiHidden/>
    <w:rsid w:val="00271840"/>
  </w:style>
  <w:style w:type="numbering" w:customStyle="1" w:styleId="NoList4111">
    <w:name w:val="No List4111"/>
    <w:next w:val="NoList"/>
    <w:uiPriority w:val="99"/>
    <w:semiHidden/>
    <w:unhideWhenUsed/>
    <w:rsid w:val="00271840"/>
  </w:style>
  <w:style w:type="numbering" w:customStyle="1" w:styleId="NoList511">
    <w:name w:val="No List511"/>
    <w:next w:val="NoList"/>
    <w:semiHidden/>
    <w:rsid w:val="00271840"/>
  </w:style>
  <w:style w:type="numbering" w:customStyle="1" w:styleId="NoList13111">
    <w:name w:val="No List13111"/>
    <w:next w:val="NoList"/>
    <w:semiHidden/>
    <w:rsid w:val="00271840"/>
  </w:style>
  <w:style w:type="numbering" w:customStyle="1" w:styleId="NoList8">
    <w:name w:val="No List8"/>
    <w:next w:val="NoList"/>
    <w:semiHidden/>
    <w:rsid w:val="00254619"/>
  </w:style>
  <w:style w:type="numbering" w:customStyle="1" w:styleId="StyleOutlinenumberedVerdana10pt1">
    <w:name w:val="Style Outline numbered Verdana 10 pt1"/>
    <w:basedOn w:val="NoList"/>
    <w:rsid w:val="00254619"/>
    <w:pPr>
      <w:numPr>
        <w:numId w:val="2"/>
      </w:numPr>
    </w:pPr>
  </w:style>
  <w:style w:type="numbering" w:customStyle="1" w:styleId="140">
    <w:name w:val="Без списък14"/>
    <w:next w:val="NoList"/>
    <w:uiPriority w:val="99"/>
    <w:semiHidden/>
    <w:unhideWhenUsed/>
    <w:rsid w:val="00254619"/>
  </w:style>
  <w:style w:type="table" w:customStyle="1" w:styleId="TableGrid5">
    <w:name w:val="Table Grid5"/>
    <w:basedOn w:val="TableNormal"/>
    <w:next w:val="TableGrid"/>
    <w:uiPriority w:val="59"/>
    <w:rsid w:val="0025461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Без списък112"/>
    <w:next w:val="NoList"/>
    <w:semiHidden/>
    <w:rsid w:val="00254619"/>
  </w:style>
  <w:style w:type="numbering" w:customStyle="1" w:styleId="NoList16">
    <w:name w:val="No List16"/>
    <w:next w:val="NoList"/>
    <w:uiPriority w:val="99"/>
    <w:semiHidden/>
    <w:unhideWhenUsed/>
    <w:rsid w:val="00254619"/>
  </w:style>
  <w:style w:type="character" w:customStyle="1" w:styleId="06cmChar">
    <w:name w:val="06 cm Знак Знак Знак Знак Char"/>
    <w:aliases w:val="Char Char Char1"/>
    <w:rsid w:val="00254619"/>
    <w:rPr>
      <w:rFonts w:ascii="Courier New" w:hAnsi="Courier New" w:cs="Courier New"/>
      <w:lang w:val="bg-BG" w:eastAsia="bg-BG" w:bidi="ar-SA"/>
    </w:rPr>
  </w:style>
  <w:style w:type="numbering" w:customStyle="1" w:styleId="NoList115">
    <w:name w:val="No List115"/>
    <w:next w:val="NoList"/>
    <w:uiPriority w:val="99"/>
    <w:semiHidden/>
    <w:unhideWhenUsed/>
    <w:rsid w:val="00254619"/>
  </w:style>
  <w:style w:type="numbering" w:customStyle="1" w:styleId="NoList1115">
    <w:name w:val="No List1115"/>
    <w:next w:val="NoList"/>
    <w:semiHidden/>
    <w:rsid w:val="00254619"/>
  </w:style>
  <w:style w:type="numbering" w:customStyle="1" w:styleId="NoList11114">
    <w:name w:val="No List11114"/>
    <w:next w:val="NoList"/>
    <w:uiPriority w:val="99"/>
    <w:semiHidden/>
    <w:unhideWhenUsed/>
    <w:rsid w:val="00254619"/>
  </w:style>
  <w:style w:type="numbering" w:customStyle="1" w:styleId="122">
    <w:name w:val="Без списък122"/>
    <w:next w:val="NoList"/>
    <w:uiPriority w:val="99"/>
    <w:semiHidden/>
    <w:rsid w:val="00254619"/>
  </w:style>
  <w:style w:type="numbering" w:customStyle="1" w:styleId="NoList124">
    <w:name w:val="No List124"/>
    <w:next w:val="NoList"/>
    <w:uiPriority w:val="99"/>
    <w:semiHidden/>
    <w:unhideWhenUsed/>
    <w:rsid w:val="00254619"/>
  </w:style>
  <w:style w:type="numbering" w:customStyle="1" w:styleId="NoList111114">
    <w:name w:val="No List111114"/>
    <w:next w:val="NoList"/>
    <w:semiHidden/>
    <w:rsid w:val="00254619"/>
  </w:style>
  <w:style w:type="numbering" w:customStyle="1" w:styleId="NoList1111114">
    <w:name w:val="No List1111114"/>
    <w:next w:val="NoList"/>
    <w:uiPriority w:val="99"/>
    <w:semiHidden/>
    <w:unhideWhenUsed/>
    <w:rsid w:val="00254619"/>
  </w:style>
  <w:style w:type="numbering" w:customStyle="1" w:styleId="NoList24">
    <w:name w:val="No List24"/>
    <w:next w:val="NoList"/>
    <w:semiHidden/>
    <w:rsid w:val="00254619"/>
  </w:style>
  <w:style w:type="numbering" w:customStyle="1" w:styleId="NoList134">
    <w:name w:val="No List134"/>
    <w:next w:val="NoList"/>
    <w:semiHidden/>
    <w:unhideWhenUsed/>
    <w:rsid w:val="00254619"/>
  </w:style>
  <w:style w:type="numbering" w:customStyle="1" w:styleId="NoList1124">
    <w:name w:val="No List1124"/>
    <w:next w:val="NoList"/>
    <w:uiPriority w:val="99"/>
    <w:semiHidden/>
    <w:unhideWhenUsed/>
    <w:rsid w:val="00254619"/>
  </w:style>
  <w:style w:type="numbering" w:customStyle="1" w:styleId="NoList11123">
    <w:name w:val="No List11123"/>
    <w:next w:val="NoList"/>
    <w:semiHidden/>
    <w:rsid w:val="00254619"/>
  </w:style>
  <w:style w:type="numbering" w:customStyle="1" w:styleId="NoList11111112">
    <w:name w:val="No List11111112"/>
    <w:next w:val="NoList"/>
    <w:uiPriority w:val="99"/>
    <w:semiHidden/>
    <w:rsid w:val="00254619"/>
  </w:style>
  <w:style w:type="numbering" w:customStyle="1" w:styleId="NoList111111112">
    <w:name w:val="No List111111112"/>
    <w:next w:val="NoList"/>
    <w:uiPriority w:val="99"/>
    <w:semiHidden/>
    <w:unhideWhenUsed/>
    <w:rsid w:val="00254619"/>
  </w:style>
  <w:style w:type="numbering" w:customStyle="1" w:styleId="NoList214">
    <w:name w:val="No List214"/>
    <w:next w:val="NoList"/>
    <w:uiPriority w:val="99"/>
    <w:semiHidden/>
    <w:unhideWhenUsed/>
    <w:rsid w:val="00254619"/>
  </w:style>
  <w:style w:type="numbering" w:customStyle="1" w:styleId="NoList34">
    <w:name w:val="No List34"/>
    <w:next w:val="NoList"/>
    <w:uiPriority w:val="99"/>
    <w:semiHidden/>
    <w:unhideWhenUsed/>
    <w:rsid w:val="00254619"/>
  </w:style>
  <w:style w:type="numbering" w:customStyle="1" w:styleId="NoList44">
    <w:name w:val="No List44"/>
    <w:next w:val="NoList"/>
    <w:semiHidden/>
    <w:rsid w:val="00254619"/>
  </w:style>
  <w:style w:type="numbering" w:customStyle="1" w:styleId="NoList1213">
    <w:name w:val="No List1213"/>
    <w:next w:val="NoList"/>
    <w:uiPriority w:val="99"/>
    <w:semiHidden/>
    <w:rsid w:val="00254619"/>
  </w:style>
  <w:style w:type="numbering" w:customStyle="1" w:styleId="NoList11213">
    <w:name w:val="No List11213"/>
    <w:next w:val="NoList"/>
    <w:uiPriority w:val="99"/>
    <w:semiHidden/>
    <w:unhideWhenUsed/>
    <w:rsid w:val="00254619"/>
  </w:style>
  <w:style w:type="numbering" w:customStyle="1" w:styleId="NoList2113">
    <w:name w:val="No List2113"/>
    <w:next w:val="NoList"/>
    <w:uiPriority w:val="99"/>
    <w:semiHidden/>
    <w:unhideWhenUsed/>
    <w:rsid w:val="00254619"/>
  </w:style>
  <w:style w:type="numbering" w:customStyle="1" w:styleId="NoList313">
    <w:name w:val="No List313"/>
    <w:next w:val="NoList"/>
    <w:semiHidden/>
    <w:rsid w:val="00254619"/>
  </w:style>
  <w:style w:type="numbering" w:customStyle="1" w:styleId="NoList413">
    <w:name w:val="No List413"/>
    <w:next w:val="NoList"/>
    <w:uiPriority w:val="99"/>
    <w:semiHidden/>
    <w:unhideWhenUsed/>
    <w:rsid w:val="00254619"/>
  </w:style>
  <w:style w:type="numbering" w:customStyle="1" w:styleId="NoList53">
    <w:name w:val="No List53"/>
    <w:next w:val="NoList"/>
    <w:semiHidden/>
    <w:rsid w:val="00254619"/>
  </w:style>
  <w:style w:type="numbering" w:customStyle="1" w:styleId="NoList1313">
    <w:name w:val="No List1313"/>
    <w:next w:val="NoList"/>
    <w:semiHidden/>
    <w:rsid w:val="00254619"/>
  </w:style>
  <w:style w:type="numbering" w:customStyle="1" w:styleId="NoList62">
    <w:name w:val="No List62"/>
    <w:next w:val="NoList"/>
    <w:uiPriority w:val="99"/>
    <w:semiHidden/>
    <w:unhideWhenUsed/>
    <w:rsid w:val="00254619"/>
  </w:style>
  <w:style w:type="numbering" w:customStyle="1" w:styleId="NoList142">
    <w:name w:val="No List142"/>
    <w:next w:val="NoList"/>
    <w:semiHidden/>
    <w:rsid w:val="00254619"/>
  </w:style>
  <w:style w:type="numbering" w:customStyle="1" w:styleId="NoList1132">
    <w:name w:val="No List1132"/>
    <w:next w:val="NoList"/>
    <w:uiPriority w:val="99"/>
    <w:semiHidden/>
    <w:unhideWhenUsed/>
    <w:rsid w:val="00254619"/>
  </w:style>
  <w:style w:type="numbering" w:customStyle="1" w:styleId="131">
    <w:name w:val="Без списък131"/>
    <w:next w:val="NoList"/>
    <w:uiPriority w:val="99"/>
    <w:semiHidden/>
    <w:rsid w:val="00254619"/>
  </w:style>
  <w:style w:type="numbering" w:customStyle="1" w:styleId="NoList1222">
    <w:name w:val="No List1222"/>
    <w:next w:val="NoList"/>
    <w:uiPriority w:val="99"/>
    <w:semiHidden/>
    <w:unhideWhenUsed/>
    <w:rsid w:val="00254619"/>
  </w:style>
  <w:style w:type="numbering" w:customStyle="1" w:styleId="NoList11132">
    <w:name w:val="No List11132"/>
    <w:next w:val="NoList"/>
    <w:semiHidden/>
    <w:rsid w:val="00254619"/>
  </w:style>
  <w:style w:type="numbering" w:customStyle="1" w:styleId="NoList111122">
    <w:name w:val="No List111122"/>
    <w:next w:val="NoList"/>
    <w:uiPriority w:val="99"/>
    <w:semiHidden/>
    <w:unhideWhenUsed/>
    <w:rsid w:val="00254619"/>
  </w:style>
  <w:style w:type="numbering" w:customStyle="1" w:styleId="NoList222">
    <w:name w:val="No List222"/>
    <w:next w:val="NoList"/>
    <w:semiHidden/>
    <w:rsid w:val="00254619"/>
  </w:style>
  <w:style w:type="numbering" w:customStyle="1" w:styleId="NoList1322">
    <w:name w:val="No List1322"/>
    <w:next w:val="NoList"/>
    <w:semiHidden/>
    <w:unhideWhenUsed/>
    <w:rsid w:val="00254619"/>
  </w:style>
  <w:style w:type="numbering" w:customStyle="1" w:styleId="NoList11222">
    <w:name w:val="No List11222"/>
    <w:next w:val="NoList"/>
    <w:uiPriority w:val="99"/>
    <w:semiHidden/>
    <w:unhideWhenUsed/>
    <w:rsid w:val="00254619"/>
  </w:style>
  <w:style w:type="numbering" w:customStyle="1" w:styleId="NoList111212">
    <w:name w:val="No List111212"/>
    <w:next w:val="NoList"/>
    <w:semiHidden/>
    <w:rsid w:val="00254619"/>
  </w:style>
  <w:style w:type="numbering" w:customStyle="1" w:styleId="NoList1111122">
    <w:name w:val="No List1111122"/>
    <w:next w:val="NoList"/>
    <w:uiPriority w:val="99"/>
    <w:semiHidden/>
    <w:rsid w:val="00254619"/>
  </w:style>
  <w:style w:type="numbering" w:customStyle="1" w:styleId="NoList11111122">
    <w:name w:val="No List11111122"/>
    <w:next w:val="NoList"/>
    <w:uiPriority w:val="99"/>
    <w:semiHidden/>
    <w:unhideWhenUsed/>
    <w:rsid w:val="00254619"/>
  </w:style>
  <w:style w:type="numbering" w:customStyle="1" w:styleId="NoList2122">
    <w:name w:val="No List2122"/>
    <w:next w:val="NoList"/>
    <w:uiPriority w:val="99"/>
    <w:semiHidden/>
    <w:unhideWhenUsed/>
    <w:rsid w:val="00254619"/>
  </w:style>
  <w:style w:type="numbering" w:customStyle="1" w:styleId="NoList322">
    <w:name w:val="No List322"/>
    <w:next w:val="NoList"/>
    <w:uiPriority w:val="99"/>
    <w:semiHidden/>
    <w:unhideWhenUsed/>
    <w:rsid w:val="00254619"/>
  </w:style>
  <w:style w:type="numbering" w:customStyle="1" w:styleId="NoList422">
    <w:name w:val="No List422"/>
    <w:next w:val="NoList"/>
    <w:semiHidden/>
    <w:rsid w:val="00254619"/>
  </w:style>
  <w:style w:type="numbering" w:customStyle="1" w:styleId="NoList12112">
    <w:name w:val="No List12112"/>
    <w:next w:val="NoList"/>
    <w:uiPriority w:val="99"/>
    <w:semiHidden/>
    <w:rsid w:val="00254619"/>
  </w:style>
  <w:style w:type="numbering" w:customStyle="1" w:styleId="NoList112112">
    <w:name w:val="No List112112"/>
    <w:next w:val="NoList"/>
    <w:uiPriority w:val="99"/>
    <w:semiHidden/>
    <w:unhideWhenUsed/>
    <w:rsid w:val="00254619"/>
  </w:style>
  <w:style w:type="numbering" w:customStyle="1" w:styleId="NoList21112">
    <w:name w:val="No List21112"/>
    <w:next w:val="NoList"/>
    <w:uiPriority w:val="99"/>
    <w:semiHidden/>
    <w:unhideWhenUsed/>
    <w:rsid w:val="00254619"/>
  </w:style>
  <w:style w:type="numbering" w:customStyle="1" w:styleId="NoList3112">
    <w:name w:val="No List3112"/>
    <w:next w:val="NoList"/>
    <w:semiHidden/>
    <w:rsid w:val="00254619"/>
  </w:style>
  <w:style w:type="numbering" w:customStyle="1" w:styleId="NoList4112">
    <w:name w:val="No List4112"/>
    <w:next w:val="NoList"/>
    <w:uiPriority w:val="99"/>
    <w:semiHidden/>
    <w:unhideWhenUsed/>
    <w:rsid w:val="00254619"/>
  </w:style>
  <w:style w:type="numbering" w:customStyle="1" w:styleId="NoList512">
    <w:name w:val="No List512"/>
    <w:next w:val="NoList"/>
    <w:semiHidden/>
    <w:rsid w:val="00254619"/>
  </w:style>
  <w:style w:type="numbering" w:customStyle="1" w:styleId="NoList13112">
    <w:name w:val="No List13112"/>
    <w:next w:val="NoList"/>
    <w:semiHidden/>
    <w:rsid w:val="00254619"/>
  </w:style>
  <w:style w:type="numbering" w:customStyle="1" w:styleId="NoList71">
    <w:name w:val="No List71"/>
    <w:next w:val="NoList"/>
    <w:semiHidden/>
    <w:rsid w:val="00254619"/>
  </w:style>
  <w:style w:type="character" w:customStyle="1" w:styleId="PlainTextChar3">
    <w:name w:val="Plain Text Char3"/>
    <w:aliases w:val="Знак Знак Зна Char Char Char Знак Знак Знак Знак З Char Char1,Знак Char Char1,Знак Знак Знак Char Char1,Знак + Tahoma Char Char1,Центрирано Char Char1,Отдясно:  0 Char Char1,06 cm Знак Char Char1,06 cm Знак Знак Char Char1,Знак Char3"/>
    <w:rsid w:val="00254619"/>
    <w:rPr>
      <w:rFonts w:ascii="Courier New" w:hAnsi="Courier New" w:cs="Courier New"/>
      <w:lang w:val="bg-BG" w:eastAsia="ar-SA" w:bidi="ar-SA"/>
    </w:rPr>
  </w:style>
  <w:style w:type="character" w:customStyle="1" w:styleId="HeaderChar2">
    <w:name w:val="Header Char2"/>
    <w:aliases w:val="Header Char Char Char Char Char Char Char3,Header Char Char Char Char Char3,Header Char Char2,Char1 Char Char Char Char3, Char Char5,Header Char Знак Знак Знак Знак Знак Знак Знак Знак Знак Char1,Header Char Знак Знак Знак Знак Char1"/>
    <w:rsid w:val="00254619"/>
    <w:rPr>
      <w:rFonts w:ascii="Arial" w:hAnsi="Arial"/>
      <w:lang w:val="en-US" w:eastAsia="en-US" w:bidi="ar-SA"/>
    </w:rPr>
  </w:style>
  <w:style w:type="table" w:customStyle="1" w:styleId="TableGrid41">
    <w:name w:val="Table Grid41"/>
    <w:basedOn w:val="TableNormal"/>
    <w:next w:val="TableGrid"/>
    <w:rsid w:val="00254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Char0">
    <w:name w:val=" Char5 Char"/>
    <w:basedOn w:val="Normal"/>
    <w:rsid w:val="00254619"/>
    <w:pPr>
      <w:overflowPunct/>
      <w:autoSpaceDE/>
      <w:autoSpaceDN/>
      <w:adjustRightInd/>
      <w:spacing w:after="160" w:line="240" w:lineRule="exact"/>
      <w:textAlignment w:val="auto"/>
    </w:pPr>
    <w:rPr>
      <w:rFonts w:ascii="Tahoma" w:hAnsi="Tahoma"/>
    </w:rPr>
  </w:style>
  <w:style w:type="paragraph" w:customStyle="1" w:styleId="31">
    <w:name w:val="Обикновен текст3"/>
    <w:basedOn w:val="Normal"/>
    <w:rsid w:val="00254619"/>
    <w:pPr>
      <w:suppressAutoHyphens/>
      <w:overflowPunct/>
      <w:autoSpaceDE/>
      <w:autoSpaceDN/>
      <w:adjustRightInd/>
      <w:textAlignment w:val="auto"/>
    </w:pPr>
    <w:rPr>
      <w:rFonts w:ascii="Courier New" w:hAnsi="Courier New"/>
      <w:lang w:val="bg-BG" w:eastAsia="ar-SA"/>
    </w:rPr>
  </w:style>
  <w:style w:type="numbering" w:customStyle="1" w:styleId="NoList151">
    <w:name w:val="No List151"/>
    <w:next w:val="NoList"/>
    <w:semiHidden/>
    <w:unhideWhenUsed/>
    <w:rsid w:val="00254619"/>
  </w:style>
  <w:style w:type="numbering" w:customStyle="1" w:styleId="NoList1141">
    <w:name w:val="No List1141"/>
    <w:next w:val="NoList"/>
    <w:uiPriority w:val="99"/>
    <w:semiHidden/>
    <w:rsid w:val="00254619"/>
  </w:style>
  <w:style w:type="table" w:customStyle="1" w:styleId="TableGrid16">
    <w:name w:val="Table Grid16"/>
    <w:basedOn w:val="TableNormal"/>
    <w:next w:val="TableGrid"/>
    <w:rsid w:val="00254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NoList"/>
    <w:semiHidden/>
    <w:rsid w:val="00254619"/>
  </w:style>
  <w:style w:type="paragraph" w:customStyle="1" w:styleId="22">
    <w:name w:val="Списък на абзаци2"/>
    <w:basedOn w:val="Normal"/>
    <w:uiPriority w:val="34"/>
    <w:qFormat/>
    <w:rsid w:val="00254619"/>
    <w:pPr>
      <w:suppressAutoHyphens/>
      <w:overflowPunct/>
      <w:autoSpaceDN/>
      <w:adjustRightInd/>
      <w:ind w:left="708"/>
      <w:textAlignment w:val="auto"/>
    </w:pPr>
    <w:rPr>
      <w:rFonts w:ascii="Tahoma" w:hAnsi="Tahoma" w:cs="Tahoma"/>
      <w:sz w:val="24"/>
      <w:szCs w:val="24"/>
      <w:lang w:val="bg-BG" w:eastAsia="ar-SA"/>
    </w:rPr>
  </w:style>
  <w:style w:type="numbering" w:customStyle="1" w:styleId="NoList111131">
    <w:name w:val="No List111131"/>
    <w:next w:val="NoList"/>
    <w:uiPriority w:val="99"/>
    <w:semiHidden/>
    <w:unhideWhenUsed/>
    <w:rsid w:val="00254619"/>
  </w:style>
  <w:style w:type="numbering" w:customStyle="1" w:styleId="NoList231">
    <w:name w:val="No List231"/>
    <w:next w:val="NoList"/>
    <w:uiPriority w:val="99"/>
    <w:semiHidden/>
    <w:unhideWhenUsed/>
    <w:rsid w:val="00254619"/>
  </w:style>
  <w:style w:type="table" w:customStyle="1" w:styleId="TableGrid115">
    <w:name w:val="Table Grid115"/>
    <w:basedOn w:val="TableNormal"/>
    <w:next w:val="TableGrid"/>
    <w:rsid w:val="0025461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3">
    <w:name w:val="Table 3D effects 13"/>
    <w:basedOn w:val="TableNormal"/>
    <w:next w:val="Table3Deffects1"/>
    <w:rsid w:val="00254619"/>
    <w:pPr>
      <w:spacing w:after="200" w:line="276" w:lineRule="auto"/>
    </w:pPr>
    <w:rPr>
      <w:rFonts w:ascii="Calibri" w:eastAsia="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NoList331">
    <w:name w:val="No List331"/>
    <w:next w:val="NoList"/>
    <w:uiPriority w:val="99"/>
    <w:semiHidden/>
    <w:unhideWhenUsed/>
    <w:rsid w:val="00254619"/>
  </w:style>
  <w:style w:type="paragraph" w:customStyle="1" w:styleId="CharChar3CharChar">
    <w:name w:val=" Char Char3 Char Char"/>
    <w:basedOn w:val="Normal"/>
    <w:rsid w:val="00254619"/>
    <w:pPr>
      <w:tabs>
        <w:tab w:val="left" w:pos="709"/>
      </w:tabs>
      <w:overflowPunct/>
      <w:autoSpaceDE/>
      <w:autoSpaceDN/>
      <w:adjustRightInd/>
      <w:textAlignment w:val="auto"/>
    </w:pPr>
    <w:rPr>
      <w:rFonts w:ascii="Tahoma" w:hAnsi="Tahoma"/>
      <w:sz w:val="24"/>
      <w:szCs w:val="24"/>
      <w:lang w:val="pl-PL" w:eastAsia="pl-PL"/>
    </w:rPr>
  </w:style>
  <w:style w:type="character" w:customStyle="1" w:styleId="27">
    <w:name w:val="Основен текст (27)"/>
    <w:uiPriority w:val="99"/>
    <w:rsid w:val="00254619"/>
  </w:style>
  <w:style w:type="character" w:customStyle="1" w:styleId="270">
    <w:name w:val="Основен текст (27)_"/>
    <w:link w:val="271"/>
    <w:uiPriority w:val="99"/>
    <w:locked/>
    <w:rsid w:val="00254619"/>
    <w:rPr>
      <w:rFonts w:ascii="Franklin Gothic Heavy" w:hAnsi="Franklin Gothic Heavy" w:cs="Franklin Gothic Heavy"/>
      <w:sz w:val="13"/>
      <w:szCs w:val="13"/>
      <w:shd w:val="clear" w:color="auto" w:fill="FFFFFF"/>
    </w:rPr>
  </w:style>
  <w:style w:type="paragraph" w:customStyle="1" w:styleId="271">
    <w:name w:val="Основен текст (27)1"/>
    <w:basedOn w:val="Normal"/>
    <w:link w:val="270"/>
    <w:uiPriority w:val="99"/>
    <w:rsid w:val="00254619"/>
    <w:pPr>
      <w:widowControl w:val="0"/>
      <w:shd w:val="clear" w:color="auto" w:fill="FFFFFF"/>
      <w:overflowPunct/>
      <w:autoSpaceDE/>
      <w:autoSpaceDN/>
      <w:adjustRightInd/>
      <w:spacing w:before="120" w:after="120" w:line="168" w:lineRule="exact"/>
      <w:jc w:val="both"/>
      <w:textAlignment w:val="auto"/>
    </w:pPr>
    <w:rPr>
      <w:rFonts w:ascii="Franklin Gothic Heavy" w:hAnsi="Franklin Gothic Heavy" w:cs="Franklin Gothic Heavy"/>
      <w:sz w:val="13"/>
      <w:szCs w:val="13"/>
      <w:lang w:bidi="bn-BD"/>
    </w:rPr>
  </w:style>
  <w:style w:type="character" w:customStyle="1" w:styleId="a3">
    <w:name w:val="Основен текст_"/>
    <w:link w:val="1d"/>
    <w:uiPriority w:val="99"/>
    <w:rsid w:val="00254619"/>
    <w:rPr>
      <w:spacing w:val="2"/>
      <w:sz w:val="22"/>
      <w:szCs w:val="22"/>
      <w:shd w:val="clear" w:color="auto" w:fill="FFFFFF"/>
    </w:rPr>
  </w:style>
  <w:style w:type="paragraph" w:customStyle="1" w:styleId="1d">
    <w:name w:val="Основен текст1"/>
    <w:basedOn w:val="Normal"/>
    <w:link w:val="a3"/>
    <w:uiPriority w:val="99"/>
    <w:rsid w:val="00254619"/>
    <w:pPr>
      <w:widowControl w:val="0"/>
      <w:shd w:val="clear" w:color="auto" w:fill="FFFFFF"/>
      <w:overflowPunct/>
      <w:autoSpaceDE/>
      <w:autoSpaceDN/>
      <w:adjustRightInd/>
      <w:spacing w:line="324" w:lineRule="exact"/>
      <w:ind w:hanging="360"/>
      <w:textAlignment w:val="auto"/>
    </w:pPr>
    <w:rPr>
      <w:rFonts w:ascii="Times New Roman" w:hAnsi="Times New Roman"/>
      <w:spacing w:val="2"/>
      <w:sz w:val="22"/>
      <w:szCs w:val="22"/>
      <w:lang w:bidi="bn-BD"/>
    </w:rPr>
  </w:style>
  <w:style w:type="numbering" w:customStyle="1" w:styleId="141">
    <w:name w:val="Без списък141"/>
    <w:next w:val="NoList"/>
    <w:semiHidden/>
    <w:rsid w:val="00254619"/>
  </w:style>
  <w:style w:type="character" w:customStyle="1" w:styleId="HeaderCharCharCharCharCharCharChar2">
    <w:name w:val="Header Char Char Char Char Char Char Char2"/>
    <w:aliases w:val="Header Char Char Char Char Char2,Char1 Char Char Char Char2"/>
    <w:rsid w:val="00254619"/>
  </w:style>
  <w:style w:type="paragraph" w:customStyle="1" w:styleId="23">
    <w:name w:val=" Знак Знак2"/>
    <w:basedOn w:val="Normal"/>
    <w:rsid w:val="00254619"/>
    <w:pPr>
      <w:overflowPunct/>
      <w:autoSpaceDE/>
      <w:autoSpaceDN/>
      <w:adjustRightInd/>
      <w:spacing w:after="160" w:line="240" w:lineRule="exact"/>
      <w:textAlignment w:val="auto"/>
    </w:pPr>
    <w:rPr>
      <w:rFonts w:ascii="Tahoma" w:hAnsi="Tahoma"/>
    </w:rPr>
  </w:style>
  <w:style w:type="character" w:customStyle="1" w:styleId="a4">
    <w:name w:val="Долен колонтитул Знак"/>
    <w:aliases w:val=" Char Char1 Char Char Char Char Знак, Char Char1 Char Char Char Char Char Знак, Char Char1 Char Char Char Знак"/>
    <w:rsid w:val="00254619"/>
    <w:rPr>
      <w:rFonts w:ascii="Calibri" w:eastAsia="Calibri" w:hAnsi="Calibri" w:cs="Calibri"/>
      <w:sz w:val="22"/>
      <w:szCs w:val="22"/>
      <w:lang w:val="x-none"/>
    </w:rPr>
  </w:style>
  <w:style w:type="paragraph" w:customStyle="1" w:styleId="CharCharCharCharChar3">
    <w:name w:val="Char Знак Знак Char Char Знак Знак Char Char"/>
    <w:basedOn w:val="Normal"/>
    <w:rsid w:val="00254619"/>
    <w:pPr>
      <w:tabs>
        <w:tab w:val="left" w:pos="709"/>
      </w:tabs>
      <w:overflowPunct/>
      <w:autoSpaceDE/>
      <w:autoSpaceDN/>
      <w:adjustRightInd/>
      <w:textAlignment w:val="auto"/>
    </w:pPr>
    <w:rPr>
      <w:rFonts w:ascii="Tahoma" w:hAnsi="Tahoma"/>
      <w:sz w:val="24"/>
      <w:szCs w:val="24"/>
      <w:lang w:val="pl-PL" w:eastAsia="pl-PL"/>
    </w:rPr>
  </w:style>
  <w:style w:type="table" w:customStyle="1" w:styleId="TableGrid22">
    <w:name w:val="Table Grid22"/>
    <w:basedOn w:val="TableNormal"/>
    <w:next w:val="TableGrid"/>
    <w:uiPriority w:val="59"/>
    <w:rsid w:val="00254619"/>
    <w:rPr>
      <w:rFonts w:ascii="Tahoma" w:hAnsi="Tahoma"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99"/>
    <w:rsid w:val="00254619"/>
    <w:rPr>
      <w:rFonts w:ascii="Tahoma" w:hAnsi="Tahoma"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CharCharCharCharCharChar0">
    <w:name w:val="1 Char Char Char Char Char Char Char"/>
    <w:basedOn w:val="Normal"/>
    <w:rsid w:val="00254619"/>
    <w:pPr>
      <w:overflowPunct/>
      <w:autoSpaceDE/>
      <w:autoSpaceDN/>
      <w:adjustRightInd/>
      <w:spacing w:after="160" w:line="240" w:lineRule="exact"/>
      <w:textAlignment w:val="auto"/>
    </w:pPr>
    <w:rPr>
      <w:rFonts w:ascii="Tahoma" w:hAnsi="Tahoma"/>
    </w:rPr>
  </w:style>
  <w:style w:type="numbering" w:customStyle="1" w:styleId="NoList1111131">
    <w:name w:val="No List1111131"/>
    <w:next w:val="NoList"/>
    <w:uiPriority w:val="99"/>
    <w:semiHidden/>
    <w:unhideWhenUsed/>
    <w:rsid w:val="00254619"/>
  </w:style>
  <w:style w:type="numbering" w:customStyle="1" w:styleId="NoList431">
    <w:name w:val="No List431"/>
    <w:next w:val="NoList"/>
    <w:uiPriority w:val="99"/>
    <w:semiHidden/>
    <w:unhideWhenUsed/>
    <w:rsid w:val="00254619"/>
  </w:style>
  <w:style w:type="character" w:customStyle="1" w:styleId="FontStyle40">
    <w:name w:val="Font Style40"/>
    <w:rsid w:val="00254619"/>
    <w:rPr>
      <w:rFonts w:ascii="MS Reference Sans Serif" w:hAnsi="MS Reference Sans Serif" w:cs="MS Reference Sans Serif"/>
      <w:b/>
      <w:bCs/>
      <w:sz w:val="16"/>
      <w:szCs w:val="16"/>
    </w:rPr>
  </w:style>
  <w:style w:type="paragraph" w:customStyle="1" w:styleId="western">
    <w:name w:val="western"/>
    <w:basedOn w:val="Normal"/>
    <w:rsid w:val="00254619"/>
    <w:pPr>
      <w:overflowPunct/>
      <w:autoSpaceDE/>
      <w:autoSpaceDN/>
      <w:adjustRightInd/>
      <w:spacing w:before="100" w:beforeAutospacing="1"/>
      <w:jc w:val="center"/>
      <w:textAlignment w:val="auto"/>
    </w:pPr>
    <w:rPr>
      <w:rFonts w:ascii="Times New Roman" w:hAnsi="Times New Roman"/>
      <w:color w:val="00000A"/>
      <w:lang w:val="bg-BG" w:eastAsia="bg-BG"/>
    </w:rPr>
  </w:style>
  <w:style w:type="paragraph" w:customStyle="1" w:styleId="Char13">
    <w:name w:val=" Char13"/>
    <w:basedOn w:val="Normal"/>
    <w:rsid w:val="00254619"/>
    <w:pPr>
      <w:overflowPunct/>
      <w:autoSpaceDE/>
      <w:autoSpaceDN/>
      <w:adjustRightInd/>
      <w:spacing w:after="160" w:line="240" w:lineRule="exact"/>
      <w:textAlignment w:val="auto"/>
    </w:pPr>
    <w:rPr>
      <w:rFonts w:ascii="Tahoma" w:hAnsi="Tahoma"/>
    </w:rPr>
  </w:style>
  <w:style w:type="paragraph" w:customStyle="1" w:styleId="1CharChar">
    <w:name w:val="1 Char Char"/>
    <w:basedOn w:val="Normal"/>
    <w:rsid w:val="00254619"/>
    <w:pPr>
      <w:overflowPunct/>
      <w:autoSpaceDE/>
      <w:autoSpaceDN/>
      <w:adjustRightInd/>
      <w:spacing w:after="160" w:line="240" w:lineRule="exact"/>
      <w:textAlignment w:val="auto"/>
    </w:pPr>
    <w:rPr>
      <w:rFonts w:ascii="Tahoma" w:hAnsi="Tahoma"/>
    </w:rPr>
  </w:style>
  <w:style w:type="character" w:customStyle="1" w:styleId="CharChar7">
    <w:name w:val="Char Char7"/>
    <w:rsid w:val="00254619"/>
    <w:rPr>
      <w:rFonts w:ascii="Arial" w:hAnsi="Arial"/>
      <w:lang w:val="en-US" w:eastAsia="en-US"/>
    </w:rPr>
  </w:style>
  <w:style w:type="character" w:customStyle="1" w:styleId="Char3CharCharCharCharChar2">
    <w:name w:val="Char3 Char Char Char Char Char2"/>
    <w:aliases w:val="Footer1 Char2, Char Char1 Char Char Char2, Char Char1 Char Char Char3"/>
    <w:rsid w:val="00254619"/>
    <w:rPr>
      <w:rFonts w:ascii="Tahoma" w:hAnsi="Tahoma" w:cs="Tahoma"/>
      <w:sz w:val="24"/>
      <w:szCs w:val="24"/>
      <w:lang w:val="bg-BG" w:eastAsia="bg-BG" w:bidi="ar-SA"/>
    </w:rPr>
  </w:style>
  <w:style w:type="character" w:customStyle="1" w:styleId="Absatz-Standardschriftart">
    <w:name w:val="Absatz-Standardschriftart"/>
    <w:rsid w:val="00254619"/>
  </w:style>
  <w:style w:type="paragraph" w:customStyle="1" w:styleId="doc-ti">
    <w:name w:val="doc-ti"/>
    <w:basedOn w:val="Normal"/>
    <w:rsid w:val="00254619"/>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styleId="UnresolvedMention">
    <w:name w:val="Unresolved Mention"/>
    <w:uiPriority w:val="99"/>
    <w:semiHidden/>
    <w:unhideWhenUsed/>
    <w:rsid w:val="00254619"/>
    <w:rPr>
      <w:color w:val="605E5C"/>
      <w:shd w:val="clear" w:color="auto" w:fill="E1DFDD"/>
    </w:rPr>
  </w:style>
  <w:style w:type="numbering" w:customStyle="1" w:styleId="NoList521">
    <w:name w:val="No List521"/>
    <w:next w:val="NoList"/>
    <w:uiPriority w:val="99"/>
    <w:semiHidden/>
    <w:unhideWhenUsed/>
    <w:rsid w:val="00254619"/>
  </w:style>
  <w:style w:type="table" w:customStyle="1" w:styleId="TableGrid411">
    <w:name w:val="Table Grid411"/>
    <w:basedOn w:val="TableNormal"/>
    <w:next w:val="TableGrid"/>
    <w:uiPriority w:val="59"/>
    <w:rsid w:val="0025461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Без списък1111"/>
    <w:next w:val="NoList"/>
    <w:semiHidden/>
    <w:rsid w:val="00254619"/>
  </w:style>
  <w:style w:type="table" w:customStyle="1" w:styleId="123">
    <w:name w:val="Мрежа в таблица12"/>
    <w:basedOn w:val="TableNormal"/>
    <w:next w:val="TableGrid"/>
    <w:rsid w:val="00254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254619"/>
  </w:style>
  <w:style w:type="numbering" w:customStyle="1" w:styleId="150">
    <w:name w:val="Без списък15"/>
    <w:next w:val="NoList"/>
    <w:semiHidden/>
    <w:rsid w:val="00254619"/>
  </w:style>
  <w:style w:type="table" w:customStyle="1" w:styleId="132">
    <w:name w:val="Мрежа в таблица13"/>
    <w:basedOn w:val="TableNormal"/>
    <w:next w:val="TableGrid"/>
    <w:rsid w:val="00254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985671">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455323777">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bds-bg.org/standard/info.php?standard_id=29856"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ds-bg.org/standard/info.php?standard_id=29856"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bds-bg.org/standard/info.php?standard_id=35226" TargetMode="External"/><Relationship Id="rId4" Type="http://schemas.openxmlformats.org/officeDocument/2006/relationships/settings" Target="settings.xml"/><Relationship Id="rId9" Type="http://schemas.openxmlformats.org/officeDocument/2006/relationships/hyperlink" Target="http://www.bds-bg.org/standard/info.php?standard_id=35226"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nab-bas.bg" TargetMode="External"/><Relationship Id="rId1" Type="http://schemas.openxmlformats.org/officeDocument/2006/relationships/hyperlink" Target="mailto:office@nab-bas.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6122D-9B91-4B20-A978-0EE2572AF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446</Words>
  <Characters>2546</Characters>
  <Application>Microsoft Office Word</Application>
  <DocSecurity>0</DocSecurity>
  <Lines>21</Lines>
  <Paragraphs>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2987</CharactersWithSpaces>
  <SharedDoc>false</SharedDoc>
  <HLinks>
    <vt:vector size="36" baseType="variant">
      <vt:variant>
        <vt:i4>327785</vt:i4>
      </vt:variant>
      <vt:variant>
        <vt:i4>9</vt:i4>
      </vt:variant>
      <vt:variant>
        <vt:i4>0</vt:i4>
      </vt:variant>
      <vt:variant>
        <vt:i4>5</vt:i4>
      </vt:variant>
      <vt:variant>
        <vt:lpwstr>http://www.bds-bg.org/standard/info.php?standard_id=29856</vt:lpwstr>
      </vt:variant>
      <vt:variant>
        <vt:lpwstr/>
      </vt:variant>
      <vt:variant>
        <vt:i4>917602</vt:i4>
      </vt:variant>
      <vt:variant>
        <vt:i4>6</vt:i4>
      </vt:variant>
      <vt:variant>
        <vt:i4>0</vt:i4>
      </vt:variant>
      <vt:variant>
        <vt:i4>5</vt:i4>
      </vt:variant>
      <vt:variant>
        <vt:lpwstr>http://www.bds-bg.org/standard/info.php?standard_id=35226</vt:lpwstr>
      </vt:variant>
      <vt:variant>
        <vt:lpwstr/>
      </vt:variant>
      <vt:variant>
        <vt:i4>917602</vt:i4>
      </vt:variant>
      <vt:variant>
        <vt:i4>3</vt:i4>
      </vt:variant>
      <vt:variant>
        <vt:i4>0</vt:i4>
      </vt:variant>
      <vt:variant>
        <vt:i4>5</vt:i4>
      </vt:variant>
      <vt:variant>
        <vt:lpwstr>http://www.bds-bg.org/standard/info.php?standard_id=35226</vt:lpwstr>
      </vt:variant>
      <vt:variant>
        <vt:lpwstr/>
      </vt:variant>
      <vt:variant>
        <vt:i4>327785</vt:i4>
      </vt:variant>
      <vt:variant>
        <vt:i4>0</vt:i4>
      </vt:variant>
      <vt:variant>
        <vt:i4>0</vt:i4>
      </vt:variant>
      <vt:variant>
        <vt:i4>5</vt:i4>
      </vt:variant>
      <vt:variant>
        <vt:lpwstr>http://www.bds-bg.org/standard/info.php?standard_id=29856</vt:lpwstr>
      </vt:variant>
      <vt:variant>
        <vt:lpwstr/>
      </vt:variant>
      <vt:variant>
        <vt:i4>8060980</vt:i4>
      </vt:variant>
      <vt:variant>
        <vt:i4>11</vt:i4>
      </vt:variant>
      <vt:variant>
        <vt:i4>0</vt:i4>
      </vt:variant>
      <vt:variant>
        <vt:i4>5</vt:i4>
      </vt:variant>
      <vt:variant>
        <vt:lpwstr>http://www.nab-bas.bg/</vt:lpwstr>
      </vt:variant>
      <vt:variant>
        <vt:lpwstr/>
      </vt:variant>
      <vt:variant>
        <vt:i4>2883679</vt:i4>
      </vt:variant>
      <vt:variant>
        <vt:i4>8</vt:i4>
      </vt:variant>
      <vt:variant>
        <vt:i4>0</vt:i4>
      </vt:variant>
      <vt:variant>
        <vt:i4>5</vt:i4>
      </vt:variant>
      <vt:variant>
        <vt:lpwstr>mailto:office@nab-bas.bg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dc:description/>
  <cp:lastModifiedBy>Dimitar I. Dimitrov</cp:lastModifiedBy>
  <cp:revision>3</cp:revision>
  <cp:lastPrinted>2024-08-23T14:21:00Z</cp:lastPrinted>
  <dcterms:created xsi:type="dcterms:W3CDTF">2025-07-17T08:37:00Z</dcterms:created>
  <dcterms:modified xsi:type="dcterms:W3CDTF">2025-07-17T08:38:00Z</dcterms:modified>
</cp:coreProperties>
</file>