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336A" w14:textId="22C91971" w:rsidR="0036526A" w:rsidRPr="003D329D" w:rsidRDefault="003D329D" w:rsidP="003070A6">
      <w:pPr>
        <w:overflowPunct/>
        <w:autoSpaceDE/>
        <w:autoSpaceDN/>
        <w:adjustRightInd/>
        <w:spacing w:line="480" w:lineRule="auto"/>
        <w:jc w:val="center"/>
        <w:textAlignment w:val="auto"/>
        <w:rPr>
          <w:rFonts w:ascii="Verdana" w:eastAsia="Calibri" w:hAnsi="Verdana"/>
          <w:b/>
          <w:iCs/>
        </w:rPr>
      </w:pPr>
      <w:r>
        <w:rPr>
          <w:rFonts w:ascii="Verdana" w:hAnsi="Verdana"/>
          <w:b/>
        </w:rPr>
        <w:t xml:space="preserve">SCOPE 71 </w:t>
      </w:r>
      <w:r>
        <w:rPr>
          <w:rFonts w:ascii="Verdana" w:hAnsi="Verdana"/>
          <w:b/>
          <w:lang w:val="bg-BG"/>
        </w:rPr>
        <w:t>ЛИ</w:t>
      </w:r>
    </w:p>
    <w:p w14:paraId="216E4AC9" w14:textId="77777777" w:rsidR="00DE40AE" w:rsidRPr="00DE40AE" w:rsidRDefault="00A628C3" w:rsidP="00C05C2C">
      <w:pPr>
        <w:ind w:left="-142" w:right="-48"/>
        <w:jc w:val="center"/>
        <w:rPr>
          <w:rFonts w:ascii="Verdana" w:hAnsi="Verdana"/>
          <w:b/>
        </w:rPr>
      </w:pPr>
      <w:r w:rsidRPr="00DE40AE">
        <w:rPr>
          <w:rFonts w:ascii="Verdana" w:hAnsi="Verdana"/>
          <w:b/>
        </w:rPr>
        <w:t>LABKONSULT PLUS LTD.</w:t>
      </w:r>
    </w:p>
    <w:p w14:paraId="1F37B77F" w14:textId="77777777" w:rsidR="00DE40AE" w:rsidRPr="00DE40AE" w:rsidRDefault="00A628C3" w:rsidP="00C05C2C">
      <w:pPr>
        <w:ind w:left="-142" w:right="-48"/>
        <w:jc w:val="center"/>
        <w:rPr>
          <w:rFonts w:ascii="Verdana" w:hAnsi="Verdana"/>
          <w:b/>
        </w:rPr>
      </w:pPr>
      <w:r w:rsidRPr="00DE40AE">
        <w:rPr>
          <w:rFonts w:ascii="Verdana" w:hAnsi="Verdana"/>
          <w:b/>
        </w:rPr>
        <w:t>TESTING LABORATORY</w:t>
      </w:r>
    </w:p>
    <w:p w14:paraId="378738A3" w14:textId="77777777" w:rsidR="00DE40AE" w:rsidRDefault="00DE40AE" w:rsidP="00C05C2C">
      <w:pPr>
        <w:ind w:left="-142" w:right="-48"/>
        <w:jc w:val="center"/>
        <w:rPr>
          <w:rFonts w:ascii="Verdana" w:hAnsi="Verdana"/>
          <w:b/>
        </w:rPr>
      </w:pPr>
    </w:p>
    <w:p w14:paraId="59949337" w14:textId="77777777" w:rsidR="00DE40AE" w:rsidRDefault="00DE40AE" w:rsidP="00C05C2C">
      <w:pPr>
        <w:ind w:left="-142" w:right="-48"/>
        <w:jc w:val="center"/>
        <w:rPr>
          <w:rFonts w:ascii="Verdana" w:hAnsi="Verdana"/>
        </w:rPr>
      </w:pPr>
      <w:r w:rsidRPr="00C43B4E">
        <w:rPr>
          <w:rFonts w:ascii="Verdana" w:hAnsi="Verdana"/>
          <w:b/>
        </w:rPr>
        <w:t xml:space="preserve">Management address: </w:t>
      </w:r>
      <w:r w:rsidRPr="00C43B4E">
        <w:rPr>
          <w:rFonts w:ascii="Verdana" w:hAnsi="Verdana"/>
        </w:rPr>
        <w:t xml:space="preserve">1700 Sofia, </w:t>
      </w:r>
      <w:proofErr w:type="spellStart"/>
      <w:r w:rsidR="008473CB" w:rsidRPr="008473CB">
        <w:rPr>
          <w:rFonts w:ascii="Verdana" w:hAnsi="Verdana"/>
          <w:lang w:val="en-GB"/>
        </w:rPr>
        <w:t>Lozenets</w:t>
      </w:r>
      <w:proofErr w:type="spellEnd"/>
      <w:r w:rsidR="008473CB" w:rsidRPr="008473CB">
        <w:rPr>
          <w:rFonts w:ascii="Verdana" w:hAnsi="Verdana"/>
          <w:lang w:val="en-GB"/>
        </w:rPr>
        <w:t xml:space="preserve"> Municipality</w:t>
      </w:r>
      <w:r w:rsidRPr="00C43B4E">
        <w:rPr>
          <w:rFonts w:ascii="Verdana" w:hAnsi="Verdana"/>
        </w:rPr>
        <w:t>,</w:t>
      </w:r>
      <w:r w:rsidR="00DA18B5">
        <w:rPr>
          <w:rFonts w:ascii="Verdana" w:hAnsi="Verdana"/>
        </w:rPr>
        <w:t xml:space="preserve"> </w:t>
      </w:r>
      <w:r w:rsidRPr="00C43B4E">
        <w:rPr>
          <w:rFonts w:ascii="Verdana" w:hAnsi="Verdana"/>
        </w:rPr>
        <w:t xml:space="preserve">18A, </w:t>
      </w:r>
      <w:proofErr w:type="spellStart"/>
      <w:r w:rsidRPr="00C43B4E">
        <w:rPr>
          <w:rFonts w:ascii="Verdana" w:hAnsi="Verdana"/>
        </w:rPr>
        <w:t>Simeonovsko</w:t>
      </w:r>
      <w:proofErr w:type="spellEnd"/>
      <w:r w:rsidRPr="00C43B4E">
        <w:rPr>
          <w:rFonts w:ascii="Verdana" w:hAnsi="Verdana"/>
        </w:rPr>
        <w:t xml:space="preserve"> </w:t>
      </w:r>
      <w:r>
        <w:rPr>
          <w:rFonts w:ascii="Verdana" w:hAnsi="Verdana"/>
        </w:rPr>
        <w:t>S</w:t>
      </w:r>
      <w:r w:rsidRPr="00C43B4E">
        <w:rPr>
          <w:rFonts w:ascii="Verdana" w:hAnsi="Verdana"/>
        </w:rPr>
        <w:t>hosse Str.</w:t>
      </w:r>
    </w:p>
    <w:p w14:paraId="33E08231" w14:textId="77777777" w:rsidR="00DE40AE" w:rsidRDefault="00DE40AE" w:rsidP="00C05C2C">
      <w:pPr>
        <w:ind w:left="-142" w:right="-48"/>
        <w:jc w:val="center"/>
        <w:rPr>
          <w:rFonts w:ascii="Verdana" w:hAnsi="Verdana"/>
          <w:lang w:val="en-GB"/>
        </w:rPr>
      </w:pPr>
      <w:r w:rsidRPr="00C43B4E">
        <w:rPr>
          <w:rFonts w:ascii="Verdana" w:hAnsi="Verdana"/>
          <w:b/>
        </w:rPr>
        <w:t xml:space="preserve">Laboratory address: </w:t>
      </w:r>
      <w:r w:rsidRPr="00C43B4E">
        <w:rPr>
          <w:rFonts w:ascii="Verdana" w:hAnsi="Verdana"/>
        </w:rPr>
        <w:t xml:space="preserve">1540 Sofia, Airport Sofia, North </w:t>
      </w:r>
      <w:r w:rsidRPr="00C43B4E">
        <w:rPr>
          <w:rFonts w:ascii="Verdana" w:hAnsi="Verdana"/>
          <w:lang w:val="en-GB"/>
        </w:rPr>
        <w:t>District</w:t>
      </w:r>
    </w:p>
    <w:p w14:paraId="46EF6A24" w14:textId="77777777" w:rsidR="00C95368" w:rsidRDefault="00C95368" w:rsidP="00C05C2C">
      <w:pPr>
        <w:spacing w:line="259" w:lineRule="auto"/>
        <w:ind w:left="-142" w:right="-48"/>
        <w:jc w:val="center"/>
        <w:rPr>
          <w:rFonts w:ascii="Verdana" w:eastAsia="Calibri" w:hAnsi="Verdana"/>
          <w:b/>
        </w:rPr>
      </w:pPr>
    </w:p>
    <w:p w14:paraId="69C7C6D6" w14:textId="77777777" w:rsidR="00136D72" w:rsidRDefault="009F46B7" w:rsidP="00C05C2C">
      <w:pPr>
        <w:overflowPunct/>
        <w:autoSpaceDE/>
        <w:autoSpaceDN/>
        <w:adjustRightInd/>
        <w:spacing w:line="360" w:lineRule="auto"/>
        <w:ind w:left="-142" w:right="-48"/>
        <w:textAlignment w:val="auto"/>
        <w:rPr>
          <w:rFonts w:ascii="Verdana" w:eastAsia="Calibri" w:hAnsi="Verdana"/>
        </w:rPr>
      </w:pPr>
      <w:r>
        <w:rPr>
          <w:rFonts w:ascii="Verdana" w:eastAsia="Calibri" w:hAnsi="Verdana"/>
          <w:b/>
        </w:rPr>
        <w:t xml:space="preserve"> </w:t>
      </w:r>
      <w:r w:rsidR="0060248A" w:rsidRPr="00D76FC2">
        <w:rPr>
          <w:rFonts w:ascii="Verdana" w:eastAsia="Calibri" w:hAnsi="Verdana"/>
          <w:b/>
        </w:rPr>
        <w:t>To perform testing of</w:t>
      </w:r>
      <w:r w:rsidR="0060248A" w:rsidRPr="00D76FC2">
        <w:rPr>
          <w:rFonts w:ascii="Verdana" w:eastAsia="Calibri" w:hAnsi="Verdana"/>
        </w:rPr>
        <w:t>:</w:t>
      </w:r>
    </w:p>
    <w:tbl>
      <w:tblPr>
        <w:tblW w:w="96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3544"/>
        <w:gridCol w:w="3402"/>
      </w:tblGrid>
      <w:tr w:rsidR="00BF6353" w:rsidRPr="00BF6353" w14:paraId="6B2831BF" w14:textId="77777777" w:rsidTr="003070A6">
        <w:trPr>
          <w:tblHeader/>
        </w:trPr>
        <w:tc>
          <w:tcPr>
            <w:tcW w:w="9640" w:type="dxa"/>
            <w:gridSpan w:val="4"/>
            <w:tcMar>
              <w:top w:w="0" w:type="dxa"/>
              <w:left w:w="85" w:type="dxa"/>
              <w:bottom w:w="0" w:type="dxa"/>
              <w:right w:w="28" w:type="dxa"/>
            </w:tcMar>
            <w:hideMark/>
          </w:tcPr>
          <w:p w14:paraId="3023DED4" w14:textId="77777777" w:rsidR="00BF6353" w:rsidRPr="00BF6353" w:rsidRDefault="00BF6353" w:rsidP="00136245">
            <w:pPr>
              <w:overflowPunct/>
              <w:autoSpaceDE/>
              <w:autoSpaceDN/>
              <w:adjustRightInd/>
              <w:textAlignment w:val="auto"/>
              <w:rPr>
                <w:rFonts w:ascii="Verdana" w:eastAsia="Calibri" w:hAnsi="Verdana"/>
                <w:b/>
                <w:bCs/>
                <w:lang w:val="en-GB"/>
              </w:rPr>
            </w:pPr>
            <w:r w:rsidRPr="00BF6353">
              <w:rPr>
                <w:rFonts w:ascii="Verdana" w:eastAsia="Calibri" w:hAnsi="Verdana"/>
                <w:b/>
                <w:bCs/>
                <w:lang w:val="en-GB"/>
              </w:rPr>
              <w:t xml:space="preserve">Type of </w:t>
            </w:r>
            <w:r>
              <w:rPr>
                <w:rFonts w:ascii="Verdana" w:eastAsia="Calibri" w:hAnsi="Verdana"/>
                <w:b/>
                <w:bCs/>
                <w:lang w:val="en-GB"/>
              </w:rPr>
              <w:t xml:space="preserve">the </w:t>
            </w:r>
            <w:r w:rsidRPr="00BF6353">
              <w:rPr>
                <w:rFonts w:ascii="Verdana" w:eastAsia="Calibri" w:hAnsi="Verdana"/>
                <w:b/>
                <w:bCs/>
                <w:lang w:val="en-GB"/>
              </w:rPr>
              <w:t>scope:</w:t>
            </w:r>
            <w:r>
              <w:rPr>
                <w:rFonts w:ascii="Verdana" w:eastAsia="Calibri" w:hAnsi="Verdana"/>
                <w:b/>
                <w:bCs/>
                <w:lang w:val="en-GB"/>
              </w:rPr>
              <w:t xml:space="preserve"> </w:t>
            </w:r>
            <w:r w:rsidRPr="00BF6353">
              <w:rPr>
                <w:rFonts w:ascii="Verdana" w:eastAsia="Calibri" w:hAnsi="Verdana"/>
                <w:bCs/>
                <w:i/>
                <w:lang w:val="en-GB"/>
              </w:rPr>
              <w:t>flexible</w:t>
            </w:r>
          </w:p>
        </w:tc>
      </w:tr>
      <w:tr w:rsidR="00D806B7" w:rsidRPr="00BF6353" w14:paraId="11588003" w14:textId="77777777" w:rsidTr="003070A6">
        <w:trPr>
          <w:tblHeader/>
        </w:trPr>
        <w:tc>
          <w:tcPr>
            <w:tcW w:w="568" w:type="dxa"/>
            <w:tcMar>
              <w:top w:w="0" w:type="dxa"/>
              <w:left w:w="85" w:type="dxa"/>
              <w:bottom w:w="0" w:type="dxa"/>
              <w:right w:w="28" w:type="dxa"/>
            </w:tcMar>
            <w:vAlign w:val="center"/>
            <w:hideMark/>
          </w:tcPr>
          <w:p w14:paraId="00095836" w14:textId="77777777" w:rsidR="00BF6353" w:rsidRPr="00BF6353" w:rsidRDefault="00BF6353" w:rsidP="00136245">
            <w:pPr>
              <w:overflowPunct/>
              <w:autoSpaceDE/>
              <w:autoSpaceDN/>
              <w:adjustRightInd/>
              <w:jc w:val="center"/>
              <w:textAlignment w:val="auto"/>
              <w:rPr>
                <w:rFonts w:ascii="Verdana" w:eastAsia="Calibri" w:hAnsi="Verdana"/>
                <w:b/>
                <w:bCs/>
                <w:lang w:val="en-GB"/>
              </w:rPr>
            </w:pPr>
            <w:r w:rsidRPr="00BF6353">
              <w:rPr>
                <w:rFonts w:ascii="Verdana" w:eastAsia="Calibri" w:hAnsi="Verdana"/>
                <w:b/>
                <w:bCs/>
                <w:lang w:val="en-GB"/>
              </w:rPr>
              <w:t>№</w:t>
            </w:r>
          </w:p>
        </w:tc>
        <w:tc>
          <w:tcPr>
            <w:tcW w:w="2126" w:type="dxa"/>
            <w:tcMar>
              <w:top w:w="0" w:type="dxa"/>
              <w:left w:w="85" w:type="dxa"/>
              <w:bottom w:w="0" w:type="dxa"/>
              <w:right w:w="28" w:type="dxa"/>
            </w:tcMar>
            <w:vAlign w:val="center"/>
            <w:hideMark/>
          </w:tcPr>
          <w:p w14:paraId="0189D1C8" w14:textId="77777777" w:rsidR="00BF6353" w:rsidRPr="00BF6353" w:rsidRDefault="00BF6353" w:rsidP="00136245">
            <w:pPr>
              <w:overflowPunct/>
              <w:autoSpaceDE/>
              <w:autoSpaceDN/>
              <w:adjustRightInd/>
              <w:jc w:val="center"/>
              <w:textAlignment w:val="auto"/>
              <w:rPr>
                <w:rFonts w:ascii="Verdana" w:eastAsia="Calibri" w:hAnsi="Verdana"/>
                <w:b/>
                <w:bCs/>
                <w:lang w:val="en-GB"/>
              </w:rPr>
            </w:pPr>
            <w:r w:rsidRPr="00BF6353">
              <w:rPr>
                <w:rFonts w:ascii="Verdana" w:eastAsia="Calibri" w:hAnsi="Verdana"/>
                <w:b/>
                <w:bCs/>
                <w:lang w:val="en-GB"/>
              </w:rPr>
              <w:t>Tested products</w:t>
            </w:r>
          </w:p>
        </w:tc>
        <w:tc>
          <w:tcPr>
            <w:tcW w:w="3544" w:type="dxa"/>
            <w:tcMar>
              <w:top w:w="0" w:type="dxa"/>
              <w:left w:w="85" w:type="dxa"/>
              <w:bottom w:w="0" w:type="dxa"/>
              <w:right w:w="28" w:type="dxa"/>
            </w:tcMar>
            <w:vAlign w:val="center"/>
            <w:hideMark/>
          </w:tcPr>
          <w:p w14:paraId="1F41A80C" w14:textId="77777777" w:rsidR="00BF6353" w:rsidRPr="00BF6353" w:rsidRDefault="00BF6353" w:rsidP="00136245">
            <w:pPr>
              <w:overflowPunct/>
              <w:autoSpaceDE/>
              <w:autoSpaceDN/>
              <w:adjustRightInd/>
              <w:jc w:val="center"/>
              <w:textAlignment w:val="auto"/>
              <w:rPr>
                <w:rFonts w:ascii="Verdana" w:eastAsia="Calibri" w:hAnsi="Verdana"/>
                <w:b/>
                <w:bCs/>
                <w:lang w:val="en-GB"/>
              </w:rPr>
            </w:pPr>
            <w:r w:rsidRPr="00BF6353">
              <w:rPr>
                <w:rFonts w:ascii="Verdana" w:eastAsia="Calibri" w:hAnsi="Verdana"/>
                <w:b/>
                <w:bCs/>
                <w:lang w:val="en-GB"/>
              </w:rPr>
              <w:t>Type of test/</w:t>
            </w:r>
          </w:p>
          <w:p w14:paraId="34D892F1" w14:textId="77777777" w:rsidR="00BF6353" w:rsidRPr="00BF6353" w:rsidRDefault="00BF6353" w:rsidP="00136245">
            <w:pPr>
              <w:overflowPunct/>
              <w:autoSpaceDE/>
              <w:autoSpaceDN/>
              <w:adjustRightInd/>
              <w:jc w:val="center"/>
              <w:textAlignment w:val="auto"/>
              <w:rPr>
                <w:rFonts w:ascii="Verdana" w:eastAsia="Calibri" w:hAnsi="Verdana"/>
                <w:b/>
                <w:bCs/>
                <w:lang w:val="en-GB"/>
              </w:rPr>
            </w:pPr>
            <w:r w:rsidRPr="00BF6353">
              <w:rPr>
                <w:rFonts w:ascii="Verdana" w:eastAsia="Calibri" w:hAnsi="Verdana"/>
                <w:b/>
                <w:bCs/>
                <w:lang w:val="en-GB"/>
              </w:rPr>
              <w:t>Characteristic</w:t>
            </w:r>
          </w:p>
        </w:tc>
        <w:tc>
          <w:tcPr>
            <w:tcW w:w="3402" w:type="dxa"/>
            <w:tcMar>
              <w:top w:w="0" w:type="dxa"/>
              <w:left w:w="85" w:type="dxa"/>
              <w:bottom w:w="0" w:type="dxa"/>
              <w:right w:w="28" w:type="dxa"/>
            </w:tcMar>
            <w:vAlign w:val="center"/>
            <w:hideMark/>
          </w:tcPr>
          <w:p w14:paraId="738A07C2" w14:textId="77777777" w:rsidR="00BF6353" w:rsidRPr="00BF6353" w:rsidRDefault="00BF6353" w:rsidP="00136245">
            <w:pPr>
              <w:overflowPunct/>
              <w:autoSpaceDE/>
              <w:autoSpaceDN/>
              <w:adjustRightInd/>
              <w:jc w:val="center"/>
              <w:textAlignment w:val="auto"/>
              <w:rPr>
                <w:rFonts w:ascii="Verdana" w:eastAsia="Calibri" w:hAnsi="Verdana"/>
                <w:b/>
                <w:bCs/>
                <w:lang w:val="en-GB"/>
              </w:rPr>
            </w:pPr>
            <w:r w:rsidRPr="00BF6353">
              <w:rPr>
                <w:rFonts w:ascii="Verdana" w:eastAsia="Calibri" w:hAnsi="Verdana"/>
                <w:b/>
                <w:bCs/>
                <w:lang w:val="en-GB"/>
              </w:rPr>
              <w:t>Testing methods (standard/validated method)</w:t>
            </w:r>
          </w:p>
        </w:tc>
      </w:tr>
      <w:tr w:rsidR="00136245" w:rsidRPr="00BF6353" w14:paraId="62E70F82" w14:textId="77777777" w:rsidTr="003070A6">
        <w:trPr>
          <w:tblHeader/>
        </w:trPr>
        <w:tc>
          <w:tcPr>
            <w:tcW w:w="568" w:type="dxa"/>
            <w:tcMar>
              <w:top w:w="0" w:type="dxa"/>
              <w:left w:w="85" w:type="dxa"/>
              <w:bottom w:w="0" w:type="dxa"/>
              <w:right w:w="28" w:type="dxa"/>
            </w:tcMar>
            <w:vAlign w:val="center"/>
            <w:hideMark/>
          </w:tcPr>
          <w:p w14:paraId="0B33A12D" w14:textId="77777777" w:rsidR="00BF6353" w:rsidRPr="00BF6353" w:rsidRDefault="00BF6353" w:rsidP="00136245">
            <w:pPr>
              <w:overflowPunct/>
              <w:autoSpaceDE/>
              <w:autoSpaceDN/>
              <w:adjustRightInd/>
              <w:jc w:val="center"/>
              <w:textAlignment w:val="auto"/>
              <w:rPr>
                <w:rFonts w:ascii="Verdana" w:eastAsia="Calibri" w:hAnsi="Verdana"/>
                <w:lang w:val="en-GB"/>
              </w:rPr>
            </w:pPr>
            <w:r w:rsidRPr="00BF6353">
              <w:rPr>
                <w:rFonts w:ascii="Verdana" w:eastAsia="Calibri" w:hAnsi="Verdana"/>
                <w:lang w:val="en-GB"/>
              </w:rPr>
              <w:t>1</w:t>
            </w:r>
          </w:p>
        </w:tc>
        <w:tc>
          <w:tcPr>
            <w:tcW w:w="2126" w:type="dxa"/>
            <w:tcMar>
              <w:top w:w="0" w:type="dxa"/>
              <w:left w:w="85" w:type="dxa"/>
              <w:bottom w:w="0" w:type="dxa"/>
              <w:right w:w="28" w:type="dxa"/>
            </w:tcMar>
            <w:vAlign w:val="center"/>
            <w:hideMark/>
          </w:tcPr>
          <w:p w14:paraId="56BAE3A8" w14:textId="77777777" w:rsidR="00BF6353" w:rsidRPr="00BF6353" w:rsidRDefault="00BF6353" w:rsidP="00136245">
            <w:pPr>
              <w:overflowPunct/>
              <w:autoSpaceDE/>
              <w:autoSpaceDN/>
              <w:adjustRightInd/>
              <w:jc w:val="center"/>
              <w:textAlignment w:val="auto"/>
              <w:rPr>
                <w:rFonts w:ascii="Verdana" w:eastAsia="Calibri" w:hAnsi="Verdana"/>
                <w:lang w:val="en-GB"/>
              </w:rPr>
            </w:pPr>
            <w:r w:rsidRPr="00BF6353">
              <w:rPr>
                <w:rFonts w:ascii="Verdana" w:eastAsia="Calibri" w:hAnsi="Verdana"/>
                <w:lang w:val="en-GB"/>
              </w:rPr>
              <w:t>2</w:t>
            </w:r>
          </w:p>
        </w:tc>
        <w:tc>
          <w:tcPr>
            <w:tcW w:w="3544" w:type="dxa"/>
            <w:tcMar>
              <w:top w:w="0" w:type="dxa"/>
              <w:left w:w="85" w:type="dxa"/>
              <w:bottom w:w="0" w:type="dxa"/>
              <w:right w:w="28" w:type="dxa"/>
            </w:tcMar>
            <w:vAlign w:val="center"/>
            <w:hideMark/>
          </w:tcPr>
          <w:p w14:paraId="5ABC9998" w14:textId="77777777" w:rsidR="00BF6353" w:rsidRPr="00BF6353" w:rsidRDefault="00BF6353" w:rsidP="00136245">
            <w:pPr>
              <w:overflowPunct/>
              <w:autoSpaceDE/>
              <w:autoSpaceDN/>
              <w:adjustRightInd/>
              <w:jc w:val="center"/>
              <w:textAlignment w:val="auto"/>
              <w:rPr>
                <w:rFonts w:ascii="Verdana" w:eastAsia="Calibri" w:hAnsi="Verdana"/>
                <w:lang w:val="en-GB"/>
              </w:rPr>
            </w:pPr>
            <w:r w:rsidRPr="00BF6353">
              <w:rPr>
                <w:rFonts w:ascii="Verdana" w:eastAsia="Calibri" w:hAnsi="Verdana"/>
                <w:lang w:val="en-GB"/>
              </w:rPr>
              <w:t>3</w:t>
            </w:r>
          </w:p>
        </w:tc>
        <w:tc>
          <w:tcPr>
            <w:tcW w:w="3402" w:type="dxa"/>
            <w:tcMar>
              <w:top w:w="0" w:type="dxa"/>
              <w:left w:w="85" w:type="dxa"/>
              <w:bottom w:w="0" w:type="dxa"/>
              <w:right w:w="28" w:type="dxa"/>
            </w:tcMar>
            <w:vAlign w:val="center"/>
            <w:hideMark/>
          </w:tcPr>
          <w:p w14:paraId="105D35D6" w14:textId="77777777" w:rsidR="00BF6353" w:rsidRPr="00BF6353" w:rsidRDefault="00BF6353" w:rsidP="00136245">
            <w:pPr>
              <w:overflowPunct/>
              <w:autoSpaceDE/>
              <w:autoSpaceDN/>
              <w:adjustRightInd/>
              <w:jc w:val="center"/>
              <w:textAlignment w:val="auto"/>
              <w:rPr>
                <w:rFonts w:ascii="Verdana" w:eastAsia="Calibri" w:hAnsi="Verdana"/>
                <w:lang w:val="en-GB"/>
              </w:rPr>
            </w:pPr>
            <w:r w:rsidRPr="00BF6353">
              <w:rPr>
                <w:rFonts w:ascii="Verdana" w:eastAsia="Calibri" w:hAnsi="Verdana"/>
                <w:lang w:val="en-GB"/>
              </w:rPr>
              <w:t>4</w:t>
            </w:r>
          </w:p>
        </w:tc>
      </w:tr>
      <w:tr w:rsidR="00136245" w:rsidRPr="00BF6353" w14:paraId="1AAAF3D7" w14:textId="77777777" w:rsidTr="00136245">
        <w:tc>
          <w:tcPr>
            <w:tcW w:w="568" w:type="dxa"/>
            <w:tcMar>
              <w:top w:w="28" w:type="dxa"/>
              <w:left w:w="85" w:type="dxa"/>
              <w:bottom w:w="57" w:type="dxa"/>
              <w:right w:w="28" w:type="dxa"/>
            </w:tcMar>
            <w:hideMark/>
          </w:tcPr>
          <w:p w14:paraId="554AD3FA"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1.</w:t>
            </w:r>
          </w:p>
        </w:tc>
        <w:tc>
          <w:tcPr>
            <w:tcW w:w="9072" w:type="dxa"/>
            <w:gridSpan w:val="3"/>
            <w:tcMar>
              <w:top w:w="28" w:type="dxa"/>
              <w:left w:w="85" w:type="dxa"/>
              <w:bottom w:w="57" w:type="dxa"/>
              <w:right w:w="28" w:type="dxa"/>
            </w:tcMar>
            <w:hideMark/>
          </w:tcPr>
          <w:p w14:paraId="32B31149"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PIPES, FITTINGS, ELEMENTS AND SYSTEMS OF PIPELINES – PLASTIC, PRE-INSULATED, CERAMIC, METAL. SANITARY</w:t>
            </w:r>
            <w:r w:rsidRPr="00BF6353">
              <w:rPr>
                <w:rFonts w:ascii="Verdana" w:eastAsia="Calibri" w:hAnsi="Verdana"/>
                <w:lang w:val="en-GB"/>
              </w:rPr>
              <w:t xml:space="preserve"> </w:t>
            </w:r>
            <w:r w:rsidRPr="00BF6353">
              <w:rPr>
                <w:rFonts w:ascii="Verdana" w:eastAsia="Calibri" w:hAnsi="Verdana"/>
                <w:b/>
                <w:lang w:val="en-GB"/>
              </w:rPr>
              <w:t>TAPWARE AND INDUSTRIAL VALVES</w:t>
            </w:r>
          </w:p>
        </w:tc>
      </w:tr>
      <w:tr w:rsidR="001937CE" w:rsidRPr="00BF6353" w14:paraId="3DC2F186" w14:textId="77777777" w:rsidTr="00136245">
        <w:tc>
          <w:tcPr>
            <w:tcW w:w="568" w:type="dxa"/>
            <w:vMerge w:val="restart"/>
            <w:tcMar>
              <w:top w:w="28" w:type="dxa"/>
              <w:left w:w="85" w:type="dxa"/>
              <w:bottom w:w="57" w:type="dxa"/>
              <w:right w:w="28" w:type="dxa"/>
            </w:tcMar>
            <w:hideMark/>
          </w:tcPr>
          <w:p w14:paraId="2B593C2C"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w:t>
            </w:r>
          </w:p>
        </w:tc>
        <w:tc>
          <w:tcPr>
            <w:tcW w:w="2126" w:type="dxa"/>
            <w:vMerge w:val="restart"/>
            <w:tcMar>
              <w:top w:w="28" w:type="dxa"/>
              <w:left w:w="85" w:type="dxa"/>
              <w:bottom w:w="57" w:type="dxa"/>
              <w:right w:w="28" w:type="dxa"/>
            </w:tcMar>
          </w:tcPr>
          <w:p w14:paraId="19663F4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Pipes, gutters, fittings, valves, mounting elements, systems and materials of plastics</w:t>
            </w:r>
          </w:p>
          <w:p w14:paraId="029536DF" w14:textId="77777777" w:rsidR="001937CE" w:rsidRPr="00BF6353" w:rsidRDefault="001937CE" w:rsidP="00136245">
            <w:pPr>
              <w:overflowPunct/>
              <w:autoSpaceDE/>
              <w:autoSpaceDN/>
              <w:adjustRightInd/>
              <w:textAlignment w:val="auto"/>
              <w:rPr>
                <w:rFonts w:ascii="Verdana" w:eastAsia="Calibri" w:hAnsi="Verdana"/>
                <w:lang w:val="en-GB"/>
              </w:rPr>
            </w:pPr>
          </w:p>
          <w:p w14:paraId="3166BA77" w14:textId="77777777" w:rsidR="001937CE" w:rsidRPr="00BF6353" w:rsidRDefault="001937CE" w:rsidP="00136245">
            <w:pPr>
              <w:overflowPunct/>
              <w:autoSpaceDE/>
              <w:autoSpaceDN/>
              <w:adjustRightInd/>
              <w:textAlignment w:val="auto"/>
              <w:rPr>
                <w:rFonts w:ascii="Verdana" w:eastAsia="Calibri" w:hAnsi="Verdana"/>
                <w:lang w:val="en-GB"/>
              </w:rPr>
            </w:pPr>
          </w:p>
          <w:p w14:paraId="4D0C3C93" w14:textId="77777777" w:rsidR="001937CE" w:rsidRPr="00BF6353" w:rsidRDefault="001937CE" w:rsidP="00136245">
            <w:pPr>
              <w:overflowPunct/>
              <w:autoSpaceDE/>
              <w:autoSpaceDN/>
              <w:adjustRightInd/>
              <w:textAlignment w:val="auto"/>
              <w:rPr>
                <w:rFonts w:ascii="Verdana" w:eastAsia="Calibri" w:hAnsi="Verdana"/>
                <w:lang w:val="en-GB"/>
              </w:rPr>
            </w:pPr>
          </w:p>
          <w:p w14:paraId="697CBFF9" w14:textId="77777777" w:rsidR="001937CE" w:rsidRPr="00BF6353" w:rsidRDefault="001937CE" w:rsidP="00136245">
            <w:pPr>
              <w:overflowPunct/>
              <w:autoSpaceDE/>
              <w:autoSpaceDN/>
              <w:adjustRightInd/>
              <w:textAlignment w:val="auto"/>
              <w:rPr>
                <w:rFonts w:ascii="Verdana" w:eastAsia="Calibri" w:hAnsi="Verdana"/>
                <w:lang w:val="en-GB"/>
              </w:rPr>
            </w:pPr>
          </w:p>
          <w:p w14:paraId="71DD94DC" w14:textId="77777777" w:rsidR="001937CE" w:rsidRPr="00BF6353" w:rsidRDefault="001937CE" w:rsidP="00136245">
            <w:pPr>
              <w:overflowPunct/>
              <w:autoSpaceDE/>
              <w:autoSpaceDN/>
              <w:adjustRightInd/>
              <w:textAlignment w:val="auto"/>
              <w:rPr>
                <w:rFonts w:ascii="Verdana" w:eastAsia="Calibri" w:hAnsi="Verdana"/>
                <w:lang w:val="en-GB"/>
              </w:rPr>
            </w:pPr>
          </w:p>
          <w:p w14:paraId="5CA4C138" w14:textId="77777777" w:rsidR="001937CE" w:rsidRPr="00BF6353" w:rsidRDefault="001937CE" w:rsidP="00136245">
            <w:pPr>
              <w:overflowPunct/>
              <w:autoSpaceDE/>
              <w:autoSpaceDN/>
              <w:adjustRightInd/>
              <w:textAlignment w:val="auto"/>
              <w:rPr>
                <w:rFonts w:ascii="Verdana" w:eastAsia="Calibri" w:hAnsi="Verdana"/>
                <w:lang w:val="en-GB"/>
              </w:rPr>
            </w:pPr>
          </w:p>
          <w:p w14:paraId="37956094" w14:textId="77777777" w:rsidR="001937CE" w:rsidRPr="00BF6353" w:rsidRDefault="001937CE" w:rsidP="00136245">
            <w:pPr>
              <w:overflowPunct/>
              <w:autoSpaceDE/>
              <w:autoSpaceDN/>
              <w:adjustRightInd/>
              <w:textAlignment w:val="auto"/>
              <w:rPr>
                <w:rFonts w:ascii="Verdana" w:eastAsia="Calibri" w:hAnsi="Verdana"/>
                <w:lang w:val="en-GB"/>
              </w:rPr>
            </w:pPr>
          </w:p>
          <w:p w14:paraId="78A6E26E" w14:textId="77777777" w:rsidR="001937CE" w:rsidRPr="00BF6353" w:rsidRDefault="001937CE" w:rsidP="00136245">
            <w:pPr>
              <w:overflowPunct/>
              <w:autoSpaceDE/>
              <w:autoSpaceDN/>
              <w:adjustRightInd/>
              <w:textAlignment w:val="auto"/>
              <w:rPr>
                <w:rFonts w:ascii="Verdana" w:eastAsia="Calibri" w:hAnsi="Verdana"/>
                <w:lang w:val="en-GB"/>
              </w:rPr>
            </w:pPr>
          </w:p>
          <w:p w14:paraId="35499FE8" w14:textId="77777777" w:rsidR="001937CE" w:rsidRPr="00BF6353" w:rsidRDefault="001937CE" w:rsidP="00136245">
            <w:pPr>
              <w:overflowPunct/>
              <w:autoSpaceDE/>
              <w:autoSpaceDN/>
              <w:adjustRightInd/>
              <w:textAlignment w:val="auto"/>
              <w:rPr>
                <w:rFonts w:ascii="Verdana" w:eastAsia="Calibri" w:hAnsi="Verdana"/>
                <w:lang w:val="en-GB"/>
              </w:rPr>
            </w:pPr>
          </w:p>
          <w:p w14:paraId="64884A31" w14:textId="77777777" w:rsidR="001937CE" w:rsidRPr="00BF6353" w:rsidRDefault="001937CE" w:rsidP="00136245">
            <w:pPr>
              <w:overflowPunct/>
              <w:autoSpaceDE/>
              <w:autoSpaceDN/>
              <w:adjustRightInd/>
              <w:textAlignment w:val="auto"/>
              <w:rPr>
                <w:rFonts w:ascii="Verdana" w:eastAsia="Calibri" w:hAnsi="Verdana"/>
                <w:lang w:val="en-GB"/>
              </w:rPr>
            </w:pPr>
          </w:p>
          <w:p w14:paraId="5B931B82" w14:textId="77777777" w:rsidR="001937CE" w:rsidRPr="00BF6353" w:rsidRDefault="001937CE" w:rsidP="00136245">
            <w:pPr>
              <w:overflowPunct/>
              <w:autoSpaceDE/>
              <w:autoSpaceDN/>
              <w:adjustRightInd/>
              <w:textAlignment w:val="auto"/>
              <w:rPr>
                <w:rFonts w:ascii="Verdana" w:eastAsia="Calibri" w:hAnsi="Verdana"/>
                <w:lang w:val="en-GB"/>
              </w:rPr>
            </w:pPr>
          </w:p>
          <w:p w14:paraId="35931EAC" w14:textId="77777777" w:rsidR="001937CE" w:rsidRPr="00BF6353" w:rsidRDefault="001937CE" w:rsidP="00136245">
            <w:pPr>
              <w:overflowPunct/>
              <w:autoSpaceDE/>
              <w:autoSpaceDN/>
              <w:adjustRightInd/>
              <w:textAlignment w:val="auto"/>
              <w:rPr>
                <w:rFonts w:ascii="Verdana" w:eastAsia="Calibri" w:hAnsi="Verdana"/>
                <w:lang w:val="en-GB"/>
              </w:rPr>
            </w:pPr>
          </w:p>
          <w:p w14:paraId="680C7B28" w14:textId="77777777" w:rsidR="001937CE" w:rsidRPr="00BF6353" w:rsidRDefault="001937CE" w:rsidP="00136245">
            <w:pPr>
              <w:overflowPunct/>
              <w:autoSpaceDE/>
              <w:autoSpaceDN/>
              <w:adjustRightInd/>
              <w:textAlignment w:val="auto"/>
              <w:rPr>
                <w:rFonts w:ascii="Verdana" w:eastAsia="Calibri" w:hAnsi="Verdana"/>
                <w:lang w:val="en-GB"/>
              </w:rPr>
            </w:pPr>
          </w:p>
          <w:p w14:paraId="41DDA318" w14:textId="77777777" w:rsidR="001937CE" w:rsidRPr="00BF6353" w:rsidRDefault="001937CE" w:rsidP="00136245">
            <w:pPr>
              <w:overflowPunct/>
              <w:autoSpaceDE/>
              <w:autoSpaceDN/>
              <w:adjustRightInd/>
              <w:textAlignment w:val="auto"/>
              <w:rPr>
                <w:rFonts w:ascii="Verdana" w:eastAsia="Calibri" w:hAnsi="Verdana"/>
                <w:lang w:val="en-GB"/>
              </w:rPr>
            </w:pPr>
          </w:p>
          <w:p w14:paraId="6EC6A955" w14:textId="77777777" w:rsidR="001937CE" w:rsidRPr="00BF6353" w:rsidRDefault="001937CE" w:rsidP="00136245">
            <w:pPr>
              <w:overflowPunct/>
              <w:autoSpaceDE/>
              <w:autoSpaceDN/>
              <w:adjustRightInd/>
              <w:textAlignment w:val="auto"/>
              <w:rPr>
                <w:rFonts w:ascii="Verdana" w:eastAsia="Calibri" w:hAnsi="Verdana"/>
                <w:lang w:val="en-GB"/>
              </w:rPr>
            </w:pPr>
          </w:p>
          <w:p w14:paraId="565B0502" w14:textId="77777777" w:rsidR="001937CE" w:rsidRPr="00BF6353" w:rsidRDefault="001937CE" w:rsidP="00136245">
            <w:pPr>
              <w:overflowPunct/>
              <w:autoSpaceDE/>
              <w:autoSpaceDN/>
              <w:adjustRightInd/>
              <w:textAlignment w:val="auto"/>
              <w:rPr>
                <w:rFonts w:ascii="Verdana" w:eastAsia="Calibri" w:hAnsi="Verdana"/>
                <w:lang w:val="en-GB"/>
              </w:rPr>
            </w:pPr>
          </w:p>
          <w:p w14:paraId="7CDC038D" w14:textId="77777777" w:rsidR="001937CE" w:rsidRPr="00BF6353" w:rsidRDefault="001937CE" w:rsidP="00136245">
            <w:pPr>
              <w:overflowPunct/>
              <w:autoSpaceDE/>
              <w:autoSpaceDN/>
              <w:adjustRightInd/>
              <w:textAlignment w:val="auto"/>
              <w:rPr>
                <w:rFonts w:ascii="Verdana" w:eastAsia="Calibri" w:hAnsi="Verdana"/>
                <w:lang w:val="en-GB"/>
              </w:rPr>
            </w:pPr>
          </w:p>
          <w:p w14:paraId="1F8132A8" w14:textId="77777777" w:rsidR="001937CE" w:rsidRPr="00BF6353" w:rsidRDefault="001937CE" w:rsidP="00136245">
            <w:pPr>
              <w:overflowPunct/>
              <w:autoSpaceDE/>
              <w:autoSpaceDN/>
              <w:adjustRightInd/>
              <w:textAlignment w:val="auto"/>
              <w:rPr>
                <w:rFonts w:ascii="Verdana" w:eastAsia="Calibri" w:hAnsi="Verdana"/>
                <w:lang w:val="en-GB"/>
              </w:rPr>
            </w:pPr>
          </w:p>
          <w:p w14:paraId="3A812961" w14:textId="77777777" w:rsidR="001937CE" w:rsidRPr="00BF6353" w:rsidRDefault="001937CE" w:rsidP="00136245">
            <w:pPr>
              <w:overflowPunct/>
              <w:autoSpaceDE/>
              <w:autoSpaceDN/>
              <w:adjustRightInd/>
              <w:textAlignment w:val="auto"/>
              <w:rPr>
                <w:rFonts w:ascii="Verdana" w:eastAsia="Calibri" w:hAnsi="Verdana"/>
                <w:lang w:val="en-GB"/>
              </w:rPr>
            </w:pPr>
          </w:p>
          <w:p w14:paraId="081D399F" w14:textId="77777777" w:rsidR="001937CE" w:rsidRPr="00BF6353" w:rsidRDefault="001937CE" w:rsidP="00136245">
            <w:pPr>
              <w:overflowPunct/>
              <w:autoSpaceDE/>
              <w:autoSpaceDN/>
              <w:adjustRightInd/>
              <w:textAlignment w:val="auto"/>
              <w:rPr>
                <w:rFonts w:ascii="Verdana" w:eastAsia="Calibri" w:hAnsi="Verdana"/>
                <w:lang w:val="en-GB"/>
              </w:rPr>
            </w:pPr>
          </w:p>
          <w:p w14:paraId="643831E5" w14:textId="77777777" w:rsidR="001937CE" w:rsidRPr="00BF6353" w:rsidRDefault="001937CE" w:rsidP="00136245">
            <w:pPr>
              <w:overflowPunct/>
              <w:autoSpaceDE/>
              <w:autoSpaceDN/>
              <w:adjustRightInd/>
              <w:textAlignment w:val="auto"/>
              <w:rPr>
                <w:rFonts w:ascii="Verdana" w:eastAsia="Calibri" w:hAnsi="Verdana"/>
                <w:lang w:val="en-GB"/>
              </w:rPr>
            </w:pPr>
          </w:p>
          <w:p w14:paraId="5ADF13AD" w14:textId="77777777" w:rsidR="001937CE" w:rsidRPr="00BF6353" w:rsidRDefault="001937CE" w:rsidP="00136245">
            <w:pPr>
              <w:overflowPunct/>
              <w:autoSpaceDE/>
              <w:autoSpaceDN/>
              <w:adjustRightInd/>
              <w:textAlignment w:val="auto"/>
              <w:rPr>
                <w:rFonts w:ascii="Verdana" w:eastAsia="Calibri" w:hAnsi="Verdana"/>
                <w:lang w:val="en-GB"/>
              </w:rPr>
            </w:pPr>
          </w:p>
          <w:p w14:paraId="3B02CCDC"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tcPr>
          <w:p w14:paraId="7579D4CF" w14:textId="77777777" w:rsidR="001937CE" w:rsidRPr="00BF6353" w:rsidRDefault="001937CE" w:rsidP="00136245">
            <w:pPr>
              <w:numPr>
                <w:ilvl w:val="2"/>
                <w:numId w:val="33"/>
              </w:num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Appearance and colour  </w:t>
            </w:r>
          </w:p>
          <w:p w14:paraId="5DE5EE93" w14:textId="77777777" w:rsidR="001937CE" w:rsidRPr="00BF6353" w:rsidRDefault="001937CE" w:rsidP="00136245">
            <w:pPr>
              <w:overflowPunct/>
              <w:autoSpaceDE/>
              <w:autoSpaceDN/>
              <w:adjustRightInd/>
              <w:textAlignment w:val="auto"/>
              <w:rPr>
                <w:rFonts w:ascii="Verdana" w:eastAsia="Calibri" w:hAnsi="Verdana"/>
                <w:lang w:val="en-GB"/>
              </w:rPr>
            </w:pPr>
          </w:p>
          <w:p w14:paraId="58FE7476" w14:textId="77777777" w:rsidR="001937CE" w:rsidRPr="00BF6353" w:rsidRDefault="001937CE" w:rsidP="00136245">
            <w:pPr>
              <w:overflowPunct/>
              <w:autoSpaceDE/>
              <w:autoSpaceDN/>
              <w:adjustRightInd/>
              <w:textAlignment w:val="auto"/>
              <w:rPr>
                <w:rFonts w:ascii="Verdana" w:eastAsia="Calibri" w:hAnsi="Verdana"/>
                <w:lang w:val="en-GB"/>
              </w:rPr>
            </w:pPr>
          </w:p>
          <w:p w14:paraId="34C6C4C2" w14:textId="77777777" w:rsidR="001937CE" w:rsidRPr="00BF6353" w:rsidRDefault="001937CE" w:rsidP="00136245">
            <w:pPr>
              <w:overflowPunct/>
              <w:autoSpaceDE/>
              <w:autoSpaceDN/>
              <w:adjustRightInd/>
              <w:textAlignment w:val="auto"/>
              <w:rPr>
                <w:rFonts w:ascii="Verdana" w:eastAsia="Calibri" w:hAnsi="Verdana"/>
                <w:lang w:val="en-GB"/>
              </w:rPr>
            </w:pPr>
          </w:p>
          <w:p w14:paraId="487723E9" w14:textId="77777777" w:rsidR="001937CE" w:rsidRPr="00BF6353" w:rsidRDefault="001937CE" w:rsidP="00136245">
            <w:pPr>
              <w:overflowPunct/>
              <w:autoSpaceDE/>
              <w:autoSpaceDN/>
              <w:adjustRightInd/>
              <w:textAlignment w:val="auto"/>
              <w:rPr>
                <w:rFonts w:ascii="Verdana" w:eastAsia="Calibri" w:hAnsi="Verdana"/>
                <w:lang w:val="en-GB"/>
              </w:rPr>
            </w:pPr>
          </w:p>
          <w:p w14:paraId="1DA98EE4" w14:textId="77777777" w:rsidR="001937CE" w:rsidRPr="00BF6353" w:rsidRDefault="001937CE" w:rsidP="00136245">
            <w:pPr>
              <w:overflowPunct/>
              <w:autoSpaceDE/>
              <w:autoSpaceDN/>
              <w:adjustRightInd/>
              <w:textAlignment w:val="auto"/>
              <w:rPr>
                <w:rFonts w:ascii="Verdana" w:eastAsia="Calibri" w:hAnsi="Verdana"/>
                <w:lang w:val="bg-BG"/>
              </w:rPr>
            </w:pPr>
          </w:p>
        </w:tc>
        <w:tc>
          <w:tcPr>
            <w:tcW w:w="3402" w:type="dxa"/>
            <w:tcMar>
              <w:top w:w="28" w:type="dxa"/>
              <w:left w:w="85" w:type="dxa"/>
              <w:bottom w:w="57" w:type="dxa"/>
              <w:right w:w="28" w:type="dxa"/>
            </w:tcMar>
            <w:hideMark/>
          </w:tcPr>
          <w:p w14:paraId="0CDB943A"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БДС EN 12201-2,3,4;</w:t>
            </w:r>
          </w:p>
          <w:p w14:paraId="5ED22EEA"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14758-1; </w:t>
            </w:r>
          </w:p>
          <w:p w14:paraId="405EA98A"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15875-1,2,3; </w:t>
            </w:r>
          </w:p>
          <w:p w14:paraId="0A9AE781"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1519-1; </w:t>
            </w:r>
          </w:p>
          <w:p w14:paraId="73B00791"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БДС EN 12666-1</w:t>
            </w:r>
            <w:r w:rsidRPr="00F25E0C">
              <w:rPr>
                <w:rFonts w:ascii="Verdana" w:eastAsia="Calibri" w:hAnsi="Verdana"/>
              </w:rPr>
              <w:t>+A1</w:t>
            </w:r>
            <w:r w:rsidRPr="00F25E0C">
              <w:rPr>
                <w:rFonts w:ascii="Verdana" w:eastAsia="Calibri" w:hAnsi="Verdana"/>
                <w:lang w:val="bg-BG"/>
              </w:rPr>
              <w:t xml:space="preserve">; </w:t>
            </w:r>
          </w:p>
          <w:p w14:paraId="431F3F5C"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1555-2,3,4; </w:t>
            </w:r>
          </w:p>
          <w:p w14:paraId="20CE85AA"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1452-2,3,4; </w:t>
            </w:r>
          </w:p>
          <w:p w14:paraId="2DEA8B0C"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1453-1; </w:t>
            </w:r>
          </w:p>
          <w:p w14:paraId="19E51F5B"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1329-1; </w:t>
            </w:r>
          </w:p>
          <w:p w14:paraId="05F0B14A"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БДС ЕN 1401-1</w:t>
            </w:r>
            <w:r w:rsidRPr="00F25E0C">
              <w:rPr>
                <w:rFonts w:ascii="Verdana" w:eastAsia="Calibri" w:hAnsi="Verdana"/>
              </w:rPr>
              <w:t>+A1</w:t>
            </w:r>
            <w:r w:rsidRPr="00F25E0C">
              <w:rPr>
                <w:rFonts w:ascii="Verdana" w:eastAsia="Calibri" w:hAnsi="Verdana"/>
                <w:lang w:val="bg-BG"/>
              </w:rPr>
              <w:t xml:space="preserve">; </w:t>
            </w:r>
          </w:p>
          <w:p w14:paraId="7DCE2571"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ЕN 12200-1; </w:t>
            </w:r>
          </w:p>
          <w:p w14:paraId="687F5DC7"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1451-1; </w:t>
            </w:r>
          </w:p>
          <w:p w14:paraId="793D93B3"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1852-1+А1; </w:t>
            </w:r>
          </w:p>
          <w:p w14:paraId="4A583642"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БДС EN 1455-1;</w:t>
            </w:r>
          </w:p>
          <w:p w14:paraId="3526621C"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ISО 15874-2,3; </w:t>
            </w:r>
          </w:p>
          <w:p w14:paraId="1C8EA7BD"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15876-2,3; </w:t>
            </w:r>
          </w:p>
          <w:p w14:paraId="27C5AFCA"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13476-1; </w:t>
            </w:r>
          </w:p>
          <w:p w14:paraId="65F59FB6"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13476-2,3+А1;  </w:t>
            </w:r>
          </w:p>
          <w:p w14:paraId="1AFD0653"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21003-2,3; </w:t>
            </w:r>
          </w:p>
          <w:p w14:paraId="77E865A1"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ISO 17484-1; </w:t>
            </w:r>
          </w:p>
          <w:p w14:paraId="298FDCA2"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22391-2,3; </w:t>
            </w:r>
          </w:p>
          <w:p w14:paraId="0F0FF22B" w14:textId="77777777" w:rsidR="001937CE" w:rsidRPr="00F25E0C" w:rsidRDefault="001937CE" w:rsidP="00136245">
            <w:pPr>
              <w:overflowPunct/>
              <w:autoSpaceDE/>
              <w:autoSpaceDN/>
              <w:adjustRightInd/>
              <w:textAlignment w:val="auto"/>
              <w:rPr>
                <w:rFonts w:ascii="Verdana" w:eastAsia="Calibri" w:hAnsi="Verdana"/>
              </w:rPr>
            </w:pPr>
            <w:r w:rsidRPr="00F25E0C">
              <w:rPr>
                <w:rFonts w:ascii="Verdana" w:eastAsia="Calibri" w:hAnsi="Verdana"/>
                <w:lang w:val="bg-BG"/>
              </w:rPr>
              <w:t>ISO 16422-</w:t>
            </w:r>
            <w:r w:rsidRPr="00F25E0C">
              <w:rPr>
                <w:rFonts w:ascii="Verdana" w:eastAsia="Calibri" w:hAnsi="Verdana"/>
              </w:rPr>
              <w:t>1,2</w:t>
            </w:r>
          </w:p>
          <w:p w14:paraId="71CA21C0"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ISO 17885; </w:t>
            </w:r>
          </w:p>
          <w:p w14:paraId="727DC38D"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БДС EN 17176-2+А1;</w:t>
            </w:r>
          </w:p>
          <w:p w14:paraId="5DC3DB5A" w14:textId="77777777" w:rsidR="001937CE" w:rsidRPr="00F25E0C" w:rsidRDefault="001937CE" w:rsidP="00136245">
            <w:pPr>
              <w:overflowPunct/>
              <w:autoSpaceDE/>
              <w:autoSpaceDN/>
              <w:adjustRightInd/>
              <w:textAlignment w:val="auto"/>
              <w:rPr>
                <w:rFonts w:ascii="Verdana" w:eastAsia="Calibri" w:hAnsi="Verdana"/>
                <w:lang w:val="en-GB"/>
              </w:rPr>
            </w:pPr>
            <w:r w:rsidRPr="00F25E0C">
              <w:rPr>
                <w:rFonts w:ascii="Verdana" w:eastAsia="Calibri" w:hAnsi="Verdana"/>
                <w:lang w:val="bg-BG"/>
              </w:rPr>
              <w:t>СД CEN/TS 17176-3</w:t>
            </w:r>
          </w:p>
        </w:tc>
      </w:tr>
      <w:tr w:rsidR="001937CE" w:rsidRPr="00BF6353" w14:paraId="233A32D4" w14:textId="77777777" w:rsidTr="00136245">
        <w:tc>
          <w:tcPr>
            <w:tcW w:w="568" w:type="dxa"/>
            <w:vMerge/>
            <w:tcMar>
              <w:top w:w="28" w:type="dxa"/>
              <w:left w:w="85" w:type="dxa"/>
              <w:bottom w:w="57" w:type="dxa"/>
              <w:right w:w="28" w:type="dxa"/>
            </w:tcMar>
            <w:vAlign w:val="center"/>
            <w:hideMark/>
          </w:tcPr>
          <w:p w14:paraId="7AB875BF"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18A18F3"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79EBDFC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1.1.2. Dimensions (Geometrical characteristics)</w:t>
            </w:r>
          </w:p>
        </w:tc>
        <w:tc>
          <w:tcPr>
            <w:tcW w:w="3402" w:type="dxa"/>
            <w:tcMar>
              <w:top w:w="28" w:type="dxa"/>
              <w:left w:w="85" w:type="dxa"/>
              <w:bottom w:w="57" w:type="dxa"/>
              <w:right w:w="28" w:type="dxa"/>
            </w:tcMar>
            <w:hideMark/>
          </w:tcPr>
          <w:p w14:paraId="68F54D74"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3126; </w:t>
            </w:r>
          </w:p>
          <w:p w14:paraId="25A94BC3"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ISO 161-1; </w:t>
            </w:r>
          </w:p>
          <w:p w14:paraId="6ACC2B8A"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228-1; </w:t>
            </w:r>
          </w:p>
          <w:p w14:paraId="35AF33B6"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ISO 265-1; </w:t>
            </w:r>
          </w:p>
          <w:p w14:paraId="1D5F9A39"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1254-2,3, 20; </w:t>
            </w:r>
          </w:p>
          <w:p w14:paraId="77AC2CA8" w14:textId="77777777" w:rsidR="001937CE" w:rsidRPr="00F25E0C" w:rsidRDefault="001937CE" w:rsidP="00136245">
            <w:pPr>
              <w:overflowPunct/>
              <w:autoSpaceDE/>
              <w:autoSpaceDN/>
              <w:adjustRightInd/>
              <w:textAlignment w:val="auto"/>
              <w:rPr>
                <w:rFonts w:ascii="Verdana" w:eastAsia="Calibri" w:hAnsi="Verdana"/>
                <w:lang w:val="en-GB"/>
              </w:rPr>
            </w:pPr>
            <w:r w:rsidRPr="00F25E0C">
              <w:rPr>
                <w:rFonts w:ascii="Verdana" w:eastAsia="Calibri" w:hAnsi="Verdana"/>
                <w:lang w:val="bg-BG"/>
              </w:rPr>
              <w:t>БДС EN 10226-1</w:t>
            </w:r>
          </w:p>
        </w:tc>
      </w:tr>
      <w:tr w:rsidR="001937CE" w:rsidRPr="00BF6353" w14:paraId="4E2B80E3" w14:textId="77777777" w:rsidTr="00136245">
        <w:tc>
          <w:tcPr>
            <w:tcW w:w="568" w:type="dxa"/>
            <w:vMerge/>
            <w:tcMar>
              <w:top w:w="28" w:type="dxa"/>
              <w:left w:w="85" w:type="dxa"/>
              <w:bottom w:w="57" w:type="dxa"/>
              <w:right w:w="28" w:type="dxa"/>
            </w:tcMar>
            <w:vAlign w:val="center"/>
            <w:hideMark/>
          </w:tcPr>
          <w:p w14:paraId="0ABCA3F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1EC0ADD"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57696D9E"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1.1.3. Hydrostatic strength (resistance to internal hydrostatic pressure) for pipes/fittings with a diameter up to 1000 mm </w:t>
            </w:r>
          </w:p>
        </w:tc>
        <w:tc>
          <w:tcPr>
            <w:tcW w:w="3402" w:type="dxa"/>
            <w:tcMar>
              <w:top w:w="28" w:type="dxa"/>
              <w:left w:w="85" w:type="dxa"/>
              <w:bottom w:w="57" w:type="dxa"/>
              <w:right w:w="28" w:type="dxa"/>
            </w:tcMar>
            <w:hideMark/>
          </w:tcPr>
          <w:p w14:paraId="029F1C1F"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ЕN ISO 1167-1,2,3,4; </w:t>
            </w:r>
          </w:p>
          <w:p w14:paraId="2D0693F3"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917; </w:t>
            </w:r>
          </w:p>
          <w:p w14:paraId="70669E14"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3458; </w:t>
            </w:r>
          </w:p>
          <w:p w14:paraId="2BCB5D14"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ISO 17885; </w:t>
            </w:r>
          </w:p>
          <w:p w14:paraId="33BE8CD3"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12106; </w:t>
            </w:r>
          </w:p>
          <w:p w14:paraId="302D5C36" w14:textId="77777777" w:rsidR="001937CE" w:rsidRPr="00F25E0C" w:rsidRDefault="001937CE" w:rsidP="00136245">
            <w:pPr>
              <w:overflowPunct/>
              <w:autoSpaceDE/>
              <w:autoSpaceDN/>
              <w:adjustRightInd/>
              <w:textAlignment w:val="auto"/>
              <w:rPr>
                <w:rFonts w:ascii="Verdana" w:eastAsia="Calibri" w:hAnsi="Verdana"/>
              </w:rPr>
            </w:pPr>
            <w:r w:rsidRPr="00F25E0C">
              <w:rPr>
                <w:rFonts w:ascii="Verdana" w:eastAsia="Calibri" w:hAnsi="Verdana"/>
                <w:lang w:val="bg-BG"/>
              </w:rPr>
              <w:t xml:space="preserve">ISO 5208; </w:t>
            </w:r>
          </w:p>
          <w:p w14:paraId="57374A20"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ISO 17456; </w:t>
            </w:r>
          </w:p>
          <w:p w14:paraId="7F23848A"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ISO 16422-1,2</w:t>
            </w:r>
          </w:p>
          <w:p w14:paraId="10A096F3"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12201-3, </w:t>
            </w:r>
            <w:r w:rsidRPr="00F25E0C">
              <w:rPr>
                <w:rFonts w:ascii="Verdana" w:eastAsia="Calibri" w:hAnsi="Verdana"/>
              </w:rPr>
              <w:t xml:space="preserve">Annex </w:t>
            </w:r>
            <w:r w:rsidRPr="00F25E0C">
              <w:rPr>
                <w:rFonts w:ascii="Verdana" w:eastAsia="Calibri" w:hAnsi="Verdana"/>
                <w:lang w:val="bg-BG"/>
              </w:rPr>
              <w:t xml:space="preserve">D; </w:t>
            </w:r>
          </w:p>
          <w:p w14:paraId="7BCBA2A5" w14:textId="77777777" w:rsidR="001937CE" w:rsidRPr="00F25E0C" w:rsidRDefault="001937CE" w:rsidP="00136245">
            <w:pPr>
              <w:overflowPunct/>
              <w:autoSpaceDE/>
              <w:autoSpaceDN/>
              <w:adjustRightInd/>
              <w:textAlignment w:val="auto"/>
              <w:rPr>
                <w:rFonts w:ascii="Verdana" w:eastAsia="Calibri" w:hAnsi="Verdana"/>
                <w:lang w:val="en-GB"/>
              </w:rPr>
            </w:pPr>
            <w:r w:rsidRPr="00F25E0C">
              <w:rPr>
                <w:rFonts w:ascii="Verdana" w:eastAsia="Calibri" w:hAnsi="Verdana"/>
                <w:lang w:val="bg-BG"/>
              </w:rPr>
              <w:lastRenderedPageBreak/>
              <w:t xml:space="preserve">БДС EN 1555-3, </w:t>
            </w:r>
            <w:r w:rsidRPr="00F25E0C">
              <w:rPr>
                <w:rFonts w:ascii="Verdana" w:eastAsia="Calibri" w:hAnsi="Verdana"/>
              </w:rPr>
              <w:t>Annex</w:t>
            </w:r>
            <w:r w:rsidRPr="00F25E0C">
              <w:rPr>
                <w:rFonts w:ascii="Verdana" w:eastAsia="Calibri" w:hAnsi="Verdana"/>
                <w:lang w:val="bg-BG"/>
              </w:rPr>
              <w:t xml:space="preserve"> B</w:t>
            </w:r>
          </w:p>
        </w:tc>
      </w:tr>
      <w:tr w:rsidR="001937CE" w:rsidRPr="00BF6353" w14:paraId="0DCD7EB2" w14:textId="77777777" w:rsidTr="00136245">
        <w:tc>
          <w:tcPr>
            <w:tcW w:w="568" w:type="dxa"/>
            <w:vMerge/>
            <w:tcMar>
              <w:top w:w="28" w:type="dxa"/>
              <w:left w:w="85" w:type="dxa"/>
              <w:bottom w:w="57" w:type="dxa"/>
              <w:right w:w="28" w:type="dxa"/>
            </w:tcMar>
            <w:vAlign w:val="center"/>
            <w:hideMark/>
          </w:tcPr>
          <w:p w14:paraId="75FC627F"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E5BA0C3"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4C335825" w14:textId="77777777" w:rsidR="001937CE" w:rsidRPr="00BF6353" w:rsidRDefault="001937CE" w:rsidP="00136245">
            <w:pPr>
              <w:overflowPunct/>
              <w:autoSpaceDE/>
              <w:autoSpaceDN/>
              <w:adjustRightInd/>
              <w:textAlignment w:val="auto"/>
              <w:rPr>
                <w:rFonts w:ascii="Verdana" w:eastAsia="Calibri" w:hAnsi="Verdana"/>
                <w:vertAlign w:val="superscript"/>
                <w:lang w:val="en-GB"/>
              </w:rPr>
            </w:pPr>
            <w:r w:rsidRPr="00BF6353">
              <w:rPr>
                <w:rFonts w:ascii="Verdana" w:eastAsia="Calibri" w:hAnsi="Verdana"/>
                <w:lang w:val="en-GB"/>
              </w:rPr>
              <w:t>1.1.4. Longitudinal reversion</w:t>
            </w:r>
          </w:p>
        </w:tc>
        <w:tc>
          <w:tcPr>
            <w:tcW w:w="3402" w:type="dxa"/>
            <w:tcMar>
              <w:top w:w="28" w:type="dxa"/>
              <w:left w:w="85" w:type="dxa"/>
              <w:bottom w:w="57" w:type="dxa"/>
              <w:right w:w="28" w:type="dxa"/>
            </w:tcMar>
            <w:hideMark/>
          </w:tcPr>
          <w:p w14:paraId="68C94E4B" w14:textId="77777777" w:rsidR="001937CE" w:rsidRPr="00F25E0C" w:rsidRDefault="001937CE" w:rsidP="00136245">
            <w:pPr>
              <w:overflowPunct/>
              <w:autoSpaceDE/>
              <w:autoSpaceDN/>
              <w:adjustRightInd/>
              <w:textAlignment w:val="auto"/>
              <w:rPr>
                <w:rFonts w:ascii="Verdana" w:eastAsia="Calibri" w:hAnsi="Verdana"/>
                <w:lang w:val="en-GB"/>
              </w:rPr>
            </w:pPr>
            <w:r w:rsidRPr="00F25E0C">
              <w:rPr>
                <w:rFonts w:ascii="Verdana" w:eastAsia="Calibri" w:hAnsi="Verdana"/>
                <w:lang w:val="en-GB"/>
              </w:rPr>
              <w:t>БДС EN ISO 2505</w:t>
            </w:r>
          </w:p>
        </w:tc>
      </w:tr>
      <w:tr w:rsidR="001937CE" w:rsidRPr="00BF6353" w14:paraId="58D7A723" w14:textId="77777777" w:rsidTr="00136245">
        <w:tc>
          <w:tcPr>
            <w:tcW w:w="568" w:type="dxa"/>
            <w:vMerge/>
            <w:tcMar>
              <w:top w:w="28" w:type="dxa"/>
              <w:left w:w="85" w:type="dxa"/>
              <w:bottom w:w="57" w:type="dxa"/>
              <w:right w:w="28" w:type="dxa"/>
            </w:tcMar>
            <w:vAlign w:val="center"/>
            <w:hideMark/>
          </w:tcPr>
          <w:p w14:paraId="1F823846"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1B5A574"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10992CA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1.1.5. Tensile strength / yield strength/ at break (rupture)</w:t>
            </w:r>
          </w:p>
        </w:tc>
        <w:tc>
          <w:tcPr>
            <w:tcW w:w="3402" w:type="dxa"/>
            <w:tcMar>
              <w:top w:w="28" w:type="dxa"/>
              <w:left w:w="85" w:type="dxa"/>
              <w:bottom w:w="57" w:type="dxa"/>
              <w:right w:w="28" w:type="dxa"/>
            </w:tcMar>
            <w:hideMark/>
          </w:tcPr>
          <w:p w14:paraId="5F53EB5F"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527-1,2,3; </w:t>
            </w:r>
          </w:p>
          <w:p w14:paraId="31798563"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3167; </w:t>
            </w:r>
          </w:p>
          <w:p w14:paraId="1DFEF3B2" w14:textId="77777777" w:rsidR="001937CE" w:rsidRPr="00F25E0C" w:rsidRDefault="001937CE" w:rsidP="00136245">
            <w:pPr>
              <w:overflowPunct/>
              <w:autoSpaceDE/>
              <w:autoSpaceDN/>
              <w:adjustRightInd/>
              <w:textAlignment w:val="auto"/>
              <w:rPr>
                <w:rFonts w:ascii="Verdana" w:eastAsia="Calibri" w:hAnsi="Verdana"/>
                <w:lang w:val="en-GB"/>
              </w:rPr>
            </w:pPr>
            <w:r w:rsidRPr="00F25E0C">
              <w:rPr>
                <w:rFonts w:ascii="Verdana" w:eastAsia="Calibri" w:hAnsi="Verdana"/>
                <w:lang w:val="bg-BG"/>
              </w:rPr>
              <w:t>БДС ЕN ISO 6259-1,2,3</w:t>
            </w:r>
          </w:p>
        </w:tc>
      </w:tr>
      <w:tr w:rsidR="001937CE" w:rsidRPr="00BF6353" w14:paraId="747B693F" w14:textId="77777777" w:rsidTr="00136245">
        <w:tc>
          <w:tcPr>
            <w:tcW w:w="568" w:type="dxa"/>
            <w:vMerge/>
            <w:tcMar>
              <w:top w:w="28" w:type="dxa"/>
              <w:left w:w="85" w:type="dxa"/>
              <w:bottom w:w="57" w:type="dxa"/>
              <w:right w:w="28" w:type="dxa"/>
            </w:tcMar>
            <w:vAlign w:val="center"/>
            <w:hideMark/>
          </w:tcPr>
          <w:p w14:paraId="6433E1C0"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5685C24"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7FA39F4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1.1.6. Tensile elongation / in yield strength / at break (rupture)</w:t>
            </w:r>
          </w:p>
        </w:tc>
        <w:tc>
          <w:tcPr>
            <w:tcW w:w="3402" w:type="dxa"/>
            <w:tcMar>
              <w:top w:w="28" w:type="dxa"/>
              <w:left w:w="85" w:type="dxa"/>
              <w:bottom w:w="57" w:type="dxa"/>
              <w:right w:w="28" w:type="dxa"/>
            </w:tcMar>
            <w:hideMark/>
          </w:tcPr>
          <w:p w14:paraId="43233F17" w14:textId="77777777" w:rsidR="001937CE" w:rsidRPr="00F25E0C" w:rsidRDefault="001937CE" w:rsidP="00136245">
            <w:pPr>
              <w:overflowPunct/>
              <w:autoSpaceDE/>
              <w:autoSpaceDN/>
              <w:adjustRightInd/>
              <w:textAlignment w:val="auto"/>
              <w:rPr>
                <w:rFonts w:ascii="Verdana" w:eastAsia="Calibri" w:hAnsi="Verdana"/>
                <w:lang w:val="en-GB"/>
              </w:rPr>
            </w:pPr>
            <w:r w:rsidRPr="00F25E0C">
              <w:rPr>
                <w:rFonts w:ascii="Verdana" w:eastAsia="Calibri" w:hAnsi="Verdana"/>
                <w:lang w:val="en-GB"/>
              </w:rPr>
              <w:t xml:space="preserve">БДС EN ISO 527-1,2,3; </w:t>
            </w:r>
          </w:p>
          <w:p w14:paraId="3A382169" w14:textId="77777777" w:rsidR="001937CE" w:rsidRPr="00F25E0C" w:rsidRDefault="001937CE" w:rsidP="00136245">
            <w:pPr>
              <w:overflowPunct/>
              <w:autoSpaceDE/>
              <w:autoSpaceDN/>
              <w:adjustRightInd/>
              <w:textAlignment w:val="auto"/>
              <w:rPr>
                <w:rFonts w:ascii="Verdana" w:eastAsia="Calibri" w:hAnsi="Verdana"/>
                <w:lang w:val="en-GB"/>
              </w:rPr>
            </w:pPr>
            <w:r w:rsidRPr="00F25E0C">
              <w:rPr>
                <w:rFonts w:ascii="Verdana" w:eastAsia="Calibri" w:hAnsi="Verdana"/>
                <w:lang w:val="en-GB"/>
              </w:rPr>
              <w:t xml:space="preserve">БДС EN ISO 3167; </w:t>
            </w:r>
          </w:p>
          <w:p w14:paraId="16667AA2" w14:textId="77777777" w:rsidR="001937CE" w:rsidRPr="00F25E0C" w:rsidRDefault="001937CE" w:rsidP="00136245">
            <w:pPr>
              <w:overflowPunct/>
              <w:autoSpaceDE/>
              <w:autoSpaceDN/>
              <w:adjustRightInd/>
              <w:textAlignment w:val="auto"/>
              <w:rPr>
                <w:rFonts w:ascii="Verdana" w:eastAsia="Calibri" w:hAnsi="Verdana"/>
                <w:lang w:val="en-GB"/>
              </w:rPr>
            </w:pPr>
            <w:r w:rsidRPr="00F25E0C">
              <w:rPr>
                <w:rFonts w:ascii="Verdana" w:eastAsia="Calibri" w:hAnsi="Verdana"/>
                <w:lang w:val="en-GB"/>
              </w:rPr>
              <w:t>БДС ЕN ISO 6259-1,2,3</w:t>
            </w:r>
          </w:p>
        </w:tc>
      </w:tr>
      <w:tr w:rsidR="001937CE" w:rsidRPr="00BF6353" w14:paraId="1ED830A9" w14:textId="77777777" w:rsidTr="00136245">
        <w:tc>
          <w:tcPr>
            <w:tcW w:w="568" w:type="dxa"/>
            <w:vMerge/>
            <w:tcMar>
              <w:top w:w="28" w:type="dxa"/>
              <w:left w:w="85" w:type="dxa"/>
              <w:bottom w:w="57" w:type="dxa"/>
              <w:right w:w="28" w:type="dxa"/>
            </w:tcMar>
            <w:vAlign w:val="center"/>
            <w:hideMark/>
          </w:tcPr>
          <w:p w14:paraId="3D819245"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ED528A0"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4284478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1.1.7. Melt flow rate</w:t>
            </w:r>
          </w:p>
        </w:tc>
        <w:tc>
          <w:tcPr>
            <w:tcW w:w="3402" w:type="dxa"/>
            <w:tcMar>
              <w:top w:w="28" w:type="dxa"/>
              <w:left w:w="85" w:type="dxa"/>
              <w:bottom w:w="57" w:type="dxa"/>
              <w:right w:w="28" w:type="dxa"/>
            </w:tcMar>
            <w:hideMark/>
          </w:tcPr>
          <w:p w14:paraId="67B827B5" w14:textId="77777777" w:rsidR="001937CE" w:rsidRPr="00F25E0C" w:rsidRDefault="001937CE" w:rsidP="00136245">
            <w:pPr>
              <w:overflowPunct/>
              <w:autoSpaceDE/>
              <w:autoSpaceDN/>
              <w:adjustRightInd/>
              <w:textAlignment w:val="auto"/>
              <w:rPr>
                <w:rFonts w:ascii="Verdana" w:eastAsia="Calibri" w:hAnsi="Verdana"/>
                <w:lang w:val="en-GB"/>
              </w:rPr>
            </w:pPr>
            <w:r w:rsidRPr="00F25E0C">
              <w:rPr>
                <w:rFonts w:ascii="Verdana" w:eastAsia="Calibri" w:hAnsi="Verdana"/>
                <w:lang w:val="en-GB"/>
              </w:rPr>
              <w:t>БДС EN ISO 1133-1,2</w:t>
            </w:r>
          </w:p>
        </w:tc>
      </w:tr>
      <w:tr w:rsidR="001937CE" w:rsidRPr="00BF6353" w14:paraId="25F589AA" w14:textId="77777777" w:rsidTr="00136245">
        <w:tc>
          <w:tcPr>
            <w:tcW w:w="568" w:type="dxa"/>
            <w:vMerge/>
            <w:tcMar>
              <w:top w:w="28" w:type="dxa"/>
              <w:left w:w="85" w:type="dxa"/>
              <w:bottom w:w="57" w:type="dxa"/>
              <w:right w:w="28" w:type="dxa"/>
            </w:tcMar>
            <w:vAlign w:val="center"/>
            <w:hideMark/>
          </w:tcPr>
          <w:p w14:paraId="66CF781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03E189D"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2943233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1.1.8. Impact resistance of tees</w:t>
            </w:r>
          </w:p>
        </w:tc>
        <w:tc>
          <w:tcPr>
            <w:tcW w:w="3402" w:type="dxa"/>
            <w:tcMar>
              <w:top w:w="28" w:type="dxa"/>
              <w:left w:w="85" w:type="dxa"/>
              <w:bottom w:w="57" w:type="dxa"/>
              <w:right w:w="28" w:type="dxa"/>
            </w:tcMar>
            <w:hideMark/>
          </w:tcPr>
          <w:p w14:paraId="0FAAC934" w14:textId="77777777" w:rsidR="001937CE" w:rsidRPr="00F25E0C" w:rsidRDefault="001937CE" w:rsidP="00136245">
            <w:pPr>
              <w:overflowPunct/>
              <w:autoSpaceDE/>
              <w:autoSpaceDN/>
              <w:adjustRightInd/>
              <w:textAlignment w:val="auto"/>
              <w:rPr>
                <w:rFonts w:ascii="Verdana" w:eastAsia="Calibri" w:hAnsi="Verdana"/>
                <w:lang w:val="en-GB"/>
              </w:rPr>
            </w:pPr>
            <w:r w:rsidRPr="00F25E0C">
              <w:rPr>
                <w:rFonts w:ascii="Verdana" w:eastAsia="Calibri" w:hAnsi="Verdana"/>
                <w:lang w:val="en-GB"/>
              </w:rPr>
              <w:t>БДС ЕN 1716; ISO 13957</w:t>
            </w:r>
          </w:p>
        </w:tc>
      </w:tr>
      <w:tr w:rsidR="001937CE" w:rsidRPr="00BF6353" w14:paraId="5C6418A1" w14:textId="77777777" w:rsidTr="00136245">
        <w:tc>
          <w:tcPr>
            <w:tcW w:w="568" w:type="dxa"/>
            <w:vMerge/>
            <w:tcMar>
              <w:top w:w="28" w:type="dxa"/>
              <w:left w:w="85" w:type="dxa"/>
              <w:bottom w:w="57" w:type="dxa"/>
              <w:right w:w="28" w:type="dxa"/>
            </w:tcMar>
          </w:tcPr>
          <w:p w14:paraId="57AEF3F5"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tcPr>
          <w:p w14:paraId="6DD1D67E"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261E8D7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1.1.9. Leak tightness under internal pressure subjected to bending/ resistance to bending between supports / during and after bending load</w:t>
            </w:r>
          </w:p>
        </w:tc>
        <w:tc>
          <w:tcPr>
            <w:tcW w:w="3402" w:type="dxa"/>
            <w:tcMar>
              <w:top w:w="28" w:type="dxa"/>
              <w:left w:w="85" w:type="dxa"/>
              <w:bottom w:w="57" w:type="dxa"/>
              <w:right w:w="28" w:type="dxa"/>
            </w:tcMar>
            <w:hideMark/>
          </w:tcPr>
          <w:p w14:paraId="7D260B6F"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3503; </w:t>
            </w:r>
          </w:p>
          <w:p w14:paraId="37918F2C"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3458; </w:t>
            </w:r>
          </w:p>
          <w:p w14:paraId="662E498C"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ISO 13783; </w:t>
            </w:r>
          </w:p>
          <w:p w14:paraId="18C87367"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БДС EN ISO 13845;</w:t>
            </w:r>
          </w:p>
          <w:p w14:paraId="5CFFED57"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ЕN ISO 1167 -1,2,3,4; </w:t>
            </w:r>
          </w:p>
          <w:p w14:paraId="614101EA"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ЕN ISO </w:t>
            </w:r>
            <w:r w:rsidRPr="00F25E0C">
              <w:rPr>
                <w:rFonts w:ascii="Verdana" w:eastAsia="Calibri" w:hAnsi="Verdana"/>
              </w:rPr>
              <w:t>8233</w:t>
            </w:r>
            <w:r w:rsidRPr="00F25E0C">
              <w:rPr>
                <w:rFonts w:ascii="Verdana" w:eastAsia="Calibri" w:hAnsi="Verdana"/>
                <w:lang w:val="bg-BG"/>
              </w:rPr>
              <w:t xml:space="preserve"> </w:t>
            </w:r>
          </w:p>
          <w:p w14:paraId="15F349A6" w14:textId="77777777" w:rsidR="001937CE" w:rsidRPr="00F25E0C" w:rsidRDefault="001937CE"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 xml:space="preserve">БДС EN 1680; </w:t>
            </w:r>
          </w:p>
          <w:p w14:paraId="315D1E67" w14:textId="77777777" w:rsidR="001937CE" w:rsidRPr="00F25E0C" w:rsidRDefault="001937CE" w:rsidP="00136245">
            <w:pPr>
              <w:overflowPunct/>
              <w:autoSpaceDE/>
              <w:autoSpaceDN/>
              <w:adjustRightInd/>
              <w:textAlignment w:val="auto"/>
              <w:rPr>
                <w:rFonts w:ascii="Verdana" w:eastAsia="Calibri" w:hAnsi="Verdana"/>
                <w:lang w:val="en-GB"/>
              </w:rPr>
            </w:pPr>
            <w:r w:rsidRPr="00F25E0C">
              <w:rPr>
                <w:rFonts w:ascii="Verdana" w:eastAsia="Calibri" w:hAnsi="Verdana"/>
                <w:lang w:val="bg-BG"/>
              </w:rPr>
              <w:t>БДС ЕN 12100</w:t>
            </w:r>
          </w:p>
        </w:tc>
      </w:tr>
      <w:tr w:rsidR="001937CE" w:rsidRPr="00BF6353" w14:paraId="5C8562FF" w14:textId="77777777" w:rsidTr="00136245">
        <w:tc>
          <w:tcPr>
            <w:tcW w:w="568" w:type="dxa"/>
            <w:vMerge/>
            <w:tcMar>
              <w:top w:w="28" w:type="dxa"/>
              <w:left w:w="85" w:type="dxa"/>
              <w:bottom w:w="57" w:type="dxa"/>
              <w:right w:w="28" w:type="dxa"/>
            </w:tcMar>
            <w:vAlign w:val="center"/>
            <w:hideMark/>
          </w:tcPr>
          <w:p w14:paraId="0711AFB5"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C8E76B7"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106D1AA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1.1.10. Leak tightness under internal pressure</w:t>
            </w:r>
          </w:p>
        </w:tc>
        <w:tc>
          <w:tcPr>
            <w:tcW w:w="3402" w:type="dxa"/>
            <w:tcMar>
              <w:top w:w="28" w:type="dxa"/>
              <w:left w:w="85" w:type="dxa"/>
              <w:bottom w:w="57" w:type="dxa"/>
              <w:right w:w="28" w:type="dxa"/>
            </w:tcMar>
            <w:hideMark/>
          </w:tcPr>
          <w:p w14:paraId="44A46025"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w:t>
            </w:r>
            <w:r w:rsidRPr="00BF6353">
              <w:rPr>
                <w:rFonts w:ascii="Verdana" w:eastAsia="Calibri" w:hAnsi="Verdana"/>
                <w:bCs/>
                <w:lang w:val="bg-BG"/>
              </w:rPr>
              <w:t>ISO 3458;</w:t>
            </w:r>
            <w:r w:rsidRPr="00BF6353">
              <w:rPr>
                <w:rFonts w:ascii="Verdana" w:eastAsia="Calibri" w:hAnsi="Verdana"/>
                <w:lang w:val="bg-BG"/>
              </w:rPr>
              <w:t xml:space="preserve"> </w:t>
            </w:r>
          </w:p>
          <w:p w14:paraId="71093F5C"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ISO 17885; </w:t>
            </w:r>
          </w:p>
          <w:p w14:paraId="0AD0970C"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13783; </w:t>
            </w:r>
          </w:p>
          <w:p w14:paraId="7F3F6D1D"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13845; </w:t>
            </w:r>
          </w:p>
          <w:p w14:paraId="3F49F5DC"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ЕN ISO 1167-1,2,3,4; </w:t>
            </w:r>
          </w:p>
          <w:p w14:paraId="1369CA5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917</w:t>
            </w:r>
          </w:p>
        </w:tc>
      </w:tr>
      <w:tr w:rsidR="001937CE" w:rsidRPr="00BF6353" w14:paraId="16A1FBFE" w14:textId="77777777" w:rsidTr="00136245">
        <w:tc>
          <w:tcPr>
            <w:tcW w:w="568" w:type="dxa"/>
            <w:vMerge/>
            <w:tcMar>
              <w:top w:w="28" w:type="dxa"/>
              <w:left w:w="85" w:type="dxa"/>
              <w:bottom w:w="57" w:type="dxa"/>
              <w:right w:w="28" w:type="dxa"/>
            </w:tcMar>
            <w:vAlign w:val="center"/>
            <w:hideMark/>
          </w:tcPr>
          <w:p w14:paraId="0433AB3B"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D3C9AB3"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29079B9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1.1.11. Density</w:t>
            </w:r>
          </w:p>
        </w:tc>
        <w:tc>
          <w:tcPr>
            <w:tcW w:w="3402" w:type="dxa"/>
            <w:tcMar>
              <w:top w:w="28" w:type="dxa"/>
              <w:left w:w="85" w:type="dxa"/>
              <w:bottom w:w="57" w:type="dxa"/>
              <w:right w:w="28" w:type="dxa"/>
            </w:tcMar>
            <w:hideMark/>
          </w:tcPr>
          <w:p w14:paraId="23E80203"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 xml:space="preserve">БДС EN ISO 1183-1 </w:t>
            </w:r>
          </w:p>
        </w:tc>
      </w:tr>
      <w:tr w:rsidR="001937CE" w:rsidRPr="00BF6353" w14:paraId="17177EF1" w14:textId="77777777" w:rsidTr="00136245">
        <w:tc>
          <w:tcPr>
            <w:tcW w:w="568" w:type="dxa"/>
            <w:vMerge/>
            <w:tcMar>
              <w:top w:w="28" w:type="dxa"/>
              <w:left w:w="85" w:type="dxa"/>
              <w:bottom w:w="57" w:type="dxa"/>
              <w:right w:w="28" w:type="dxa"/>
            </w:tcMar>
            <w:vAlign w:val="center"/>
            <w:hideMark/>
          </w:tcPr>
          <w:p w14:paraId="5F4CFD0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7934FB5"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596590A5"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1.1.12. Resistance to pull-out and leak tightness under constant longitudinal force</w:t>
            </w:r>
          </w:p>
        </w:tc>
        <w:tc>
          <w:tcPr>
            <w:tcW w:w="3402" w:type="dxa"/>
            <w:tcMar>
              <w:top w:w="28" w:type="dxa"/>
              <w:left w:w="85" w:type="dxa"/>
              <w:bottom w:w="57" w:type="dxa"/>
              <w:right w:w="28" w:type="dxa"/>
            </w:tcMar>
            <w:hideMark/>
          </w:tcPr>
          <w:p w14:paraId="286AE52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w:t>
            </w:r>
            <w:r w:rsidRPr="00BF6353">
              <w:rPr>
                <w:rFonts w:ascii="Verdana" w:eastAsia="Calibri" w:hAnsi="Verdana"/>
                <w:bCs/>
                <w:lang w:val="en-GB"/>
              </w:rPr>
              <w:t>ISO 3501;</w:t>
            </w:r>
            <w:r w:rsidRPr="00BF6353">
              <w:rPr>
                <w:rFonts w:ascii="Verdana" w:eastAsia="Calibri" w:hAnsi="Verdana"/>
                <w:lang w:val="en-GB"/>
              </w:rPr>
              <w:t xml:space="preserve"> </w:t>
            </w:r>
          </w:p>
          <w:p w14:paraId="27E4FF0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ISO 17484-1</w:t>
            </w:r>
          </w:p>
        </w:tc>
      </w:tr>
      <w:tr w:rsidR="001937CE" w:rsidRPr="00BF6353" w14:paraId="277414E3" w14:textId="77777777" w:rsidTr="00136245">
        <w:tc>
          <w:tcPr>
            <w:tcW w:w="568" w:type="dxa"/>
            <w:vMerge/>
            <w:tcMar>
              <w:top w:w="28" w:type="dxa"/>
              <w:left w:w="85" w:type="dxa"/>
              <w:bottom w:w="57" w:type="dxa"/>
              <w:right w:w="28" w:type="dxa"/>
            </w:tcMar>
            <w:vAlign w:val="center"/>
            <w:hideMark/>
          </w:tcPr>
          <w:p w14:paraId="7B6D9227"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58CE19F"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78B8698C"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1.1.13. Resistance (tensile strength) - of butt welding/ of fabricated and mechanical fittings</w:t>
            </w:r>
          </w:p>
        </w:tc>
        <w:tc>
          <w:tcPr>
            <w:tcW w:w="3402" w:type="dxa"/>
            <w:tcMar>
              <w:top w:w="28" w:type="dxa"/>
              <w:left w:w="85" w:type="dxa"/>
              <w:bottom w:w="57" w:type="dxa"/>
              <w:right w:w="28" w:type="dxa"/>
            </w:tcMar>
          </w:tcPr>
          <w:p w14:paraId="55B6296D"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bCs/>
                <w:lang w:val="bg-BG"/>
              </w:rPr>
              <w:t>ISO 13953;</w:t>
            </w:r>
            <w:r w:rsidRPr="00BF6353">
              <w:rPr>
                <w:rFonts w:ascii="Verdana" w:eastAsia="Calibri" w:hAnsi="Verdana"/>
                <w:lang w:val="bg-BG"/>
              </w:rPr>
              <w:t xml:space="preserve"> </w:t>
            </w:r>
          </w:p>
          <w:p w14:paraId="48602752"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ISO 13951; </w:t>
            </w:r>
          </w:p>
          <w:p w14:paraId="2BD13DC5"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lang w:val="bg-BG"/>
              </w:rPr>
              <w:t>БДС ISO 17885</w:t>
            </w:r>
          </w:p>
          <w:p w14:paraId="153B8543" w14:textId="77777777" w:rsidR="001937CE" w:rsidRPr="00BF6353" w:rsidRDefault="001937CE" w:rsidP="00136245">
            <w:pPr>
              <w:overflowPunct/>
              <w:autoSpaceDE/>
              <w:autoSpaceDN/>
              <w:adjustRightInd/>
              <w:textAlignment w:val="auto"/>
              <w:rPr>
                <w:rFonts w:ascii="Verdana" w:eastAsia="Calibri" w:hAnsi="Verdana"/>
                <w:bCs/>
                <w:lang w:val="en-GB"/>
              </w:rPr>
            </w:pPr>
          </w:p>
        </w:tc>
      </w:tr>
      <w:tr w:rsidR="001937CE" w:rsidRPr="00BF6353" w14:paraId="0258173F" w14:textId="77777777" w:rsidTr="00136245">
        <w:tc>
          <w:tcPr>
            <w:tcW w:w="568" w:type="dxa"/>
            <w:vMerge/>
            <w:tcMar>
              <w:top w:w="28" w:type="dxa"/>
              <w:left w:w="85" w:type="dxa"/>
              <w:bottom w:w="57" w:type="dxa"/>
              <w:right w:w="28" w:type="dxa"/>
            </w:tcMar>
            <w:vAlign w:val="center"/>
            <w:hideMark/>
          </w:tcPr>
          <w:p w14:paraId="2B520F20"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61AFD1E"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546D2E1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1.1.14. Vicat softening temperature VST</w:t>
            </w:r>
          </w:p>
        </w:tc>
        <w:tc>
          <w:tcPr>
            <w:tcW w:w="3402" w:type="dxa"/>
            <w:tcMar>
              <w:top w:w="28" w:type="dxa"/>
              <w:left w:w="85" w:type="dxa"/>
              <w:bottom w:w="57" w:type="dxa"/>
              <w:right w:w="28" w:type="dxa"/>
            </w:tcMar>
            <w:hideMark/>
          </w:tcPr>
          <w:p w14:paraId="7B8EA33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306; </w:t>
            </w:r>
          </w:p>
          <w:p w14:paraId="2A1853E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2507-1,2,3</w:t>
            </w:r>
          </w:p>
        </w:tc>
      </w:tr>
      <w:tr w:rsidR="001937CE" w:rsidRPr="00BF6353" w14:paraId="3F461DD1" w14:textId="77777777" w:rsidTr="00136245">
        <w:tc>
          <w:tcPr>
            <w:tcW w:w="568" w:type="dxa"/>
            <w:vMerge/>
            <w:tcMar>
              <w:top w:w="28" w:type="dxa"/>
              <w:left w:w="85" w:type="dxa"/>
              <w:bottom w:w="57" w:type="dxa"/>
              <w:right w:w="28" w:type="dxa"/>
            </w:tcMar>
            <w:vAlign w:val="center"/>
            <w:hideMark/>
          </w:tcPr>
          <w:p w14:paraId="08807A32"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3DC8D62"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7F28C26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1.1.15. Water content</w:t>
            </w:r>
          </w:p>
        </w:tc>
        <w:tc>
          <w:tcPr>
            <w:tcW w:w="3402" w:type="dxa"/>
            <w:tcMar>
              <w:top w:w="28" w:type="dxa"/>
              <w:left w:w="85" w:type="dxa"/>
              <w:bottom w:w="57" w:type="dxa"/>
              <w:right w:w="28" w:type="dxa"/>
            </w:tcMar>
            <w:hideMark/>
          </w:tcPr>
          <w:p w14:paraId="59B7DEB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1269; </w:t>
            </w:r>
          </w:p>
          <w:p w14:paraId="7DE7C38E"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15512</w:t>
            </w:r>
          </w:p>
        </w:tc>
      </w:tr>
      <w:tr w:rsidR="001937CE" w:rsidRPr="00BF6353" w14:paraId="778CC5BF" w14:textId="77777777" w:rsidTr="00136245">
        <w:tc>
          <w:tcPr>
            <w:tcW w:w="568" w:type="dxa"/>
            <w:vMerge/>
            <w:tcMar>
              <w:top w:w="28" w:type="dxa"/>
              <w:left w:w="85" w:type="dxa"/>
              <w:bottom w:w="57" w:type="dxa"/>
              <w:right w:w="28" w:type="dxa"/>
            </w:tcMar>
            <w:vAlign w:val="center"/>
            <w:hideMark/>
          </w:tcPr>
          <w:p w14:paraId="7FF29EE2"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9C63AA4"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64C466D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1.1.16. Ring stiffness/ creep ratio</w:t>
            </w:r>
          </w:p>
        </w:tc>
        <w:tc>
          <w:tcPr>
            <w:tcW w:w="3402" w:type="dxa"/>
            <w:tcMar>
              <w:top w:w="28" w:type="dxa"/>
              <w:left w:w="85" w:type="dxa"/>
              <w:bottom w:w="57" w:type="dxa"/>
              <w:right w:w="28" w:type="dxa"/>
            </w:tcMar>
            <w:hideMark/>
          </w:tcPr>
          <w:p w14:paraId="5DAA27F6"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9969; </w:t>
            </w:r>
          </w:p>
          <w:p w14:paraId="63CBEABF"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13966; </w:t>
            </w:r>
          </w:p>
          <w:p w14:paraId="20F98E2F"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13967; </w:t>
            </w:r>
          </w:p>
          <w:p w14:paraId="20D0710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ISO 9967</w:t>
            </w:r>
          </w:p>
        </w:tc>
      </w:tr>
      <w:tr w:rsidR="001937CE" w:rsidRPr="00BF6353" w14:paraId="1416E038" w14:textId="77777777" w:rsidTr="00136245">
        <w:tc>
          <w:tcPr>
            <w:tcW w:w="568" w:type="dxa"/>
            <w:vMerge/>
            <w:tcMar>
              <w:top w:w="28" w:type="dxa"/>
              <w:left w:w="85" w:type="dxa"/>
              <w:bottom w:w="57" w:type="dxa"/>
              <w:right w:w="28" w:type="dxa"/>
            </w:tcMar>
            <w:vAlign w:val="center"/>
            <w:hideMark/>
          </w:tcPr>
          <w:p w14:paraId="6E8B3708"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DCB177A"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2350A0FA" w14:textId="77777777" w:rsidR="001937CE" w:rsidRPr="00BF6353" w:rsidRDefault="001937CE" w:rsidP="00136245">
            <w:pPr>
              <w:overflowPunct/>
              <w:autoSpaceDE/>
              <w:autoSpaceDN/>
              <w:adjustRightInd/>
              <w:textAlignment w:val="auto"/>
              <w:rPr>
                <w:rFonts w:ascii="Verdana" w:eastAsia="Calibri" w:hAnsi="Verdana"/>
              </w:rPr>
            </w:pPr>
            <w:r w:rsidRPr="00BF6353">
              <w:rPr>
                <w:rFonts w:ascii="Verdana" w:eastAsia="Calibri" w:hAnsi="Verdana"/>
                <w:lang w:val="en-GB"/>
              </w:rPr>
              <w:t xml:space="preserve">1.1.17. </w:t>
            </w:r>
            <w:r w:rsidRPr="00BF6353">
              <w:rPr>
                <w:rFonts w:ascii="Verdana" w:eastAsia="Calibri" w:hAnsi="Verdana"/>
                <w:i/>
                <w:iCs/>
                <w:lang w:val="en-GB"/>
              </w:rPr>
              <w:t xml:space="preserve">Cross-linking degree </w:t>
            </w:r>
          </w:p>
          <w:p w14:paraId="673C61D2" w14:textId="77777777" w:rsidR="001937CE" w:rsidRPr="00BF6353" w:rsidRDefault="001937CE" w:rsidP="00136245">
            <w:pPr>
              <w:overflowPunct/>
              <w:autoSpaceDE/>
              <w:autoSpaceDN/>
              <w:adjustRightInd/>
              <w:textAlignment w:val="auto"/>
              <w:rPr>
                <w:rFonts w:ascii="Verdana" w:eastAsia="Calibri" w:hAnsi="Verdana"/>
              </w:rPr>
            </w:pPr>
            <w:r w:rsidRPr="00BF6353">
              <w:rPr>
                <w:rFonts w:ascii="Verdana" w:eastAsia="Calibri" w:hAnsi="Verdana"/>
                <w:i/>
                <w:iCs/>
                <w:lang w:val="en-GB"/>
              </w:rPr>
              <w:t>of PE</w:t>
            </w:r>
          </w:p>
        </w:tc>
        <w:tc>
          <w:tcPr>
            <w:tcW w:w="3402" w:type="dxa"/>
            <w:tcMar>
              <w:top w:w="28" w:type="dxa"/>
              <w:left w:w="85" w:type="dxa"/>
              <w:bottom w:w="57" w:type="dxa"/>
              <w:right w:w="28" w:type="dxa"/>
            </w:tcMar>
            <w:hideMark/>
          </w:tcPr>
          <w:p w14:paraId="1281AEA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10147</w:t>
            </w:r>
          </w:p>
        </w:tc>
      </w:tr>
      <w:tr w:rsidR="001937CE" w:rsidRPr="00BF6353" w14:paraId="24037ABE" w14:textId="77777777" w:rsidTr="00136245">
        <w:tc>
          <w:tcPr>
            <w:tcW w:w="568" w:type="dxa"/>
            <w:vMerge/>
            <w:tcMar>
              <w:top w:w="28" w:type="dxa"/>
              <w:left w:w="85" w:type="dxa"/>
              <w:bottom w:w="57" w:type="dxa"/>
              <w:right w:w="28" w:type="dxa"/>
            </w:tcMar>
            <w:vAlign w:val="center"/>
            <w:hideMark/>
          </w:tcPr>
          <w:p w14:paraId="4CA46EC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B39B49C"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4FD29DFC"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1.1.18.</w:t>
            </w:r>
            <w:r w:rsidRPr="00BF6353">
              <w:rPr>
                <w:rFonts w:ascii="Verdana" w:eastAsia="Calibri" w:hAnsi="Verdana"/>
                <w:bCs/>
                <w:lang w:val="en-GB"/>
              </w:rPr>
              <w:t xml:space="preserve"> </w:t>
            </w:r>
            <w:r w:rsidRPr="00BF6353">
              <w:rPr>
                <w:rFonts w:ascii="Verdana" w:eastAsia="Calibri" w:hAnsi="Verdana"/>
                <w:lang w:val="en-GB"/>
              </w:rPr>
              <w:t xml:space="preserve">Volatile matter content  </w:t>
            </w:r>
          </w:p>
        </w:tc>
        <w:tc>
          <w:tcPr>
            <w:tcW w:w="3402" w:type="dxa"/>
            <w:tcMar>
              <w:top w:w="28" w:type="dxa"/>
              <w:left w:w="85" w:type="dxa"/>
              <w:bottom w:w="57" w:type="dxa"/>
              <w:right w:w="28" w:type="dxa"/>
            </w:tcMar>
            <w:hideMark/>
          </w:tcPr>
          <w:p w14:paraId="5E03BA2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1269; </w:t>
            </w:r>
          </w:p>
          <w:p w14:paraId="5009D37E"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12099  </w:t>
            </w:r>
          </w:p>
        </w:tc>
      </w:tr>
      <w:tr w:rsidR="001937CE" w:rsidRPr="00BF6353" w14:paraId="74819EF6" w14:textId="77777777" w:rsidTr="00136245">
        <w:tc>
          <w:tcPr>
            <w:tcW w:w="568" w:type="dxa"/>
            <w:vMerge/>
            <w:tcMar>
              <w:top w:w="28" w:type="dxa"/>
              <w:left w:w="85" w:type="dxa"/>
              <w:bottom w:w="57" w:type="dxa"/>
              <w:right w:w="28" w:type="dxa"/>
            </w:tcMar>
            <w:vAlign w:val="center"/>
            <w:hideMark/>
          </w:tcPr>
          <w:p w14:paraId="3488891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4FF13EF"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78ACB1F4"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1.1.19. Resistance to slow propagation of crack growth in notched pipes (Notch test)</w:t>
            </w:r>
          </w:p>
        </w:tc>
        <w:tc>
          <w:tcPr>
            <w:tcW w:w="3402" w:type="dxa"/>
            <w:tcMar>
              <w:top w:w="28" w:type="dxa"/>
              <w:left w:w="85" w:type="dxa"/>
              <w:bottom w:w="57" w:type="dxa"/>
              <w:right w:w="28" w:type="dxa"/>
            </w:tcMar>
            <w:hideMark/>
          </w:tcPr>
          <w:p w14:paraId="1433E0D8"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БДС EN ISO 13479;</w:t>
            </w:r>
            <w:r w:rsidRPr="00BF6353">
              <w:rPr>
                <w:rFonts w:ascii="Verdana" w:eastAsia="Calibri" w:hAnsi="Verdana"/>
                <w:lang w:val="en-GB"/>
              </w:rPr>
              <w:t xml:space="preserve"> </w:t>
            </w:r>
          </w:p>
          <w:p w14:paraId="2545740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 xml:space="preserve">БДС ЕN </w:t>
            </w:r>
            <w:r w:rsidRPr="00BF6353">
              <w:rPr>
                <w:rFonts w:ascii="Verdana" w:eastAsia="Calibri" w:hAnsi="Verdana"/>
                <w:lang w:val="en-GB"/>
              </w:rPr>
              <w:t>ISO 1167-1,2</w:t>
            </w:r>
          </w:p>
        </w:tc>
      </w:tr>
      <w:tr w:rsidR="001937CE" w:rsidRPr="00BF6353" w14:paraId="4E23F579" w14:textId="77777777" w:rsidTr="00136245">
        <w:tc>
          <w:tcPr>
            <w:tcW w:w="568" w:type="dxa"/>
            <w:vMerge/>
            <w:tcMar>
              <w:top w:w="28" w:type="dxa"/>
              <w:left w:w="85" w:type="dxa"/>
              <w:bottom w:w="57" w:type="dxa"/>
              <w:right w:w="28" w:type="dxa"/>
            </w:tcMar>
            <w:vAlign w:val="center"/>
            <w:hideMark/>
          </w:tcPr>
          <w:p w14:paraId="2BBC42D2"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05C4B14"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1FB92179"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 xml:space="preserve">1.1.20. Resistance to slow propagation of crack growth in pipes (Cone test) </w:t>
            </w:r>
          </w:p>
        </w:tc>
        <w:tc>
          <w:tcPr>
            <w:tcW w:w="3402" w:type="dxa"/>
            <w:tcMar>
              <w:top w:w="28" w:type="dxa"/>
              <w:left w:w="85" w:type="dxa"/>
              <w:bottom w:w="57" w:type="dxa"/>
              <w:right w:w="28" w:type="dxa"/>
            </w:tcMar>
            <w:hideMark/>
          </w:tcPr>
          <w:p w14:paraId="1C45E551"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 xml:space="preserve">ISO 13480; </w:t>
            </w:r>
          </w:p>
          <w:p w14:paraId="407B1D6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 xml:space="preserve">БДС ЕN </w:t>
            </w:r>
            <w:r w:rsidRPr="00BF6353">
              <w:rPr>
                <w:rFonts w:ascii="Verdana" w:eastAsia="Calibri" w:hAnsi="Verdana"/>
                <w:lang w:val="en-GB"/>
              </w:rPr>
              <w:t>ISO 1167-1,2</w:t>
            </w:r>
          </w:p>
        </w:tc>
      </w:tr>
      <w:tr w:rsidR="001937CE" w:rsidRPr="00BF6353" w14:paraId="1988EA23" w14:textId="77777777" w:rsidTr="00136245">
        <w:tc>
          <w:tcPr>
            <w:tcW w:w="568" w:type="dxa"/>
            <w:vMerge/>
            <w:tcMar>
              <w:top w:w="28" w:type="dxa"/>
              <w:left w:w="85" w:type="dxa"/>
              <w:bottom w:w="57" w:type="dxa"/>
              <w:right w:w="28" w:type="dxa"/>
            </w:tcMar>
            <w:vAlign w:val="center"/>
            <w:hideMark/>
          </w:tcPr>
          <w:p w14:paraId="548D02DD"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0B3C54E" w14:textId="77777777" w:rsidR="001937CE" w:rsidRPr="00BF6353" w:rsidRDefault="001937CE" w:rsidP="00136245">
            <w:pPr>
              <w:rPr>
                <w:rFonts w:ascii="Verdana" w:eastAsia="Calibri" w:hAnsi="Verdana"/>
                <w:lang w:val="en-GB"/>
              </w:rPr>
            </w:pPr>
          </w:p>
        </w:tc>
        <w:tc>
          <w:tcPr>
            <w:tcW w:w="3544" w:type="dxa"/>
            <w:tcMar>
              <w:top w:w="28" w:type="dxa"/>
              <w:left w:w="85" w:type="dxa"/>
              <w:bottom w:w="57" w:type="dxa"/>
              <w:right w:w="28" w:type="dxa"/>
            </w:tcMar>
            <w:hideMark/>
          </w:tcPr>
          <w:p w14:paraId="4BA5263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1.1.21. Resistance to dichloromethane </w:t>
            </w:r>
          </w:p>
        </w:tc>
        <w:tc>
          <w:tcPr>
            <w:tcW w:w="3402" w:type="dxa"/>
            <w:tcMar>
              <w:top w:w="28" w:type="dxa"/>
              <w:left w:w="85" w:type="dxa"/>
              <w:bottom w:w="57" w:type="dxa"/>
              <w:right w:w="28" w:type="dxa"/>
            </w:tcMar>
            <w:hideMark/>
          </w:tcPr>
          <w:p w14:paraId="19B6EC0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 xml:space="preserve">БДС ЕN </w:t>
            </w:r>
            <w:r w:rsidRPr="00BF6353">
              <w:rPr>
                <w:rFonts w:ascii="Verdana" w:eastAsia="Calibri" w:hAnsi="Verdana"/>
                <w:lang w:val="en-GB"/>
              </w:rPr>
              <w:t>ISO 9852</w:t>
            </w:r>
          </w:p>
        </w:tc>
      </w:tr>
      <w:tr w:rsidR="001937CE" w:rsidRPr="00BF6353" w14:paraId="675E96CB" w14:textId="77777777" w:rsidTr="00136245">
        <w:tc>
          <w:tcPr>
            <w:tcW w:w="568" w:type="dxa"/>
            <w:vMerge/>
            <w:tcMar>
              <w:top w:w="28" w:type="dxa"/>
              <w:left w:w="85" w:type="dxa"/>
              <w:bottom w:w="57" w:type="dxa"/>
              <w:right w:w="28" w:type="dxa"/>
            </w:tcMar>
          </w:tcPr>
          <w:p w14:paraId="348AF94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tcPr>
          <w:p w14:paraId="528A44AD"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D7994E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1.1.22. Water absorption (water content)/ water diffusion coefficient</w:t>
            </w:r>
          </w:p>
        </w:tc>
        <w:tc>
          <w:tcPr>
            <w:tcW w:w="3402" w:type="dxa"/>
            <w:tcMar>
              <w:top w:w="28" w:type="dxa"/>
              <w:left w:w="85" w:type="dxa"/>
              <w:bottom w:w="57" w:type="dxa"/>
              <w:right w:w="28" w:type="dxa"/>
            </w:tcMar>
            <w:hideMark/>
          </w:tcPr>
          <w:p w14:paraId="5C52965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62</w:t>
            </w:r>
          </w:p>
        </w:tc>
      </w:tr>
      <w:tr w:rsidR="001937CE" w:rsidRPr="00BF6353" w14:paraId="3D2A7A39" w14:textId="77777777" w:rsidTr="00136245">
        <w:tc>
          <w:tcPr>
            <w:tcW w:w="568" w:type="dxa"/>
            <w:vMerge/>
            <w:tcMar>
              <w:top w:w="28" w:type="dxa"/>
              <w:left w:w="85" w:type="dxa"/>
              <w:bottom w:w="57" w:type="dxa"/>
              <w:right w:w="28" w:type="dxa"/>
            </w:tcMar>
            <w:vAlign w:val="center"/>
            <w:hideMark/>
          </w:tcPr>
          <w:p w14:paraId="32CBC802"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EC4BB8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C5B433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1.1.23. Effect of heating</w:t>
            </w:r>
          </w:p>
        </w:tc>
        <w:tc>
          <w:tcPr>
            <w:tcW w:w="3402" w:type="dxa"/>
            <w:tcMar>
              <w:top w:w="28" w:type="dxa"/>
              <w:left w:w="85" w:type="dxa"/>
              <w:bottom w:w="57" w:type="dxa"/>
              <w:right w:w="28" w:type="dxa"/>
            </w:tcMar>
            <w:hideMark/>
          </w:tcPr>
          <w:p w14:paraId="042DB97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580; </w:t>
            </w:r>
          </w:p>
          <w:p w14:paraId="6931F90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ISO 12091</w:t>
            </w:r>
          </w:p>
        </w:tc>
      </w:tr>
      <w:tr w:rsidR="001937CE" w:rsidRPr="00BF6353" w14:paraId="1009DBCB" w14:textId="77777777" w:rsidTr="00136245">
        <w:tc>
          <w:tcPr>
            <w:tcW w:w="568" w:type="dxa"/>
            <w:vMerge/>
            <w:tcMar>
              <w:top w:w="28" w:type="dxa"/>
              <w:left w:w="85" w:type="dxa"/>
              <w:bottom w:w="57" w:type="dxa"/>
              <w:right w:w="28" w:type="dxa"/>
            </w:tcMar>
            <w:vAlign w:val="center"/>
            <w:hideMark/>
          </w:tcPr>
          <w:p w14:paraId="219FB4E6"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6EBAD6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A672334"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1.1.24. Resistance /impact strength/ to impact loading   </w:t>
            </w:r>
          </w:p>
        </w:tc>
        <w:tc>
          <w:tcPr>
            <w:tcW w:w="3402" w:type="dxa"/>
            <w:tcMar>
              <w:top w:w="28" w:type="dxa"/>
              <w:left w:w="85" w:type="dxa"/>
              <w:bottom w:w="57" w:type="dxa"/>
              <w:right w:w="28" w:type="dxa"/>
            </w:tcMar>
            <w:hideMark/>
          </w:tcPr>
          <w:p w14:paraId="01BE47E1"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1705; </w:t>
            </w:r>
          </w:p>
          <w:p w14:paraId="7BD828E0"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11173; </w:t>
            </w:r>
          </w:p>
          <w:p w14:paraId="2EA504AD"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3127; </w:t>
            </w:r>
          </w:p>
          <w:p w14:paraId="0BB12F9A"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13263; </w:t>
            </w:r>
          </w:p>
          <w:p w14:paraId="277BD6C0"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6603-1,2; </w:t>
            </w:r>
          </w:p>
          <w:p w14:paraId="54EA593E"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ISO 17484-1</w:t>
            </w:r>
            <w:r w:rsidRPr="00BF6353">
              <w:rPr>
                <w:rFonts w:ascii="Verdana" w:eastAsia="Calibri" w:hAnsi="Verdana"/>
              </w:rPr>
              <w:t>;</w:t>
            </w:r>
            <w:r w:rsidRPr="00BF6353">
              <w:rPr>
                <w:rFonts w:ascii="Verdana" w:eastAsia="Calibri" w:hAnsi="Verdana"/>
                <w:lang w:val="bg-BG"/>
              </w:rPr>
              <w:t xml:space="preserve"> </w:t>
            </w:r>
          </w:p>
          <w:p w14:paraId="3D6E8307"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13476-2+A1</w:t>
            </w:r>
            <w:r w:rsidRPr="00BF6353">
              <w:rPr>
                <w:rFonts w:ascii="Verdana" w:eastAsia="Calibri" w:hAnsi="Verdana"/>
                <w:lang w:val="ru-RU"/>
              </w:rPr>
              <w:t xml:space="preserve">, </w:t>
            </w:r>
            <w:r w:rsidRPr="00BF6353">
              <w:rPr>
                <w:rFonts w:ascii="Verdana" w:eastAsia="Calibri" w:hAnsi="Verdana"/>
              </w:rPr>
              <w:t>Annex</w:t>
            </w:r>
            <w:r w:rsidRPr="00BF6353">
              <w:rPr>
                <w:rFonts w:ascii="Verdana" w:eastAsia="Calibri" w:hAnsi="Verdana"/>
                <w:lang w:val="bg-BG"/>
              </w:rPr>
              <w:t xml:space="preserve"> К; </w:t>
            </w:r>
          </w:p>
          <w:p w14:paraId="53A585C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13476-</w:t>
            </w:r>
            <w:r w:rsidRPr="00BF6353">
              <w:rPr>
                <w:rFonts w:ascii="Verdana" w:eastAsia="Calibri" w:hAnsi="Verdana"/>
              </w:rPr>
              <w:t>3</w:t>
            </w:r>
            <w:r w:rsidRPr="00BF6353">
              <w:rPr>
                <w:rFonts w:ascii="Verdana" w:eastAsia="Calibri" w:hAnsi="Verdana"/>
                <w:lang w:val="bg-BG"/>
              </w:rPr>
              <w:t>+A</w:t>
            </w:r>
            <w:r w:rsidRPr="00BF6353">
              <w:rPr>
                <w:rFonts w:ascii="Verdana" w:eastAsia="Calibri" w:hAnsi="Verdana"/>
              </w:rPr>
              <w:t>1</w:t>
            </w:r>
            <w:r w:rsidRPr="00BF6353">
              <w:rPr>
                <w:rFonts w:ascii="Verdana" w:eastAsia="Calibri" w:hAnsi="Verdana"/>
                <w:lang w:val="ru-RU"/>
              </w:rPr>
              <w:t xml:space="preserve">, </w:t>
            </w:r>
            <w:r w:rsidRPr="00BF6353">
              <w:rPr>
                <w:rFonts w:ascii="Verdana" w:eastAsia="Calibri" w:hAnsi="Verdana"/>
              </w:rPr>
              <w:t xml:space="preserve">Annex </w:t>
            </w:r>
            <w:r w:rsidRPr="00BF6353">
              <w:rPr>
                <w:rFonts w:ascii="Verdana" w:eastAsia="Calibri" w:hAnsi="Verdana"/>
                <w:lang w:val="bg-BG"/>
              </w:rPr>
              <w:t>К</w:t>
            </w:r>
          </w:p>
        </w:tc>
      </w:tr>
      <w:tr w:rsidR="001937CE" w:rsidRPr="00BF6353" w14:paraId="61D9F843" w14:textId="77777777" w:rsidTr="00136245">
        <w:tc>
          <w:tcPr>
            <w:tcW w:w="568" w:type="dxa"/>
            <w:vMerge/>
            <w:tcMar>
              <w:top w:w="28" w:type="dxa"/>
              <w:left w:w="85" w:type="dxa"/>
              <w:bottom w:w="57" w:type="dxa"/>
              <w:right w:w="28" w:type="dxa"/>
            </w:tcMar>
            <w:vAlign w:val="center"/>
            <w:hideMark/>
          </w:tcPr>
          <w:p w14:paraId="6541AC92"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386553A"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380530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1.1.25. Tensile-impact strength</w:t>
            </w:r>
          </w:p>
        </w:tc>
        <w:tc>
          <w:tcPr>
            <w:tcW w:w="3402" w:type="dxa"/>
            <w:tcMar>
              <w:top w:w="28" w:type="dxa"/>
              <w:left w:w="85" w:type="dxa"/>
              <w:bottom w:w="57" w:type="dxa"/>
              <w:right w:w="28" w:type="dxa"/>
            </w:tcMar>
            <w:hideMark/>
          </w:tcPr>
          <w:p w14:paraId="1CFE464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БДС EN ISO 8256</w:t>
            </w:r>
          </w:p>
        </w:tc>
      </w:tr>
      <w:tr w:rsidR="001937CE" w:rsidRPr="00BF6353" w14:paraId="504197A6" w14:textId="77777777" w:rsidTr="00136245">
        <w:tc>
          <w:tcPr>
            <w:tcW w:w="568" w:type="dxa"/>
            <w:vMerge/>
            <w:tcMar>
              <w:top w:w="28" w:type="dxa"/>
              <w:left w:w="85" w:type="dxa"/>
              <w:bottom w:w="57" w:type="dxa"/>
              <w:right w:w="28" w:type="dxa"/>
            </w:tcMar>
            <w:vAlign w:val="center"/>
            <w:hideMark/>
          </w:tcPr>
          <w:p w14:paraId="02161B94"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52CAC32"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DD6D32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1.1.26. Leak tightness/ water tightness</w:t>
            </w:r>
          </w:p>
        </w:tc>
        <w:tc>
          <w:tcPr>
            <w:tcW w:w="3402" w:type="dxa"/>
            <w:tcMar>
              <w:top w:w="28" w:type="dxa"/>
              <w:left w:w="85" w:type="dxa"/>
              <w:bottom w:w="57" w:type="dxa"/>
              <w:right w:w="28" w:type="dxa"/>
            </w:tcMar>
            <w:hideMark/>
          </w:tcPr>
          <w:p w14:paraId="75707475"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13254;  </w:t>
            </w:r>
          </w:p>
          <w:p w14:paraId="7630AA2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13255; </w:t>
            </w:r>
          </w:p>
          <w:p w14:paraId="43FCB1E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13846</w:t>
            </w:r>
          </w:p>
        </w:tc>
      </w:tr>
      <w:tr w:rsidR="001937CE" w:rsidRPr="00BF6353" w14:paraId="2266A8D2" w14:textId="77777777" w:rsidTr="00136245">
        <w:tc>
          <w:tcPr>
            <w:tcW w:w="568" w:type="dxa"/>
            <w:vMerge/>
            <w:tcMar>
              <w:top w:w="28" w:type="dxa"/>
              <w:left w:w="85" w:type="dxa"/>
              <w:bottom w:w="57" w:type="dxa"/>
              <w:right w:w="28" w:type="dxa"/>
            </w:tcMar>
            <w:vAlign w:val="center"/>
            <w:hideMark/>
          </w:tcPr>
          <w:p w14:paraId="7F63A600"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CE44104"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B9F096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1.1.27. Ash content - residue</w:t>
            </w:r>
          </w:p>
        </w:tc>
        <w:tc>
          <w:tcPr>
            <w:tcW w:w="3402" w:type="dxa"/>
            <w:tcMar>
              <w:top w:w="28" w:type="dxa"/>
              <w:left w:w="85" w:type="dxa"/>
              <w:bottom w:w="57" w:type="dxa"/>
              <w:right w:w="28" w:type="dxa"/>
            </w:tcMar>
            <w:hideMark/>
          </w:tcPr>
          <w:p w14:paraId="2F386AD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3451-1,4,5</w:t>
            </w:r>
          </w:p>
        </w:tc>
      </w:tr>
      <w:tr w:rsidR="001937CE" w:rsidRPr="00BF6353" w14:paraId="47F1558F" w14:textId="77777777" w:rsidTr="00136245">
        <w:tc>
          <w:tcPr>
            <w:tcW w:w="568" w:type="dxa"/>
            <w:vMerge/>
            <w:tcMar>
              <w:top w:w="28" w:type="dxa"/>
              <w:left w:w="85" w:type="dxa"/>
              <w:bottom w:w="57" w:type="dxa"/>
              <w:right w:w="28" w:type="dxa"/>
            </w:tcMar>
            <w:vAlign w:val="center"/>
            <w:hideMark/>
          </w:tcPr>
          <w:p w14:paraId="5767526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1D162FB"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8CF130C"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1.1.28. Determination of orientation factor (coefficient) in length, by compressibility and by diameter (circumference) and/or by changing the outside diameter</w:t>
            </w:r>
          </w:p>
        </w:tc>
        <w:tc>
          <w:tcPr>
            <w:tcW w:w="3402" w:type="dxa"/>
            <w:tcMar>
              <w:top w:w="28" w:type="dxa"/>
              <w:left w:w="85" w:type="dxa"/>
              <w:bottom w:w="57" w:type="dxa"/>
              <w:right w:w="28" w:type="dxa"/>
            </w:tcMar>
          </w:tcPr>
          <w:p w14:paraId="4B1A815C" w14:textId="77777777" w:rsidR="001937CE" w:rsidRPr="00BF6353" w:rsidRDefault="001937CE" w:rsidP="00136245">
            <w:pPr>
              <w:overflowPunct/>
              <w:autoSpaceDE/>
              <w:autoSpaceDN/>
              <w:adjustRightInd/>
              <w:textAlignment w:val="auto"/>
              <w:rPr>
                <w:rFonts w:ascii="Verdana" w:eastAsia="Calibri" w:hAnsi="Verdana"/>
                <w:vertAlign w:val="superscript"/>
                <w:lang w:val="en-GB"/>
              </w:rPr>
            </w:pPr>
            <w:r w:rsidRPr="00BF6353">
              <w:rPr>
                <w:rFonts w:ascii="Verdana" w:eastAsia="Calibri" w:hAnsi="Verdana"/>
                <w:lang w:val="en-GB"/>
              </w:rPr>
              <w:t>БДС EN 17176-2+А1, Annex Е;</w:t>
            </w:r>
            <w:r w:rsidRPr="00BF6353">
              <w:rPr>
                <w:rFonts w:ascii="Verdana" w:eastAsia="Calibri" w:hAnsi="Verdana"/>
                <w:vertAlign w:val="superscript"/>
                <w:lang w:val="en-GB"/>
              </w:rPr>
              <w:t xml:space="preserve"> </w:t>
            </w:r>
          </w:p>
          <w:p w14:paraId="52E183A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СД CEN/TS 17176-3, Annex В; </w:t>
            </w:r>
          </w:p>
          <w:p w14:paraId="3083B631"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БДС EN ISO 2505</w:t>
            </w:r>
          </w:p>
        </w:tc>
      </w:tr>
      <w:tr w:rsidR="001937CE" w:rsidRPr="00BF6353" w14:paraId="13C4562F" w14:textId="77777777" w:rsidTr="00136245">
        <w:tc>
          <w:tcPr>
            <w:tcW w:w="568" w:type="dxa"/>
            <w:vMerge/>
            <w:tcMar>
              <w:top w:w="28" w:type="dxa"/>
              <w:left w:w="85" w:type="dxa"/>
              <w:bottom w:w="57" w:type="dxa"/>
              <w:right w:w="28" w:type="dxa"/>
            </w:tcMar>
            <w:vAlign w:val="center"/>
            <w:hideMark/>
          </w:tcPr>
          <w:p w14:paraId="106C2E0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12ED60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CD4A9D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1.1.29. Cohesive / </w:t>
            </w:r>
          </w:p>
          <w:p w14:paraId="2583C5BE" w14:textId="77777777" w:rsidR="001937CE" w:rsidRPr="00BF6353" w:rsidRDefault="001937CE" w:rsidP="00136245">
            <w:pPr>
              <w:overflowPunct/>
              <w:autoSpaceDE/>
              <w:autoSpaceDN/>
              <w:adjustRightInd/>
              <w:textAlignment w:val="auto"/>
              <w:rPr>
                <w:rFonts w:ascii="Verdana" w:eastAsia="Calibri" w:hAnsi="Verdana"/>
                <w:lang w:val="en-GB"/>
              </w:rPr>
            </w:pPr>
            <w:proofErr w:type="spellStart"/>
            <w:r w:rsidRPr="00BF6353">
              <w:rPr>
                <w:rFonts w:ascii="Verdana" w:eastAsia="Calibri" w:hAnsi="Verdana"/>
                <w:lang w:val="en-GB"/>
              </w:rPr>
              <w:t>decohesive</w:t>
            </w:r>
            <w:proofErr w:type="spellEnd"/>
            <w:r w:rsidRPr="00BF6353">
              <w:rPr>
                <w:rFonts w:ascii="Verdana" w:eastAsia="Calibri" w:hAnsi="Verdana"/>
                <w:lang w:val="en-GB"/>
              </w:rPr>
              <w:t xml:space="preserve"> strength of fittings for electrofusion</w:t>
            </w:r>
          </w:p>
          <w:p w14:paraId="4B45C57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-Peel decohesion test for polyethylene (PE) assemblies for pipes with nominal outside diameter </w:t>
            </w:r>
            <w:proofErr w:type="spellStart"/>
            <w:r w:rsidRPr="00BF6353">
              <w:rPr>
                <w:rFonts w:ascii="Verdana" w:eastAsia="Calibri" w:hAnsi="Verdana"/>
                <w:lang w:val="en-GB"/>
              </w:rPr>
              <w:t>d</w:t>
            </w:r>
            <w:r w:rsidRPr="00BF6353">
              <w:rPr>
                <w:rFonts w:ascii="Verdana" w:eastAsia="Calibri" w:hAnsi="Verdana"/>
                <w:vertAlign w:val="subscript"/>
                <w:lang w:val="en-GB"/>
              </w:rPr>
              <w:t>n</w:t>
            </w:r>
            <w:proofErr w:type="spellEnd"/>
            <w:r w:rsidRPr="00BF6353">
              <w:rPr>
                <w:rFonts w:ascii="Verdana" w:eastAsia="Calibri" w:hAnsi="Verdana"/>
                <w:lang w:val="en-GB"/>
              </w:rPr>
              <w:t xml:space="preserve"> ≥90 mm</w:t>
            </w:r>
          </w:p>
          <w:p w14:paraId="4EB45B7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-Crushing </w:t>
            </w:r>
            <w:proofErr w:type="spellStart"/>
            <w:r w:rsidRPr="00BF6353">
              <w:rPr>
                <w:rFonts w:ascii="Verdana" w:eastAsia="Calibri" w:hAnsi="Verdana"/>
                <w:lang w:val="en-GB"/>
              </w:rPr>
              <w:t>decohesive</w:t>
            </w:r>
            <w:proofErr w:type="spellEnd"/>
            <w:r w:rsidRPr="00BF6353">
              <w:rPr>
                <w:rFonts w:ascii="Verdana" w:eastAsia="Calibri" w:hAnsi="Verdana"/>
                <w:lang w:val="en-GB"/>
              </w:rPr>
              <w:t xml:space="preserve"> test for polyethylene (PE) assemblies with nominal outside diameter 16≤d</w:t>
            </w:r>
            <w:r w:rsidRPr="00BF6353">
              <w:rPr>
                <w:rFonts w:ascii="Verdana" w:eastAsia="Calibri" w:hAnsi="Verdana"/>
                <w:vertAlign w:val="subscript"/>
                <w:lang w:val="en-GB"/>
              </w:rPr>
              <w:t>n</w:t>
            </w:r>
            <w:r w:rsidRPr="00BF6353">
              <w:rPr>
                <w:rFonts w:ascii="Verdana" w:eastAsia="Calibri" w:hAnsi="Verdana"/>
                <w:lang w:val="en-GB"/>
              </w:rPr>
              <w:t>≤225</w:t>
            </w:r>
          </w:p>
          <w:p w14:paraId="7825AEC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Crushing cohesive test for</w:t>
            </w:r>
            <w:r w:rsidR="00C05C2C">
              <w:rPr>
                <w:rFonts w:ascii="Verdana" w:eastAsia="Calibri" w:hAnsi="Verdana"/>
                <w:lang w:val="en-GB"/>
              </w:rPr>
              <w:t xml:space="preserve"> </w:t>
            </w:r>
            <w:r w:rsidRPr="00BF6353">
              <w:rPr>
                <w:rFonts w:ascii="Verdana" w:eastAsia="Calibri" w:hAnsi="Verdana"/>
                <w:lang w:val="en-GB"/>
              </w:rPr>
              <w:t>polyethylene (PE) saddle joints</w:t>
            </w:r>
          </w:p>
        </w:tc>
        <w:tc>
          <w:tcPr>
            <w:tcW w:w="3402" w:type="dxa"/>
            <w:tcMar>
              <w:top w:w="28" w:type="dxa"/>
              <w:left w:w="85" w:type="dxa"/>
              <w:bottom w:w="57" w:type="dxa"/>
              <w:right w:w="28" w:type="dxa"/>
            </w:tcMar>
          </w:tcPr>
          <w:p w14:paraId="58AF2498" w14:textId="77777777" w:rsidR="001937CE" w:rsidRPr="00BF6353" w:rsidRDefault="001937CE" w:rsidP="00136245">
            <w:pPr>
              <w:overflowPunct/>
              <w:autoSpaceDE/>
              <w:autoSpaceDN/>
              <w:adjustRightInd/>
              <w:textAlignment w:val="auto"/>
              <w:rPr>
                <w:rFonts w:ascii="Verdana" w:eastAsia="Calibri" w:hAnsi="Verdana"/>
                <w:lang w:val="en-GB"/>
              </w:rPr>
            </w:pPr>
          </w:p>
          <w:p w14:paraId="521BB176" w14:textId="77777777" w:rsidR="001937CE" w:rsidRPr="00BF6353" w:rsidRDefault="001937CE" w:rsidP="00136245">
            <w:pPr>
              <w:overflowPunct/>
              <w:autoSpaceDE/>
              <w:autoSpaceDN/>
              <w:adjustRightInd/>
              <w:textAlignment w:val="auto"/>
              <w:rPr>
                <w:rFonts w:ascii="Verdana" w:eastAsia="Calibri" w:hAnsi="Verdana"/>
                <w:lang w:val="en-GB"/>
              </w:rPr>
            </w:pPr>
          </w:p>
          <w:p w14:paraId="0B73D855" w14:textId="77777777" w:rsidR="001937CE" w:rsidRPr="00BF6353" w:rsidRDefault="001937CE" w:rsidP="00136245">
            <w:pPr>
              <w:overflowPunct/>
              <w:autoSpaceDE/>
              <w:autoSpaceDN/>
              <w:adjustRightInd/>
              <w:textAlignment w:val="auto"/>
              <w:rPr>
                <w:rFonts w:ascii="Verdana" w:eastAsia="Calibri" w:hAnsi="Verdana"/>
                <w:lang w:val="en-GB"/>
              </w:rPr>
            </w:pPr>
          </w:p>
          <w:p w14:paraId="763EEDE5"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ISO 13954</w:t>
            </w:r>
          </w:p>
          <w:p w14:paraId="67397329" w14:textId="77777777" w:rsidR="001937CE" w:rsidRPr="00BF6353" w:rsidRDefault="001937CE" w:rsidP="00136245">
            <w:pPr>
              <w:overflowPunct/>
              <w:autoSpaceDE/>
              <w:autoSpaceDN/>
              <w:adjustRightInd/>
              <w:textAlignment w:val="auto"/>
              <w:rPr>
                <w:rFonts w:ascii="Verdana" w:eastAsia="Calibri" w:hAnsi="Verdana"/>
                <w:lang w:val="en-GB"/>
              </w:rPr>
            </w:pPr>
          </w:p>
          <w:p w14:paraId="2203C73C" w14:textId="77777777" w:rsidR="001937CE" w:rsidRPr="00BF6353" w:rsidRDefault="001937CE" w:rsidP="00136245">
            <w:pPr>
              <w:overflowPunct/>
              <w:autoSpaceDE/>
              <w:autoSpaceDN/>
              <w:adjustRightInd/>
              <w:textAlignment w:val="auto"/>
              <w:rPr>
                <w:rFonts w:ascii="Verdana" w:eastAsia="Calibri" w:hAnsi="Verdana"/>
                <w:lang w:val="en-GB"/>
              </w:rPr>
            </w:pPr>
          </w:p>
          <w:p w14:paraId="05FF0C63" w14:textId="77777777" w:rsidR="001937CE" w:rsidRPr="00BF6353" w:rsidRDefault="001937CE" w:rsidP="00136245">
            <w:pPr>
              <w:overflowPunct/>
              <w:autoSpaceDE/>
              <w:autoSpaceDN/>
              <w:adjustRightInd/>
              <w:textAlignment w:val="auto"/>
              <w:rPr>
                <w:rFonts w:ascii="Verdana" w:eastAsia="Calibri" w:hAnsi="Verdana"/>
                <w:lang w:val="en-GB"/>
              </w:rPr>
            </w:pPr>
          </w:p>
          <w:p w14:paraId="248ADF4C"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ISO 13955</w:t>
            </w:r>
          </w:p>
          <w:p w14:paraId="7EA53C53" w14:textId="77777777" w:rsidR="001937CE" w:rsidRPr="00BF6353" w:rsidRDefault="001937CE" w:rsidP="00136245">
            <w:pPr>
              <w:overflowPunct/>
              <w:autoSpaceDE/>
              <w:autoSpaceDN/>
              <w:adjustRightInd/>
              <w:textAlignment w:val="auto"/>
              <w:rPr>
                <w:rFonts w:ascii="Verdana" w:eastAsia="Calibri" w:hAnsi="Verdana"/>
                <w:lang w:val="en-GB"/>
              </w:rPr>
            </w:pPr>
          </w:p>
          <w:p w14:paraId="24083490" w14:textId="77777777" w:rsidR="001937CE" w:rsidRPr="00BF6353" w:rsidRDefault="001937CE" w:rsidP="00136245">
            <w:pPr>
              <w:overflowPunct/>
              <w:autoSpaceDE/>
              <w:autoSpaceDN/>
              <w:adjustRightInd/>
              <w:textAlignment w:val="auto"/>
              <w:rPr>
                <w:rFonts w:ascii="Verdana" w:eastAsia="Calibri" w:hAnsi="Verdana"/>
                <w:lang w:val="en-GB"/>
              </w:rPr>
            </w:pPr>
          </w:p>
          <w:p w14:paraId="69D54E41" w14:textId="77777777" w:rsidR="001937CE" w:rsidRPr="00BF6353" w:rsidRDefault="001937CE" w:rsidP="00136245">
            <w:pPr>
              <w:overflowPunct/>
              <w:autoSpaceDE/>
              <w:autoSpaceDN/>
              <w:adjustRightInd/>
              <w:textAlignment w:val="auto"/>
              <w:rPr>
                <w:rFonts w:ascii="Verdana" w:eastAsia="Calibri" w:hAnsi="Verdana"/>
                <w:lang w:val="en-GB"/>
              </w:rPr>
            </w:pPr>
          </w:p>
          <w:p w14:paraId="3727FA91"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ISO 13956</w:t>
            </w:r>
          </w:p>
        </w:tc>
      </w:tr>
      <w:tr w:rsidR="001937CE" w:rsidRPr="00BF6353" w14:paraId="469F7383" w14:textId="77777777" w:rsidTr="00136245">
        <w:tc>
          <w:tcPr>
            <w:tcW w:w="568" w:type="dxa"/>
            <w:vMerge/>
            <w:tcMar>
              <w:top w:w="28" w:type="dxa"/>
              <w:left w:w="85" w:type="dxa"/>
              <w:bottom w:w="57" w:type="dxa"/>
              <w:right w:w="28" w:type="dxa"/>
            </w:tcMar>
            <w:vAlign w:val="center"/>
            <w:hideMark/>
          </w:tcPr>
          <w:p w14:paraId="6E2B03D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33E525B"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8EA100E"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1.1.30. Leak tightness under external hydrostatic pressure/ vacuum</w:t>
            </w:r>
          </w:p>
        </w:tc>
        <w:tc>
          <w:tcPr>
            <w:tcW w:w="3402" w:type="dxa"/>
            <w:tcMar>
              <w:top w:w="28" w:type="dxa"/>
              <w:left w:w="85" w:type="dxa"/>
              <w:bottom w:w="57" w:type="dxa"/>
              <w:right w:w="28" w:type="dxa"/>
            </w:tcMar>
            <w:hideMark/>
          </w:tcPr>
          <w:p w14:paraId="167695E6"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 xml:space="preserve">БДС EN </w:t>
            </w:r>
            <w:r w:rsidRPr="00BF6353">
              <w:rPr>
                <w:rFonts w:ascii="Verdana" w:eastAsia="Calibri" w:hAnsi="Verdana"/>
                <w:bCs/>
                <w:lang w:val="en-GB"/>
              </w:rPr>
              <w:t xml:space="preserve">ISO 3459; </w:t>
            </w:r>
          </w:p>
          <w:p w14:paraId="5E61547D"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 xml:space="preserve">БДС ЕN ISO 13056; </w:t>
            </w:r>
          </w:p>
          <w:p w14:paraId="56F315FD"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БДС EN ISO 13844</w:t>
            </w:r>
          </w:p>
        </w:tc>
      </w:tr>
      <w:tr w:rsidR="001937CE" w:rsidRPr="00BF6353" w14:paraId="28905DE8" w14:textId="77777777" w:rsidTr="00136245">
        <w:tc>
          <w:tcPr>
            <w:tcW w:w="568" w:type="dxa"/>
            <w:vMerge/>
            <w:tcMar>
              <w:top w:w="28" w:type="dxa"/>
              <w:left w:w="85" w:type="dxa"/>
              <w:bottom w:w="57" w:type="dxa"/>
              <w:right w:w="28" w:type="dxa"/>
            </w:tcMar>
            <w:vAlign w:val="center"/>
            <w:hideMark/>
          </w:tcPr>
          <w:p w14:paraId="6E1F31F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DCBE416"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1F9EB7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1.1.31. Deformation by crushing (crushing test)</w:t>
            </w:r>
          </w:p>
        </w:tc>
        <w:tc>
          <w:tcPr>
            <w:tcW w:w="3402" w:type="dxa"/>
            <w:tcMar>
              <w:top w:w="28" w:type="dxa"/>
              <w:left w:w="85" w:type="dxa"/>
              <w:bottom w:w="57" w:type="dxa"/>
              <w:right w:w="28" w:type="dxa"/>
            </w:tcMar>
            <w:hideMark/>
          </w:tcPr>
          <w:p w14:paraId="7BCA4AE1"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 xml:space="preserve">БДС EN 802; </w:t>
            </w:r>
          </w:p>
          <w:p w14:paraId="1AA78B1B"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ISO 9853</w:t>
            </w:r>
          </w:p>
        </w:tc>
      </w:tr>
      <w:tr w:rsidR="001937CE" w:rsidRPr="00BF6353" w14:paraId="4CD35705" w14:textId="77777777" w:rsidTr="00136245">
        <w:tc>
          <w:tcPr>
            <w:tcW w:w="568" w:type="dxa"/>
            <w:vMerge/>
            <w:tcMar>
              <w:top w:w="28" w:type="dxa"/>
              <w:left w:w="85" w:type="dxa"/>
              <w:bottom w:w="57" w:type="dxa"/>
              <w:right w:w="28" w:type="dxa"/>
            </w:tcMar>
            <w:vAlign w:val="center"/>
            <w:hideMark/>
          </w:tcPr>
          <w:p w14:paraId="456F519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A9AE70C"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39EB099"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1.1.32. Impact resistance under Charpy and Izod methods</w:t>
            </w:r>
          </w:p>
        </w:tc>
        <w:tc>
          <w:tcPr>
            <w:tcW w:w="3402" w:type="dxa"/>
            <w:tcMar>
              <w:top w:w="28" w:type="dxa"/>
              <w:left w:w="85" w:type="dxa"/>
              <w:bottom w:w="57" w:type="dxa"/>
              <w:right w:w="28" w:type="dxa"/>
            </w:tcMar>
            <w:hideMark/>
          </w:tcPr>
          <w:p w14:paraId="79E98D02"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lang w:val="bg-BG"/>
              </w:rPr>
              <w:t>ISO 9854-1,2;</w:t>
            </w:r>
            <w:r w:rsidRPr="00BF6353">
              <w:rPr>
                <w:rFonts w:ascii="Verdana" w:eastAsia="Calibri" w:hAnsi="Verdana"/>
                <w:bCs/>
                <w:lang w:val="bg-BG"/>
              </w:rPr>
              <w:t xml:space="preserve"> </w:t>
            </w:r>
          </w:p>
          <w:p w14:paraId="0FD3851C" w14:textId="77777777" w:rsidR="001937CE" w:rsidRPr="00BF6353" w:rsidRDefault="001937CE" w:rsidP="00136245">
            <w:pPr>
              <w:overflowPunct/>
              <w:autoSpaceDE/>
              <w:autoSpaceDN/>
              <w:adjustRightInd/>
              <w:textAlignment w:val="auto"/>
              <w:rPr>
                <w:rFonts w:ascii="Verdana" w:eastAsia="Calibri" w:hAnsi="Verdana"/>
                <w:bCs/>
              </w:rPr>
            </w:pPr>
            <w:r w:rsidRPr="00BF6353">
              <w:rPr>
                <w:rFonts w:ascii="Verdana" w:eastAsia="Calibri" w:hAnsi="Verdana"/>
                <w:bCs/>
                <w:lang w:val="bg-BG"/>
              </w:rPr>
              <w:t xml:space="preserve">БДС EN ISO 179-1,2; </w:t>
            </w:r>
          </w:p>
          <w:p w14:paraId="40A62E8E"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ISO 13802</w:t>
            </w:r>
            <w:r w:rsidRPr="00BF6353">
              <w:rPr>
                <w:rFonts w:ascii="Verdana" w:eastAsia="Calibri" w:hAnsi="Verdana"/>
              </w:rPr>
              <w:t>;</w:t>
            </w:r>
            <w:r w:rsidRPr="00BF6353">
              <w:rPr>
                <w:rFonts w:ascii="Verdana" w:eastAsia="Calibri" w:hAnsi="Verdana"/>
                <w:lang w:val="bg-BG"/>
              </w:rPr>
              <w:t xml:space="preserve"> </w:t>
            </w:r>
          </w:p>
          <w:p w14:paraId="4254DDF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ISO 180</w:t>
            </w:r>
          </w:p>
        </w:tc>
      </w:tr>
      <w:tr w:rsidR="001937CE" w:rsidRPr="00BF6353" w14:paraId="30D2EF54" w14:textId="77777777" w:rsidTr="00136245">
        <w:tc>
          <w:tcPr>
            <w:tcW w:w="568" w:type="dxa"/>
            <w:vMerge/>
            <w:tcMar>
              <w:top w:w="28" w:type="dxa"/>
              <w:left w:w="85" w:type="dxa"/>
              <w:bottom w:w="57" w:type="dxa"/>
              <w:right w:w="28" w:type="dxa"/>
            </w:tcMar>
            <w:vAlign w:val="center"/>
            <w:hideMark/>
          </w:tcPr>
          <w:p w14:paraId="62BE26F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3E8DA5F"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70E3AC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1.1.33. Ring flexibility/ integrity of the structure after deflection</w:t>
            </w:r>
          </w:p>
        </w:tc>
        <w:tc>
          <w:tcPr>
            <w:tcW w:w="3402" w:type="dxa"/>
            <w:tcMar>
              <w:top w:w="28" w:type="dxa"/>
              <w:left w:w="85" w:type="dxa"/>
              <w:bottom w:w="57" w:type="dxa"/>
              <w:right w:w="28" w:type="dxa"/>
            </w:tcMar>
            <w:hideMark/>
          </w:tcPr>
          <w:p w14:paraId="47F22DC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13968</w:t>
            </w:r>
          </w:p>
        </w:tc>
      </w:tr>
      <w:tr w:rsidR="001937CE" w:rsidRPr="00BF6353" w14:paraId="3EADBB9F" w14:textId="77777777" w:rsidTr="00136245">
        <w:tc>
          <w:tcPr>
            <w:tcW w:w="568" w:type="dxa"/>
            <w:vMerge/>
            <w:tcMar>
              <w:top w:w="28" w:type="dxa"/>
              <w:left w:w="85" w:type="dxa"/>
              <w:bottom w:w="57" w:type="dxa"/>
              <w:right w:w="28" w:type="dxa"/>
            </w:tcMar>
            <w:vAlign w:val="center"/>
            <w:hideMark/>
          </w:tcPr>
          <w:p w14:paraId="273440A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AA15064"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995BA4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1.1.34. Tensile modulus </w:t>
            </w:r>
          </w:p>
        </w:tc>
        <w:tc>
          <w:tcPr>
            <w:tcW w:w="3402" w:type="dxa"/>
            <w:tcMar>
              <w:top w:w="28" w:type="dxa"/>
              <w:left w:w="85" w:type="dxa"/>
              <w:bottom w:w="57" w:type="dxa"/>
              <w:right w:w="28" w:type="dxa"/>
            </w:tcMar>
            <w:hideMark/>
          </w:tcPr>
          <w:p w14:paraId="40175D14"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527-1,2,3,4;</w:t>
            </w:r>
          </w:p>
          <w:p w14:paraId="5B5A9FB5"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ЕN ISO 6259-1,3</w:t>
            </w:r>
          </w:p>
        </w:tc>
      </w:tr>
      <w:tr w:rsidR="001937CE" w:rsidRPr="00BF6353" w14:paraId="6F9AA5BE" w14:textId="77777777" w:rsidTr="00136245">
        <w:tc>
          <w:tcPr>
            <w:tcW w:w="568" w:type="dxa"/>
            <w:vMerge/>
            <w:tcMar>
              <w:top w:w="28" w:type="dxa"/>
              <w:left w:w="85" w:type="dxa"/>
              <w:bottom w:w="57" w:type="dxa"/>
              <w:right w:w="28" w:type="dxa"/>
            </w:tcMar>
            <w:vAlign w:val="center"/>
            <w:hideMark/>
          </w:tcPr>
          <w:p w14:paraId="2A03869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44E77A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15097E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1.1.35. Tensile strength of the welding/ adhesive seam</w:t>
            </w:r>
          </w:p>
        </w:tc>
        <w:tc>
          <w:tcPr>
            <w:tcW w:w="3402" w:type="dxa"/>
            <w:tcMar>
              <w:top w:w="28" w:type="dxa"/>
              <w:left w:w="85" w:type="dxa"/>
              <w:bottom w:w="57" w:type="dxa"/>
              <w:right w:w="28" w:type="dxa"/>
            </w:tcMar>
            <w:hideMark/>
          </w:tcPr>
          <w:p w14:paraId="7BE17EFE"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ЕN </w:t>
            </w:r>
            <w:r w:rsidRPr="00BF6353">
              <w:rPr>
                <w:rFonts w:ascii="Verdana" w:eastAsia="Calibri" w:hAnsi="Verdana"/>
                <w:bCs/>
                <w:lang w:val="en-GB"/>
              </w:rPr>
              <w:t>ISO 13262</w:t>
            </w:r>
            <w:r w:rsidRPr="00BF6353">
              <w:rPr>
                <w:rFonts w:ascii="Verdana" w:eastAsia="Calibri" w:hAnsi="Verdana"/>
                <w:lang w:val="en-GB"/>
              </w:rPr>
              <w:t xml:space="preserve">; </w:t>
            </w:r>
          </w:p>
          <w:p w14:paraId="14D1C7F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527-1,2,3,4; </w:t>
            </w:r>
          </w:p>
          <w:p w14:paraId="4EF0312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12814-2</w:t>
            </w:r>
          </w:p>
        </w:tc>
      </w:tr>
      <w:tr w:rsidR="001937CE" w:rsidRPr="00BF6353" w14:paraId="33D670B1" w14:textId="77777777" w:rsidTr="00136245">
        <w:tc>
          <w:tcPr>
            <w:tcW w:w="568" w:type="dxa"/>
            <w:vMerge/>
            <w:tcMar>
              <w:top w:w="28" w:type="dxa"/>
              <w:left w:w="85" w:type="dxa"/>
              <w:bottom w:w="57" w:type="dxa"/>
              <w:right w:w="28" w:type="dxa"/>
            </w:tcMar>
            <w:vAlign w:val="center"/>
            <w:hideMark/>
          </w:tcPr>
          <w:p w14:paraId="1AD55E8A"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69898FF"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7321F5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1.1.36. Operating torque/ actuation mechanism resistance/ support resistance in opening and closing</w:t>
            </w:r>
          </w:p>
        </w:tc>
        <w:tc>
          <w:tcPr>
            <w:tcW w:w="3402" w:type="dxa"/>
            <w:tcMar>
              <w:top w:w="28" w:type="dxa"/>
              <w:left w:w="85" w:type="dxa"/>
              <w:bottom w:w="57" w:type="dxa"/>
              <w:right w:w="28" w:type="dxa"/>
            </w:tcMar>
            <w:hideMark/>
          </w:tcPr>
          <w:p w14:paraId="48E928FE" w14:textId="77777777" w:rsidR="001937CE" w:rsidRPr="00F25E0C" w:rsidRDefault="001937CE" w:rsidP="00136245">
            <w:pPr>
              <w:overflowPunct/>
              <w:autoSpaceDE/>
              <w:autoSpaceDN/>
              <w:adjustRightInd/>
              <w:textAlignment w:val="auto"/>
              <w:rPr>
                <w:rFonts w:ascii="Verdana" w:eastAsia="Calibri" w:hAnsi="Verdana"/>
                <w:bCs/>
                <w:lang w:val="en-GB"/>
              </w:rPr>
            </w:pPr>
            <w:r w:rsidRPr="00F25E0C">
              <w:rPr>
                <w:rFonts w:ascii="Verdana" w:eastAsia="Calibri" w:hAnsi="Verdana"/>
                <w:bCs/>
                <w:lang w:val="bg-BG"/>
              </w:rPr>
              <w:t>БДС EN ISO</w:t>
            </w:r>
            <w:r w:rsidRPr="00F25E0C">
              <w:rPr>
                <w:rFonts w:ascii="Verdana" w:eastAsia="Calibri" w:hAnsi="Verdana"/>
                <w:bCs/>
              </w:rPr>
              <w:t xml:space="preserve"> 8233</w:t>
            </w:r>
          </w:p>
        </w:tc>
      </w:tr>
      <w:tr w:rsidR="001937CE" w:rsidRPr="00BF6353" w14:paraId="3B027A25" w14:textId="77777777" w:rsidTr="00136245">
        <w:tc>
          <w:tcPr>
            <w:tcW w:w="568" w:type="dxa"/>
            <w:vMerge/>
            <w:tcMar>
              <w:top w:w="28" w:type="dxa"/>
              <w:left w:w="85" w:type="dxa"/>
              <w:bottom w:w="57" w:type="dxa"/>
              <w:right w:w="28" w:type="dxa"/>
            </w:tcMar>
            <w:vAlign w:val="center"/>
            <w:hideMark/>
          </w:tcPr>
          <w:p w14:paraId="44ADF6AA"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0DCB2B8"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DC12A5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1.1.37. Resistance to adhesion (separation/ delamination) between layers</w:t>
            </w:r>
          </w:p>
        </w:tc>
        <w:tc>
          <w:tcPr>
            <w:tcW w:w="3402" w:type="dxa"/>
            <w:tcMar>
              <w:top w:w="28" w:type="dxa"/>
              <w:left w:w="85" w:type="dxa"/>
              <w:bottom w:w="57" w:type="dxa"/>
              <w:right w:w="28" w:type="dxa"/>
            </w:tcMar>
            <w:hideMark/>
          </w:tcPr>
          <w:p w14:paraId="4681275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ISO 17454; </w:t>
            </w:r>
          </w:p>
          <w:p w14:paraId="63CFEEA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ISO 17484-1</w:t>
            </w:r>
          </w:p>
        </w:tc>
      </w:tr>
      <w:tr w:rsidR="001937CE" w:rsidRPr="00BF6353" w14:paraId="319694AF" w14:textId="77777777" w:rsidTr="00136245">
        <w:tc>
          <w:tcPr>
            <w:tcW w:w="568" w:type="dxa"/>
            <w:vMerge/>
            <w:tcMar>
              <w:top w:w="28" w:type="dxa"/>
              <w:left w:w="85" w:type="dxa"/>
              <w:bottom w:w="57" w:type="dxa"/>
              <w:right w:w="28" w:type="dxa"/>
            </w:tcMar>
            <w:vAlign w:val="center"/>
            <w:hideMark/>
          </w:tcPr>
          <w:p w14:paraId="6914A73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860F28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A4417CE"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1.1.38. Long-term hydrostatic strength - time and burst pressure</w:t>
            </w:r>
          </w:p>
        </w:tc>
        <w:tc>
          <w:tcPr>
            <w:tcW w:w="3402" w:type="dxa"/>
            <w:tcMar>
              <w:top w:w="28" w:type="dxa"/>
              <w:left w:w="85" w:type="dxa"/>
              <w:bottom w:w="57" w:type="dxa"/>
              <w:right w:w="28" w:type="dxa"/>
            </w:tcMar>
            <w:hideMark/>
          </w:tcPr>
          <w:p w14:paraId="4152049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ISO 17456;</w:t>
            </w:r>
          </w:p>
          <w:p w14:paraId="0287DF85"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 xml:space="preserve">БДС ЕN </w:t>
            </w:r>
            <w:r w:rsidRPr="00BF6353">
              <w:rPr>
                <w:rFonts w:ascii="Verdana" w:eastAsia="Calibri" w:hAnsi="Verdana"/>
                <w:lang w:val="en-GB"/>
              </w:rPr>
              <w:t>ISO 1167-1,2</w:t>
            </w:r>
          </w:p>
        </w:tc>
      </w:tr>
      <w:tr w:rsidR="001937CE" w:rsidRPr="00BF6353" w14:paraId="1B130956" w14:textId="77777777" w:rsidTr="00136245">
        <w:tc>
          <w:tcPr>
            <w:tcW w:w="568" w:type="dxa"/>
            <w:vMerge/>
            <w:tcMar>
              <w:top w:w="28" w:type="dxa"/>
              <w:left w:w="85" w:type="dxa"/>
              <w:bottom w:w="57" w:type="dxa"/>
              <w:right w:w="28" w:type="dxa"/>
            </w:tcMar>
            <w:vAlign w:val="center"/>
            <w:hideMark/>
          </w:tcPr>
          <w:p w14:paraId="78D2CD3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A17F7C5"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489285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1.1.39. Resistance to liquid chemicals (mass change, modulus of elasticity, tensile strength / at yield strength / at break and at elongation at yield / at break)</w:t>
            </w:r>
          </w:p>
        </w:tc>
        <w:tc>
          <w:tcPr>
            <w:tcW w:w="3402" w:type="dxa"/>
            <w:tcMar>
              <w:top w:w="28" w:type="dxa"/>
              <w:left w:w="85" w:type="dxa"/>
              <w:bottom w:w="57" w:type="dxa"/>
              <w:right w:w="28" w:type="dxa"/>
            </w:tcMar>
            <w:hideMark/>
          </w:tcPr>
          <w:p w14:paraId="6CDD8165"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527-1,2,3,4;</w:t>
            </w:r>
          </w:p>
          <w:p w14:paraId="08BA003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ЕN ISO 6259-1,2,3; </w:t>
            </w:r>
          </w:p>
          <w:p w14:paraId="62A6456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ISO 4433-1,2,3; </w:t>
            </w:r>
          </w:p>
          <w:p w14:paraId="1FC2101C"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175; </w:t>
            </w:r>
          </w:p>
          <w:p w14:paraId="72F0CDC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ISO 17484-1</w:t>
            </w:r>
          </w:p>
        </w:tc>
      </w:tr>
      <w:tr w:rsidR="001937CE" w:rsidRPr="00BF6353" w14:paraId="6274CF43" w14:textId="77777777" w:rsidTr="00136245">
        <w:tc>
          <w:tcPr>
            <w:tcW w:w="568" w:type="dxa"/>
            <w:vMerge/>
            <w:tcMar>
              <w:top w:w="28" w:type="dxa"/>
              <w:left w:w="85" w:type="dxa"/>
              <w:bottom w:w="57" w:type="dxa"/>
              <w:right w:w="28" w:type="dxa"/>
            </w:tcMar>
            <w:vAlign w:val="center"/>
            <w:hideMark/>
          </w:tcPr>
          <w:p w14:paraId="4459EB0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8995922"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DFD4A0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1.1.40. Leak tightness of systems with elastomeric sealing rings (diametrical or angular deflection)  </w:t>
            </w:r>
          </w:p>
        </w:tc>
        <w:tc>
          <w:tcPr>
            <w:tcW w:w="3402" w:type="dxa"/>
            <w:tcMar>
              <w:top w:w="28" w:type="dxa"/>
              <w:left w:w="85" w:type="dxa"/>
              <w:bottom w:w="57" w:type="dxa"/>
              <w:right w:w="28" w:type="dxa"/>
            </w:tcMar>
            <w:hideMark/>
          </w:tcPr>
          <w:p w14:paraId="390E2F8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ЕN </w:t>
            </w:r>
            <w:r w:rsidRPr="00BF6353">
              <w:rPr>
                <w:rFonts w:ascii="Verdana" w:eastAsia="Calibri" w:hAnsi="Verdana"/>
                <w:bCs/>
                <w:lang w:val="en-GB"/>
              </w:rPr>
              <w:t>ISO 13259;</w:t>
            </w:r>
            <w:r w:rsidRPr="00BF6353">
              <w:rPr>
                <w:rFonts w:ascii="Verdana" w:eastAsia="Calibri" w:hAnsi="Verdana"/>
                <w:lang w:val="en-GB"/>
              </w:rPr>
              <w:t xml:space="preserve"> </w:t>
            </w:r>
          </w:p>
          <w:p w14:paraId="7043573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13845</w:t>
            </w:r>
          </w:p>
        </w:tc>
      </w:tr>
      <w:tr w:rsidR="001937CE" w:rsidRPr="00BF6353" w14:paraId="590734C5" w14:textId="77777777" w:rsidTr="00136245">
        <w:tc>
          <w:tcPr>
            <w:tcW w:w="568" w:type="dxa"/>
            <w:vMerge/>
            <w:tcMar>
              <w:top w:w="28" w:type="dxa"/>
              <w:left w:w="85" w:type="dxa"/>
              <w:bottom w:w="57" w:type="dxa"/>
              <w:right w:w="28" w:type="dxa"/>
            </w:tcMar>
            <w:vAlign w:val="center"/>
            <w:hideMark/>
          </w:tcPr>
          <w:p w14:paraId="36401CE0"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4A0878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D7D25A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1.1.41. Bending test</w:t>
            </w:r>
          </w:p>
        </w:tc>
        <w:tc>
          <w:tcPr>
            <w:tcW w:w="3402" w:type="dxa"/>
            <w:tcMar>
              <w:top w:w="28" w:type="dxa"/>
              <w:left w:w="85" w:type="dxa"/>
              <w:bottom w:w="57" w:type="dxa"/>
              <w:right w:w="28" w:type="dxa"/>
            </w:tcMar>
            <w:hideMark/>
          </w:tcPr>
          <w:p w14:paraId="351B6EE9"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12814-1; </w:t>
            </w:r>
          </w:p>
          <w:p w14:paraId="787AAD4B"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1680; </w:t>
            </w:r>
          </w:p>
          <w:p w14:paraId="15570F7C"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bCs/>
                <w:lang w:val="bg-BG"/>
              </w:rPr>
              <w:t>БДС EN 1704;</w:t>
            </w:r>
            <w:r w:rsidRPr="00BF6353">
              <w:rPr>
                <w:rFonts w:ascii="Verdana" w:eastAsia="Calibri" w:hAnsi="Verdana"/>
                <w:lang w:val="bg-BG"/>
              </w:rPr>
              <w:t xml:space="preserve"> </w:t>
            </w:r>
          </w:p>
          <w:p w14:paraId="47F9B7A0"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lang w:val="bg-BG"/>
              </w:rPr>
              <w:t>БДС EN ISO 2818;</w:t>
            </w:r>
            <w:r w:rsidRPr="00BF6353">
              <w:rPr>
                <w:rFonts w:ascii="Verdana" w:eastAsia="Calibri" w:hAnsi="Verdana"/>
                <w:bCs/>
                <w:lang w:val="bg-BG"/>
              </w:rPr>
              <w:t xml:space="preserve"> </w:t>
            </w:r>
          </w:p>
          <w:p w14:paraId="52065C1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ISO 17484-1</w:t>
            </w:r>
          </w:p>
        </w:tc>
      </w:tr>
      <w:tr w:rsidR="001937CE" w:rsidRPr="00BF6353" w14:paraId="4C1BC965" w14:textId="77777777" w:rsidTr="00136245">
        <w:tc>
          <w:tcPr>
            <w:tcW w:w="568" w:type="dxa"/>
            <w:vMerge/>
            <w:tcMar>
              <w:top w:w="28" w:type="dxa"/>
              <w:left w:w="85" w:type="dxa"/>
              <w:bottom w:w="57" w:type="dxa"/>
              <w:right w:w="28" w:type="dxa"/>
            </w:tcMar>
            <w:vAlign w:val="center"/>
            <w:hideMark/>
          </w:tcPr>
          <w:p w14:paraId="04804AAD"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8BD91E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B9360E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1.1.42. Mechanical strength or flexibility of fittings</w:t>
            </w:r>
          </w:p>
        </w:tc>
        <w:tc>
          <w:tcPr>
            <w:tcW w:w="3402" w:type="dxa"/>
            <w:tcMar>
              <w:top w:w="28" w:type="dxa"/>
              <w:left w:w="85" w:type="dxa"/>
              <w:bottom w:w="57" w:type="dxa"/>
              <w:right w:w="28" w:type="dxa"/>
            </w:tcMar>
            <w:hideMark/>
          </w:tcPr>
          <w:p w14:paraId="4FFA304D" w14:textId="77777777" w:rsidR="001937CE" w:rsidRPr="00BF6353" w:rsidRDefault="001937CE"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13264</w:t>
            </w:r>
          </w:p>
        </w:tc>
      </w:tr>
      <w:tr w:rsidR="001937CE" w:rsidRPr="00BF6353" w14:paraId="2D6F6217" w14:textId="77777777" w:rsidTr="00136245">
        <w:tc>
          <w:tcPr>
            <w:tcW w:w="568" w:type="dxa"/>
            <w:vMerge/>
            <w:tcMar>
              <w:top w:w="28" w:type="dxa"/>
              <w:left w:w="85" w:type="dxa"/>
              <w:bottom w:w="57" w:type="dxa"/>
              <w:right w:w="28" w:type="dxa"/>
            </w:tcMar>
            <w:vAlign w:val="center"/>
            <w:hideMark/>
          </w:tcPr>
          <w:p w14:paraId="610A1635"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B02EC62"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A33527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1.1.43. Resist</w:t>
            </w:r>
            <w:r w:rsidRPr="00BF6353">
              <w:rPr>
                <w:rFonts w:ascii="Verdana" w:eastAsia="Calibri" w:hAnsi="Verdana"/>
              </w:rPr>
              <w:t>a</w:t>
            </w:r>
            <w:proofErr w:type="spellStart"/>
            <w:r w:rsidRPr="00BF6353">
              <w:rPr>
                <w:rFonts w:ascii="Verdana" w:eastAsia="Calibri" w:hAnsi="Verdana"/>
                <w:lang w:val="en-GB"/>
              </w:rPr>
              <w:t>nce</w:t>
            </w:r>
            <w:proofErr w:type="spellEnd"/>
            <w:r w:rsidRPr="00BF6353">
              <w:rPr>
                <w:rFonts w:ascii="Verdana" w:eastAsia="Calibri" w:hAnsi="Verdana"/>
                <w:lang w:val="en-GB"/>
              </w:rPr>
              <w:t xml:space="preserve"> to stress cracking at tensile creep test (FNCT/ 2NCT)</w:t>
            </w:r>
          </w:p>
        </w:tc>
        <w:tc>
          <w:tcPr>
            <w:tcW w:w="3402" w:type="dxa"/>
            <w:tcMar>
              <w:top w:w="28" w:type="dxa"/>
              <w:left w:w="85" w:type="dxa"/>
              <w:bottom w:w="57" w:type="dxa"/>
              <w:right w:w="28" w:type="dxa"/>
            </w:tcMar>
            <w:hideMark/>
          </w:tcPr>
          <w:p w14:paraId="3DEFFB38"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 xml:space="preserve">БДС ISO 16770; </w:t>
            </w:r>
          </w:p>
          <w:p w14:paraId="3A857893" w14:textId="77777777" w:rsidR="001937CE" w:rsidRPr="00BF6353" w:rsidRDefault="001937CE" w:rsidP="00136245">
            <w:pPr>
              <w:overflowPunct/>
              <w:autoSpaceDE/>
              <w:autoSpaceDN/>
              <w:adjustRightInd/>
              <w:textAlignment w:val="auto"/>
              <w:rPr>
                <w:rFonts w:ascii="Verdana" w:eastAsia="Calibri" w:hAnsi="Verdana"/>
                <w:u w:val="single"/>
                <w:lang w:val="en-GB"/>
              </w:rPr>
            </w:pPr>
            <w:r w:rsidRPr="00BF6353">
              <w:rPr>
                <w:rFonts w:ascii="Verdana" w:eastAsia="Calibri" w:hAnsi="Verdana"/>
                <w:bCs/>
                <w:lang w:val="en-GB"/>
              </w:rPr>
              <w:t>БДС</w:t>
            </w:r>
            <w:r w:rsidRPr="00BF6353">
              <w:rPr>
                <w:rFonts w:ascii="Verdana" w:eastAsia="Calibri" w:hAnsi="Verdana"/>
                <w:lang w:val="en-GB"/>
              </w:rPr>
              <w:t xml:space="preserve"> EN ISO 12814-3 </w:t>
            </w:r>
          </w:p>
        </w:tc>
      </w:tr>
      <w:tr w:rsidR="001937CE" w:rsidRPr="00BF6353" w14:paraId="0D4DF951" w14:textId="77777777" w:rsidTr="00136245">
        <w:tc>
          <w:tcPr>
            <w:tcW w:w="568" w:type="dxa"/>
            <w:vMerge/>
            <w:tcMar>
              <w:top w:w="28" w:type="dxa"/>
              <w:left w:w="85" w:type="dxa"/>
              <w:bottom w:w="57" w:type="dxa"/>
              <w:right w:w="28" w:type="dxa"/>
            </w:tcMar>
            <w:vAlign w:val="center"/>
            <w:hideMark/>
          </w:tcPr>
          <w:p w14:paraId="2512D92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F21B456"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B103B2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1.1.44. Resistance to delamination at 10% increase in diameter of multilayer pipe</w:t>
            </w:r>
          </w:p>
        </w:tc>
        <w:tc>
          <w:tcPr>
            <w:tcW w:w="3402" w:type="dxa"/>
            <w:tcMar>
              <w:top w:w="28" w:type="dxa"/>
              <w:left w:w="85" w:type="dxa"/>
              <w:bottom w:w="57" w:type="dxa"/>
              <w:right w:w="28" w:type="dxa"/>
            </w:tcMar>
            <w:hideMark/>
          </w:tcPr>
          <w:p w14:paraId="28BA474C" w14:textId="77777777" w:rsidR="001937CE" w:rsidRPr="00BF6353" w:rsidRDefault="001937CE"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ISO 17484-1</w:t>
            </w:r>
          </w:p>
        </w:tc>
      </w:tr>
      <w:tr w:rsidR="001937CE" w:rsidRPr="00BF6353" w14:paraId="4D4D301C" w14:textId="77777777" w:rsidTr="00136245">
        <w:tc>
          <w:tcPr>
            <w:tcW w:w="568" w:type="dxa"/>
            <w:vMerge/>
            <w:tcMar>
              <w:top w:w="28" w:type="dxa"/>
              <w:left w:w="85" w:type="dxa"/>
              <w:bottom w:w="57" w:type="dxa"/>
              <w:right w:w="28" w:type="dxa"/>
            </w:tcMar>
            <w:vAlign w:val="center"/>
            <w:hideMark/>
          </w:tcPr>
          <w:p w14:paraId="03624F94"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D938840"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FDEF4E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1.1.45. Crushing resistance of the fittings</w:t>
            </w:r>
          </w:p>
        </w:tc>
        <w:tc>
          <w:tcPr>
            <w:tcW w:w="3402" w:type="dxa"/>
            <w:tcMar>
              <w:top w:w="28" w:type="dxa"/>
              <w:left w:w="85" w:type="dxa"/>
              <w:bottom w:w="57" w:type="dxa"/>
              <w:right w:w="28" w:type="dxa"/>
            </w:tcMar>
            <w:hideMark/>
          </w:tcPr>
          <w:p w14:paraId="37658933" w14:textId="77777777" w:rsidR="001937CE" w:rsidRPr="00BF6353" w:rsidRDefault="001937CE"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ISO 17484-1</w:t>
            </w:r>
          </w:p>
        </w:tc>
      </w:tr>
      <w:tr w:rsidR="001937CE" w:rsidRPr="00BF6353" w14:paraId="45627E9F" w14:textId="77777777" w:rsidTr="00136245">
        <w:tc>
          <w:tcPr>
            <w:tcW w:w="568" w:type="dxa"/>
            <w:vMerge/>
            <w:tcMar>
              <w:top w:w="28" w:type="dxa"/>
              <w:left w:w="85" w:type="dxa"/>
              <w:bottom w:w="57" w:type="dxa"/>
              <w:right w:w="28" w:type="dxa"/>
            </w:tcMar>
            <w:vAlign w:val="center"/>
            <w:hideMark/>
          </w:tcPr>
          <w:p w14:paraId="253B800F"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6AC89C6"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42E785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1.1.46. Resistance of external layer to cracks after thermal treatment and bending under internal pressure</w:t>
            </w:r>
          </w:p>
        </w:tc>
        <w:tc>
          <w:tcPr>
            <w:tcW w:w="3402" w:type="dxa"/>
            <w:tcMar>
              <w:top w:w="28" w:type="dxa"/>
              <w:left w:w="85" w:type="dxa"/>
              <w:bottom w:w="57" w:type="dxa"/>
              <w:right w:w="28" w:type="dxa"/>
            </w:tcMar>
            <w:hideMark/>
          </w:tcPr>
          <w:p w14:paraId="15CAEAB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ISO 17484-1; </w:t>
            </w:r>
          </w:p>
          <w:p w14:paraId="249A0FF2" w14:textId="77777777" w:rsidR="001937CE" w:rsidRPr="00BF6353" w:rsidRDefault="001937CE"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21003-2</w:t>
            </w:r>
          </w:p>
        </w:tc>
      </w:tr>
      <w:tr w:rsidR="001937CE" w:rsidRPr="00BF6353" w14:paraId="2D8DD000" w14:textId="77777777" w:rsidTr="00136245">
        <w:tc>
          <w:tcPr>
            <w:tcW w:w="568" w:type="dxa"/>
            <w:vMerge/>
            <w:tcMar>
              <w:top w:w="28" w:type="dxa"/>
              <w:left w:w="85" w:type="dxa"/>
              <w:bottom w:w="57" w:type="dxa"/>
              <w:right w:w="28" w:type="dxa"/>
            </w:tcMar>
            <w:vAlign w:val="center"/>
            <w:hideMark/>
          </w:tcPr>
          <w:p w14:paraId="6EA06D14"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B8597DF"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F20065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1.1.47.  Resistance to tensile load</w:t>
            </w:r>
          </w:p>
        </w:tc>
        <w:tc>
          <w:tcPr>
            <w:tcW w:w="3402" w:type="dxa"/>
            <w:tcMar>
              <w:top w:w="28" w:type="dxa"/>
              <w:left w:w="85" w:type="dxa"/>
              <w:bottom w:w="57" w:type="dxa"/>
              <w:right w:w="28" w:type="dxa"/>
            </w:tcMar>
            <w:hideMark/>
          </w:tcPr>
          <w:p w14:paraId="3AA16BD7"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1555-3, </w:t>
            </w:r>
            <w:r w:rsidRPr="00BF6353">
              <w:rPr>
                <w:rFonts w:ascii="Verdana" w:eastAsia="Calibri" w:hAnsi="Verdana"/>
              </w:rPr>
              <w:t>Annex</w:t>
            </w:r>
            <w:r w:rsidRPr="00BF6353">
              <w:rPr>
                <w:rFonts w:ascii="Verdana" w:eastAsia="Calibri" w:hAnsi="Verdana"/>
                <w:lang w:val="bg-BG"/>
              </w:rPr>
              <w:t xml:space="preserve"> C; </w:t>
            </w:r>
          </w:p>
          <w:p w14:paraId="5DB2DE5C" w14:textId="77777777" w:rsidR="001937CE" w:rsidRPr="00BF6353" w:rsidRDefault="001937CE" w:rsidP="00136245">
            <w:pPr>
              <w:overflowPunct/>
              <w:autoSpaceDE/>
              <w:autoSpaceDN/>
              <w:adjustRightInd/>
              <w:textAlignment w:val="auto"/>
              <w:rPr>
                <w:rFonts w:ascii="Verdana" w:eastAsia="Calibri" w:hAnsi="Verdana"/>
                <w:bCs/>
              </w:rPr>
            </w:pPr>
            <w:r w:rsidRPr="00BF6353">
              <w:rPr>
                <w:rFonts w:ascii="Verdana" w:eastAsia="Calibri" w:hAnsi="Verdana"/>
                <w:bCs/>
                <w:lang w:val="bg-BG"/>
              </w:rPr>
              <w:t xml:space="preserve">БДС </w:t>
            </w:r>
            <w:r w:rsidRPr="00BF6353">
              <w:rPr>
                <w:rFonts w:ascii="Verdana" w:eastAsia="Calibri" w:hAnsi="Verdana"/>
                <w:lang w:val="bg-BG"/>
              </w:rPr>
              <w:t>EN</w:t>
            </w:r>
            <w:r w:rsidRPr="00BF6353">
              <w:rPr>
                <w:rFonts w:ascii="Verdana" w:eastAsia="Calibri" w:hAnsi="Verdana"/>
                <w:bCs/>
                <w:lang w:val="bg-BG"/>
              </w:rPr>
              <w:t xml:space="preserve"> 12201-3,</w:t>
            </w:r>
            <w:r w:rsidRPr="00BF6353">
              <w:rPr>
                <w:rFonts w:ascii="Verdana" w:eastAsia="Calibri" w:hAnsi="Verdana"/>
                <w:lang w:val="bg-BG"/>
              </w:rPr>
              <w:t xml:space="preserve"> </w:t>
            </w:r>
            <w:r w:rsidRPr="00BF6353">
              <w:rPr>
                <w:rFonts w:ascii="Verdana" w:eastAsia="Calibri" w:hAnsi="Verdana"/>
              </w:rPr>
              <w:t>Annex</w:t>
            </w:r>
            <w:r w:rsidRPr="00BF6353">
              <w:rPr>
                <w:rFonts w:ascii="Verdana" w:eastAsia="Calibri" w:hAnsi="Verdana"/>
                <w:bCs/>
                <w:lang w:val="bg-BG"/>
              </w:rPr>
              <w:t xml:space="preserve"> Е; </w:t>
            </w:r>
          </w:p>
          <w:p w14:paraId="320965A9" w14:textId="77777777" w:rsidR="001937CE" w:rsidRPr="00BF6353" w:rsidRDefault="001937CE" w:rsidP="00136245">
            <w:pPr>
              <w:overflowPunct/>
              <w:autoSpaceDE/>
              <w:autoSpaceDN/>
              <w:adjustRightInd/>
              <w:textAlignment w:val="auto"/>
              <w:rPr>
                <w:rFonts w:ascii="Verdana" w:eastAsia="Calibri" w:hAnsi="Verdana"/>
                <w:u w:val="single"/>
                <w:lang w:val="en-GB"/>
              </w:rPr>
            </w:pPr>
            <w:r w:rsidRPr="00BF6353">
              <w:rPr>
                <w:rFonts w:ascii="Verdana" w:eastAsia="Calibri" w:hAnsi="Verdana"/>
                <w:bCs/>
                <w:lang w:val="bg-BG"/>
              </w:rPr>
              <w:t>ISO 13951</w:t>
            </w:r>
          </w:p>
        </w:tc>
      </w:tr>
      <w:tr w:rsidR="001937CE" w:rsidRPr="00BF6353" w14:paraId="237E1D18" w14:textId="77777777" w:rsidTr="00136245">
        <w:tc>
          <w:tcPr>
            <w:tcW w:w="568" w:type="dxa"/>
            <w:vMerge/>
            <w:tcMar>
              <w:top w:w="28" w:type="dxa"/>
              <w:left w:w="85" w:type="dxa"/>
              <w:bottom w:w="57" w:type="dxa"/>
              <w:right w:w="28" w:type="dxa"/>
            </w:tcMar>
            <w:vAlign w:val="center"/>
            <w:hideMark/>
          </w:tcPr>
          <w:p w14:paraId="34714E0B"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9CBBEC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tcPr>
          <w:p w14:paraId="1861EC4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1.1.48. Leak tightness of seat and packing</w:t>
            </w:r>
          </w:p>
          <w:p w14:paraId="7FB109B8"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402" w:type="dxa"/>
            <w:tcMar>
              <w:top w:w="28" w:type="dxa"/>
              <w:left w:w="85" w:type="dxa"/>
              <w:bottom w:w="57" w:type="dxa"/>
              <w:right w:w="28" w:type="dxa"/>
            </w:tcMar>
            <w:hideMark/>
          </w:tcPr>
          <w:p w14:paraId="45CEDA1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1555-4, Annex А; </w:t>
            </w:r>
          </w:p>
          <w:p w14:paraId="2B90B2B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12201-4, Annex А;</w:t>
            </w:r>
          </w:p>
          <w:p w14:paraId="6923F515" w14:textId="77777777" w:rsidR="001937CE" w:rsidRPr="00BF6353" w:rsidRDefault="001937CE" w:rsidP="00136245">
            <w:pPr>
              <w:overflowPunct/>
              <w:autoSpaceDE/>
              <w:autoSpaceDN/>
              <w:adjustRightInd/>
              <w:textAlignment w:val="auto"/>
              <w:rPr>
                <w:rFonts w:ascii="Verdana" w:eastAsia="Calibri" w:hAnsi="Verdana"/>
                <w:b/>
                <w:bCs/>
                <w:lang w:val="en-GB"/>
              </w:rPr>
            </w:pPr>
            <w:r w:rsidRPr="00BF6353">
              <w:rPr>
                <w:rFonts w:ascii="Verdana" w:eastAsia="Calibri" w:hAnsi="Verdana"/>
                <w:bCs/>
                <w:lang w:val="en-GB"/>
              </w:rPr>
              <w:t xml:space="preserve">БДС ЕN </w:t>
            </w:r>
            <w:r w:rsidRPr="00BF6353">
              <w:rPr>
                <w:rFonts w:ascii="Verdana" w:eastAsia="Calibri" w:hAnsi="Verdana"/>
                <w:lang w:val="en-GB"/>
              </w:rPr>
              <w:t>ISO 1167-1,2</w:t>
            </w:r>
          </w:p>
        </w:tc>
      </w:tr>
      <w:tr w:rsidR="001937CE" w:rsidRPr="00BF6353" w14:paraId="13881A1A" w14:textId="77777777" w:rsidTr="00136245">
        <w:tc>
          <w:tcPr>
            <w:tcW w:w="568" w:type="dxa"/>
            <w:vMerge/>
            <w:tcMar>
              <w:top w:w="28" w:type="dxa"/>
              <w:left w:w="85" w:type="dxa"/>
              <w:bottom w:w="57" w:type="dxa"/>
              <w:right w:w="28" w:type="dxa"/>
            </w:tcMar>
            <w:vAlign w:val="center"/>
            <w:hideMark/>
          </w:tcPr>
          <w:p w14:paraId="382EDBDD"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8B5855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6C8AB6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1.1.49. Determination of resistance to rapid crack propagation (RCP)</w:t>
            </w:r>
          </w:p>
        </w:tc>
        <w:tc>
          <w:tcPr>
            <w:tcW w:w="3402" w:type="dxa"/>
            <w:tcMar>
              <w:top w:w="28" w:type="dxa"/>
              <w:left w:w="85" w:type="dxa"/>
              <w:bottom w:w="57" w:type="dxa"/>
              <w:right w:w="28" w:type="dxa"/>
            </w:tcMar>
            <w:hideMark/>
          </w:tcPr>
          <w:p w14:paraId="3B6457C6" w14:textId="77777777" w:rsidR="001937CE" w:rsidRPr="00BF6353" w:rsidRDefault="001937CE"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13477</w:t>
            </w:r>
          </w:p>
        </w:tc>
      </w:tr>
      <w:tr w:rsidR="00136245" w:rsidRPr="00BF6353" w14:paraId="66E07DCF" w14:textId="77777777" w:rsidTr="00136245">
        <w:tc>
          <w:tcPr>
            <w:tcW w:w="568" w:type="dxa"/>
            <w:vMerge w:val="restart"/>
            <w:tcMar>
              <w:top w:w="28" w:type="dxa"/>
              <w:left w:w="85" w:type="dxa"/>
              <w:bottom w:w="57" w:type="dxa"/>
              <w:right w:w="28" w:type="dxa"/>
            </w:tcMar>
            <w:hideMark/>
          </w:tcPr>
          <w:p w14:paraId="675E22B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1.2</w:t>
            </w:r>
          </w:p>
        </w:tc>
        <w:tc>
          <w:tcPr>
            <w:tcW w:w="2126" w:type="dxa"/>
            <w:vMerge w:val="restart"/>
            <w:tcMar>
              <w:top w:w="28" w:type="dxa"/>
              <w:left w:w="85" w:type="dxa"/>
              <w:bottom w:w="57" w:type="dxa"/>
              <w:right w:w="28" w:type="dxa"/>
            </w:tcMar>
            <w:hideMark/>
          </w:tcPr>
          <w:p w14:paraId="2167E84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Pipes, fittings and systems of glass-</w:t>
            </w:r>
            <w:proofErr w:type="spellStart"/>
            <w:r w:rsidRPr="00BF6353">
              <w:rPr>
                <w:rFonts w:ascii="Verdana" w:eastAsia="Calibri" w:hAnsi="Verdana"/>
                <w:lang w:val="en-GB"/>
              </w:rPr>
              <w:t>fiber</w:t>
            </w:r>
            <w:proofErr w:type="spellEnd"/>
            <w:r w:rsidRPr="00BF6353">
              <w:rPr>
                <w:rFonts w:ascii="Verdana" w:eastAsia="Calibri" w:hAnsi="Verdana"/>
                <w:lang w:val="en-GB"/>
              </w:rPr>
              <w:t xml:space="preserve"> reinforced thermosetting plastics (GRP) based on unsaturated polyester resins (UP)</w:t>
            </w:r>
          </w:p>
        </w:tc>
        <w:tc>
          <w:tcPr>
            <w:tcW w:w="3544" w:type="dxa"/>
            <w:tcMar>
              <w:top w:w="28" w:type="dxa"/>
              <w:left w:w="85" w:type="dxa"/>
              <w:bottom w:w="57" w:type="dxa"/>
              <w:right w:w="28" w:type="dxa"/>
            </w:tcMar>
            <w:hideMark/>
          </w:tcPr>
          <w:p w14:paraId="2A46E56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1.2.1. Dimensions (Geometrical characteristics)</w:t>
            </w:r>
          </w:p>
        </w:tc>
        <w:tc>
          <w:tcPr>
            <w:tcW w:w="3402" w:type="dxa"/>
            <w:tcMar>
              <w:top w:w="28" w:type="dxa"/>
              <w:left w:w="85" w:type="dxa"/>
              <w:bottom w:w="57" w:type="dxa"/>
              <w:right w:w="28" w:type="dxa"/>
            </w:tcMar>
            <w:hideMark/>
          </w:tcPr>
          <w:p w14:paraId="7CDB72B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23856;</w:t>
            </w:r>
          </w:p>
          <w:p w14:paraId="09CBB4B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ЕN ISO 3126</w:t>
            </w:r>
          </w:p>
        </w:tc>
      </w:tr>
      <w:tr w:rsidR="00136245" w:rsidRPr="00BF6353" w14:paraId="72989F30" w14:textId="77777777" w:rsidTr="00136245">
        <w:tc>
          <w:tcPr>
            <w:tcW w:w="568" w:type="dxa"/>
            <w:vMerge/>
            <w:tcMar>
              <w:top w:w="28" w:type="dxa"/>
              <w:left w:w="85" w:type="dxa"/>
              <w:bottom w:w="57" w:type="dxa"/>
              <w:right w:w="28" w:type="dxa"/>
            </w:tcMar>
            <w:vAlign w:val="center"/>
            <w:hideMark/>
          </w:tcPr>
          <w:p w14:paraId="4D476A4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7C51E3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02486C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1.2.2. Initial tensile properties - tensile strength (circumferential / longitudinal), elongation at break and modulus of elasticity</w:t>
            </w:r>
          </w:p>
        </w:tc>
        <w:tc>
          <w:tcPr>
            <w:tcW w:w="3402" w:type="dxa"/>
            <w:tcMar>
              <w:top w:w="28" w:type="dxa"/>
              <w:left w:w="85" w:type="dxa"/>
              <w:bottom w:w="57" w:type="dxa"/>
              <w:right w:w="28" w:type="dxa"/>
            </w:tcMar>
            <w:hideMark/>
          </w:tcPr>
          <w:p w14:paraId="4452A076"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1393; </w:t>
            </w:r>
          </w:p>
          <w:p w14:paraId="30E29C92"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8513; </w:t>
            </w:r>
          </w:p>
          <w:p w14:paraId="009D4E61"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1394; </w:t>
            </w:r>
          </w:p>
          <w:p w14:paraId="2DD4A1B3"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ISO 8521;</w:t>
            </w:r>
          </w:p>
          <w:p w14:paraId="514C2E4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 xml:space="preserve">БДС EN ISO 527-1,4,5 </w:t>
            </w:r>
          </w:p>
        </w:tc>
      </w:tr>
      <w:tr w:rsidR="00136245" w:rsidRPr="00BF6353" w14:paraId="40DC523E" w14:textId="77777777" w:rsidTr="00136245">
        <w:tc>
          <w:tcPr>
            <w:tcW w:w="568" w:type="dxa"/>
            <w:vMerge/>
            <w:tcMar>
              <w:top w:w="28" w:type="dxa"/>
              <w:left w:w="85" w:type="dxa"/>
              <w:bottom w:w="57" w:type="dxa"/>
              <w:right w:w="28" w:type="dxa"/>
            </w:tcMar>
            <w:vAlign w:val="center"/>
            <w:hideMark/>
          </w:tcPr>
          <w:p w14:paraId="641FF5E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929E70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791BDC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1.2.3. Initial ring stiffness</w:t>
            </w:r>
          </w:p>
        </w:tc>
        <w:tc>
          <w:tcPr>
            <w:tcW w:w="3402" w:type="dxa"/>
            <w:tcMar>
              <w:top w:w="28" w:type="dxa"/>
              <w:left w:w="85" w:type="dxa"/>
              <w:bottom w:w="57" w:type="dxa"/>
              <w:right w:w="28" w:type="dxa"/>
            </w:tcMar>
            <w:hideMark/>
          </w:tcPr>
          <w:p w14:paraId="4D2A7640" w14:textId="77777777" w:rsidR="00D806B7"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1228; </w:t>
            </w:r>
          </w:p>
          <w:p w14:paraId="710751D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ISO 7685</w:t>
            </w:r>
          </w:p>
        </w:tc>
      </w:tr>
      <w:tr w:rsidR="00136245" w:rsidRPr="00BF6353" w14:paraId="6162EE72" w14:textId="77777777" w:rsidTr="00136245">
        <w:tc>
          <w:tcPr>
            <w:tcW w:w="568" w:type="dxa"/>
            <w:vMerge/>
            <w:tcMar>
              <w:top w:w="28" w:type="dxa"/>
              <w:left w:w="85" w:type="dxa"/>
              <w:bottom w:w="57" w:type="dxa"/>
              <w:right w:w="28" w:type="dxa"/>
            </w:tcMar>
            <w:vAlign w:val="center"/>
            <w:hideMark/>
          </w:tcPr>
          <w:p w14:paraId="5F4BEEF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F1B366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203AC0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1.2.4. Initial ring deflection</w:t>
            </w:r>
            <w:r w:rsidR="002D69B3">
              <w:rPr>
                <w:rFonts w:ascii="Verdana" w:eastAsia="Calibri" w:hAnsi="Verdana"/>
                <w:lang w:val="en-GB"/>
              </w:rPr>
              <w:t xml:space="preserve"> </w:t>
            </w:r>
            <w:r w:rsidRPr="00BF6353">
              <w:rPr>
                <w:rFonts w:ascii="Verdana" w:eastAsia="Calibri" w:hAnsi="Verdana"/>
                <w:lang w:val="en-GB"/>
              </w:rPr>
              <w:t>(ring flexibility, failure resistance in the deformed state)</w:t>
            </w:r>
          </w:p>
        </w:tc>
        <w:tc>
          <w:tcPr>
            <w:tcW w:w="3402" w:type="dxa"/>
            <w:tcMar>
              <w:top w:w="28" w:type="dxa"/>
              <w:left w:w="85" w:type="dxa"/>
              <w:bottom w:w="57" w:type="dxa"/>
              <w:right w:w="28" w:type="dxa"/>
            </w:tcMar>
            <w:hideMark/>
          </w:tcPr>
          <w:p w14:paraId="71EB0D1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ISO 10466</w:t>
            </w:r>
          </w:p>
        </w:tc>
      </w:tr>
      <w:tr w:rsidR="00136245" w:rsidRPr="00BF6353" w14:paraId="69DC528F" w14:textId="77777777" w:rsidTr="00136245">
        <w:tc>
          <w:tcPr>
            <w:tcW w:w="568" w:type="dxa"/>
            <w:vMerge/>
            <w:tcMar>
              <w:top w:w="28" w:type="dxa"/>
              <w:left w:w="85" w:type="dxa"/>
              <w:bottom w:w="57" w:type="dxa"/>
              <w:right w:w="28" w:type="dxa"/>
            </w:tcMar>
            <w:vAlign w:val="center"/>
            <w:hideMark/>
          </w:tcPr>
          <w:p w14:paraId="2B626E3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A2C30C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C57ACC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1.2.5. Resistance to internal pressure/ pressure at break for pipes/fittings with diameters up to 1000 mm</w:t>
            </w:r>
          </w:p>
        </w:tc>
        <w:tc>
          <w:tcPr>
            <w:tcW w:w="3402" w:type="dxa"/>
            <w:tcMar>
              <w:top w:w="28" w:type="dxa"/>
              <w:left w:w="85" w:type="dxa"/>
              <w:bottom w:w="57" w:type="dxa"/>
              <w:right w:w="28" w:type="dxa"/>
            </w:tcMar>
            <w:hideMark/>
          </w:tcPr>
          <w:p w14:paraId="1A8C964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1447+A1</w:t>
            </w:r>
            <w:r w:rsidRPr="00BF6353">
              <w:rPr>
                <w:rFonts w:ascii="Verdana" w:eastAsia="Calibri" w:hAnsi="Verdana"/>
              </w:rPr>
              <w:t>;</w:t>
            </w:r>
            <w:r w:rsidRPr="00BF6353">
              <w:rPr>
                <w:rFonts w:ascii="Verdana" w:eastAsia="Calibri" w:hAnsi="Verdana"/>
                <w:lang w:val="bg-BG"/>
              </w:rPr>
              <w:t xml:space="preserve"> </w:t>
            </w:r>
          </w:p>
          <w:p w14:paraId="1E6DF3EB"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ISO 7509;</w:t>
            </w:r>
          </w:p>
          <w:p w14:paraId="7B3334D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8483; </w:t>
            </w:r>
          </w:p>
          <w:p w14:paraId="767F1E54"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7432; </w:t>
            </w:r>
          </w:p>
          <w:p w14:paraId="05BB7108"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8521; </w:t>
            </w:r>
          </w:p>
          <w:p w14:paraId="02EC04C5" w14:textId="77777777" w:rsidR="00BF6353" w:rsidRPr="00BF6353" w:rsidRDefault="00BF6353" w:rsidP="00136245">
            <w:pPr>
              <w:overflowPunct/>
              <w:autoSpaceDE/>
              <w:autoSpaceDN/>
              <w:adjustRightInd/>
              <w:textAlignment w:val="auto"/>
              <w:rPr>
                <w:rFonts w:ascii="Verdana" w:eastAsia="Calibri" w:hAnsi="Verdana"/>
              </w:rPr>
            </w:pPr>
            <w:r w:rsidRPr="00BF6353">
              <w:rPr>
                <w:rFonts w:ascii="Verdana" w:eastAsia="Calibri" w:hAnsi="Verdana"/>
                <w:lang w:val="bg-BG"/>
              </w:rPr>
              <w:t>ISO 8639</w:t>
            </w:r>
            <w:r w:rsidRPr="00BF6353">
              <w:rPr>
                <w:rFonts w:ascii="Verdana" w:eastAsia="Calibri" w:hAnsi="Verdana"/>
              </w:rPr>
              <w:t xml:space="preserve">; </w:t>
            </w:r>
          </w:p>
          <w:p w14:paraId="337FAA45" w14:textId="77777777" w:rsidR="00BF6353" w:rsidRPr="00BF6353" w:rsidRDefault="00BF6353" w:rsidP="00136245">
            <w:pPr>
              <w:overflowPunct/>
              <w:autoSpaceDE/>
              <w:autoSpaceDN/>
              <w:adjustRightInd/>
              <w:textAlignment w:val="auto"/>
              <w:rPr>
                <w:rFonts w:ascii="Verdana" w:eastAsia="Calibri" w:hAnsi="Verdana"/>
              </w:rPr>
            </w:pPr>
            <w:r w:rsidRPr="00BF6353">
              <w:rPr>
                <w:rFonts w:ascii="Verdana" w:eastAsia="Calibri" w:hAnsi="Verdana"/>
                <w:lang w:val="bg-BG"/>
              </w:rPr>
              <w:t>ISO 85</w:t>
            </w:r>
            <w:r w:rsidRPr="00BF6353">
              <w:rPr>
                <w:rFonts w:ascii="Verdana" w:eastAsia="Calibri" w:hAnsi="Verdana"/>
              </w:rPr>
              <w:t>3</w:t>
            </w:r>
            <w:r w:rsidRPr="00BF6353">
              <w:rPr>
                <w:rFonts w:ascii="Verdana" w:eastAsia="Calibri" w:hAnsi="Verdana"/>
                <w:lang w:val="bg-BG"/>
              </w:rPr>
              <w:t xml:space="preserve">3; </w:t>
            </w:r>
          </w:p>
          <w:p w14:paraId="43B3F57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ISO 18851</w:t>
            </w:r>
          </w:p>
        </w:tc>
      </w:tr>
      <w:tr w:rsidR="00136245" w:rsidRPr="00BF6353" w14:paraId="2B0E7270" w14:textId="77777777" w:rsidTr="00136245">
        <w:tc>
          <w:tcPr>
            <w:tcW w:w="568" w:type="dxa"/>
            <w:vMerge/>
            <w:tcMar>
              <w:top w:w="28" w:type="dxa"/>
              <w:left w:w="85" w:type="dxa"/>
              <w:bottom w:w="57" w:type="dxa"/>
              <w:right w:w="28" w:type="dxa"/>
            </w:tcMar>
            <w:vAlign w:val="center"/>
            <w:hideMark/>
          </w:tcPr>
          <w:p w14:paraId="4458159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241DD7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3D9BEE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1.2.6. Leak tightness under external or internal pressure/ vacuum</w:t>
            </w:r>
          </w:p>
        </w:tc>
        <w:tc>
          <w:tcPr>
            <w:tcW w:w="3402" w:type="dxa"/>
            <w:tcMar>
              <w:top w:w="28" w:type="dxa"/>
              <w:left w:w="85" w:type="dxa"/>
              <w:bottom w:w="57" w:type="dxa"/>
              <w:right w:w="28" w:type="dxa"/>
            </w:tcMar>
            <w:hideMark/>
          </w:tcPr>
          <w:p w14:paraId="437D5EE4"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8483; </w:t>
            </w:r>
          </w:p>
          <w:p w14:paraId="3BAE196F" w14:textId="77777777" w:rsidR="00BF6353" w:rsidRPr="00BF6353" w:rsidRDefault="00BF6353" w:rsidP="00136245">
            <w:pPr>
              <w:overflowPunct/>
              <w:autoSpaceDE/>
              <w:autoSpaceDN/>
              <w:adjustRightInd/>
              <w:textAlignment w:val="auto"/>
              <w:rPr>
                <w:rFonts w:ascii="Verdana" w:eastAsia="Calibri" w:hAnsi="Verdana"/>
              </w:rPr>
            </w:pPr>
            <w:r w:rsidRPr="00BF6353">
              <w:rPr>
                <w:rFonts w:ascii="Verdana" w:eastAsia="Calibri" w:hAnsi="Verdana"/>
                <w:lang w:val="bg-BG"/>
              </w:rPr>
              <w:t>БДС EN 1119</w:t>
            </w:r>
            <w:r w:rsidRPr="00BF6353">
              <w:rPr>
                <w:rFonts w:ascii="Verdana" w:eastAsia="Calibri" w:hAnsi="Verdana"/>
              </w:rPr>
              <w:t xml:space="preserve">; </w:t>
            </w:r>
          </w:p>
          <w:p w14:paraId="2112918A" w14:textId="77777777" w:rsidR="00BF6353" w:rsidRPr="00BF6353" w:rsidRDefault="00BF6353" w:rsidP="00136245">
            <w:pPr>
              <w:overflowPunct/>
              <w:autoSpaceDE/>
              <w:autoSpaceDN/>
              <w:adjustRightInd/>
              <w:textAlignment w:val="auto"/>
              <w:rPr>
                <w:rFonts w:ascii="Verdana" w:eastAsia="Calibri" w:hAnsi="Verdana"/>
                <w:bCs/>
              </w:rPr>
            </w:pPr>
            <w:r w:rsidRPr="00BF6353">
              <w:rPr>
                <w:rFonts w:ascii="Verdana" w:eastAsia="Calibri" w:hAnsi="Verdana"/>
                <w:bCs/>
                <w:lang w:val="bg-BG"/>
              </w:rPr>
              <w:t>ISO 8639</w:t>
            </w:r>
            <w:r w:rsidRPr="00BF6353">
              <w:rPr>
                <w:rFonts w:ascii="Verdana" w:eastAsia="Calibri" w:hAnsi="Verdana"/>
                <w:bCs/>
              </w:rPr>
              <w:t xml:space="preserve">; </w:t>
            </w:r>
          </w:p>
          <w:p w14:paraId="60662948"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ISO 7432; </w:t>
            </w:r>
          </w:p>
          <w:p w14:paraId="4A4A9A4E"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bCs/>
                <w:iCs/>
                <w:lang w:val="bg-BG"/>
              </w:rPr>
              <w:t>ISO 85</w:t>
            </w:r>
            <w:r w:rsidRPr="00BF6353">
              <w:rPr>
                <w:rFonts w:ascii="Verdana" w:eastAsia="Calibri" w:hAnsi="Verdana"/>
                <w:bCs/>
                <w:iCs/>
              </w:rPr>
              <w:t>3</w:t>
            </w:r>
            <w:r w:rsidRPr="00BF6353">
              <w:rPr>
                <w:rFonts w:ascii="Verdana" w:eastAsia="Calibri" w:hAnsi="Verdana"/>
                <w:bCs/>
                <w:iCs/>
                <w:lang w:val="bg-BG"/>
              </w:rPr>
              <w:t>3</w:t>
            </w:r>
          </w:p>
        </w:tc>
      </w:tr>
      <w:tr w:rsidR="00136245" w:rsidRPr="00BF6353" w14:paraId="077138DB" w14:textId="77777777" w:rsidTr="00136245">
        <w:tc>
          <w:tcPr>
            <w:tcW w:w="568" w:type="dxa"/>
            <w:vMerge w:val="restart"/>
            <w:tcMar>
              <w:top w:w="28" w:type="dxa"/>
              <w:left w:w="85" w:type="dxa"/>
              <w:bottom w:w="57" w:type="dxa"/>
              <w:right w:w="28" w:type="dxa"/>
            </w:tcMar>
            <w:hideMark/>
          </w:tcPr>
          <w:p w14:paraId="6448ECD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w:t>
            </w:r>
          </w:p>
        </w:tc>
        <w:tc>
          <w:tcPr>
            <w:tcW w:w="2126" w:type="dxa"/>
            <w:vMerge w:val="restart"/>
            <w:tcMar>
              <w:top w:w="28" w:type="dxa"/>
              <w:left w:w="85" w:type="dxa"/>
              <w:bottom w:w="57" w:type="dxa"/>
              <w:right w:w="28" w:type="dxa"/>
            </w:tcMar>
          </w:tcPr>
          <w:p w14:paraId="5CB27F6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Pre-insulated pipes, fittings, valves and systems for directly buried hot water networks </w:t>
            </w:r>
          </w:p>
          <w:p w14:paraId="46CF161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1906C7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1.3.1. Dimensions (Geometrical characteristics)</w:t>
            </w:r>
          </w:p>
        </w:tc>
        <w:tc>
          <w:tcPr>
            <w:tcW w:w="3402" w:type="dxa"/>
            <w:tcMar>
              <w:top w:w="28" w:type="dxa"/>
              <w:left w:w="85" w:type="dxa"/>
              <w:bottom w:w="57" w:type="dxa"/>
              <w:right w:w="28" w:type="dxa"/>
            </w:tcMar>
            <w:hideMark/>
          </w:tcPr>
          <w:p w14:paraId="6C9DFCD3" w14:textId="77777777" w:rsidR="00BF6353" w:rsidRPr="00F25E0C" w:rsidRDefault="00BF6353" w:rsidP="00136245">
            <w:pPr>
              <w:overflowPunct/>
              <w:autoSpaceDE/>
              <w:autoSpaceDN/>
              <w:adjustRightInd/>
              <w:textAlignment w:val="auto"/>
              <w:rPr>
                <w:rFonts w:ascii="Verdana" w:eastAsia="Calibri" w:hAnsi="Verdana"/>
                <w:bCs/>
              </w:rPr>
            </w:pPr>
            <w:r w:rsidRPr="00F25E0C">
              <w:rPr>
                <w:rFonts w:ascii="Verdana" w:eastAsia="Calibri" w:hAnsi="Verdana"/>
                <w:bCs/>
                <w:lang w:val="bg-BG"/>
              </w:rPr>
              <w:t>БДС EN 253+</w:t>
            </w:r>
            <w:r w:rsidRPr="00F25E0C">
              <w:rPr>
                <w:rFonts w:ascii="Verdana" w:eastAsia="Calibri" w:hAnsi="Verdana"/>
                <w:bCs/>
              </w:rPr>
              <w:t>A1;</w:t>
            </w:r>
          </w:p>
          <w:p w14:paraId="03F92491" w14:textId="77777777" w:rsidR="00BF6353" w:rsidRPr="00F25E0C" w:rsidRDefault="00BF6353" w:rsidP="00136245">
            <w:pPr>
              <w:overflowPunct/>
              <w:autoSpaceDE/>
              <w:autoSpaceDN/>
              <w:adjustRightInd/>
              <w:textAlignment w:val="auto"/>
              <w:rPr>
                <w:rFonts w:ascii="Verdana" w:eastAsia="Calibri" w:hAnsi="Verdana"/>
                <w:bCs/>
                <w:lang w:val="bg-BG"/>
              </w:rPr>
            </w:pPr>
            <w:r w:rsidRPr="00F25E0C">
              <w:rPr>
                <w:rFonts w:ascii="Verdana" w:eastAsia="Calibri" w:hAnsi="Verdana"/>
                <w:bCs/>
                <w:lang w:val="bg-BG"/>
              </w:rPr>
              <w:t xml:space="preserve">БДС EN 448; </w:t>
            </w:r>
          </w:p>
          <w:p w14:paraId="07FC702C" w14:textId="77777777" w:rsidR="00BF6353" w:rsidRPr="00F25E0C" w:rsidRDefault="00BF6353" w:rsidP="00136245">
            <w:pPr>
              <w:overflowPunct/>
              <w:autoSpaceDE/>
              <w:autoSpaceDN/>
              <w:adjustRightInd/>
              <w:textAlignment w:val="auto"/>
              <w:rPr>
                <w:rFonts w:ascii="Verdana" w:eastAsia="Calibri" w:hAnsi="Verdana"/>
                <w:bCs/>
                <w:lang w:val="bg-BG"/>
              </w:rPr>
            </w:pPr>
            <w:r w:rsidRPr="00F25E0C">
              <w:rPr>
                <w:rFonts w:ascii="Verdana" w:eastAsia="Calibri" w:hAnsi="Verdana"/>
                <w:bCs/>
                <w:lang w:val="bg-BG"/>
              </w:rPr>
              <w:t xml:space="preserve">БДС EN 488; </w:t>
            </w:r>
          </w:p>
          <w:p w14:paraId="7A6802E0" w14:textId="77777777" w:rsidR="00BF6353" w:rsidRPr="00F25E0C" w:rsidRDefault="00BF6353" w:rsidP="00136245">
            <w:pPr>
              <w:overflowPunct/>
              <w:autoSpaceDE/>
              <w:autoSpaceDN/>
              <w:adjustRightInd/>
              <w:textAlignment w:val="auto"/>
              <w:rPr>
                <w:rFonts w:ascii="Verdana" w:eastAsia="Calibri" w:hAnsi="Verdana"/>
                <w:bCs/>
                <w:lang w:val="bg-BG"/>
              </w:rPr>
            </w:pPr>
            <w:r w:rsidRPr="00F25E0C">
              <w:rPr>
                <w:rFonts w:ascii="Verdana" w:eastAsia="Calibri" w:hAnsi="Verdana"/>
                <w:bCs/>
                <w:lang w:val="bg-BG"/>
              </w:rPr>
              <w:t xml:space="preserve">БДС EN 489-1; </w:t>
            </w:r>
          </w:p>
          <w:p w14:paraId="034342BD" w14:textId="77777777" w:rsidR="00D806B7" w:rsidRPr="00F25E0C" w:rsidRDefault="00BF6353" w:rsidP="00136245">
            <w:pPr>
              <w:overflowPunct/>
              <w:autoSpaceDE/>
              <w:autoSpaceDN/>
              <w:adjustRightInd/>
              <w:textAlignment w:val="auto"/>
              <w:rPr>
                <w:rFonts w:ascii="Verdana" w:eastAsia="Calibri" w:hAnsi="Verdana"/>
                <w:bCs/>
              </w:rPr>
            </w:pPr>
            <w:r w:rsidRPr="00F25E0C">
              <w:rPr>
                <w:rFonts w:ascii="Verdana" w:eastAsia="Calibri" w:hAnsi="Verdana"/>
                <w:bCs/>
                <w:lang w:val="bg-BG"/>
              </w:rPr>
              <w:t xml:space="preserve">БДС ЕN ISO 3126; </w:t>
            </w:r>
          </w:p>
          <w:p w14:paraId="46640DC6" w14:textId="77777777" w:rsidR="00BF6353" w:rsidRPr="00F25E0C" w:rsidRDefault="00BF6353" w:rsidP="00136245">
            <w:pPr>
              <w:overflowPunct/>
              <w:autoSpaceDE/>
              <w:autoSpaceDN/>
              <w:adjustRightInd/>
              <w:textAlignment w:val="auto"/>
              <w:rPr>
                <w:rFonts w:ascii="Verdana" w:eastAsia="Calibri" w:hAnsi="Verdana"/>
                <w:bCs/>
                <w:lang w:val="en-GB"/>
              </w:rPr>
            </w:pPr>
            <w:r w:rsidRPr="00F25E0C">
              <w:rPr>
                <w:rFonts w:ascii="Verdana" w:eastAsia="Calibri" w:hAnsi="Verdana"/>
                <w:bCs/>
                <w:lang w:val="bg-BG"/>
              </w:rPr>
              <w:t>ISO 3419</w:t>
            </w:r>
          </w:p>
        </w:tc>
      </w:tr>
      <w:tr w:rsidR="00136245" w:rsidRPr="00BF6353" w14:paraId="35855E0F" w14:textId="77777777" w:rsidTr="00136245">
        <w:tc>
          <w:tcPr>
            <w:tcW w:w="568" w:type="dxa"/>
            <w:vMerge/>
            <w:tcMar>
              <w:top w:w="28" w:type="dxa"/>
              <w:left w:w="85" w:type="dxa"/>
              <w:bottom w:w="57" w:type="dxa"/>
              <w:right w:w="28" w:type="dxa"/>
            </w:tcMar>
            <w:vAlign w:val="center"/>
            <w:hideMark/>
          </w:tcPr>
          <w:p w14:paraId="1D9EDE7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2C9117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6B099D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1.3.2. Compressive strength of insulation</w:t>
            </w:r>
          </w:p>
        </w:tc>
        <w:tc>
          <w:tcPr>
            <w:tcW w:w="3402" w:type="dxa"/>
            <w:tcMar>
              <w:top w:w="28" w:type="dxa"/>
              <w:left w:w="85" w:type="dxa"/>
              <w:bottom w:w="57" w:type="dxa"/>
              <w:right w:w="28" w:type="dxa"/>
            </w:tcMar>
            <w:hideMark/>
          </w:tcPr>
          <w:p w14:paraId="600B88A0" w14:textId="77777777" w:rsidR="00BF6353" w:rsidRPr="00F25E0C" w:rsidRDefault="00BF6353" w:rsidP="00136245">
            <w:pPr>
              <w:overflowPunct/>
              <w:autoSpaceDE/>
              <w:autoSpaceDN/>
              <w:adjustRightInd/>
              <w:textAlignment w:val="auto"/>
              <w:rPr>
                <w:rFonts w:ascii="Verdana" w:eastAsia="Calibri" w:hAnsi="Verdana"/>
                <w:bCs/>
                <w:lang w:val="en-GB"/>
              </w:rPr>
            </w:pPr>
            <w:r w:rsidRPr="00F25E0C">
              <w:rPr>
                <w:rFonts w:ascii="Verdana" w:eastAsia="Calibri" w:hAnsi="Verdana"/>
                <w:bCs/>
                <w:lang w:val="en-GB"/>
              </w:rPr>
              <w:t>БДС EN ISO 844</w:t>
            </w:r>
          </w:p>
        </w:tc>
      </w:tr>
      <w:tr w:rsidR="00136245" w:rsidRPr="00BF6353" w14:paraId="6860C71A" w14:textId="77777777" w:rsidTr="00136245">
        <w:tc>
          <w:tcPr>
            <w:tcW w:w="568" w:type="dxa"/>
            <w:vMerge/>
            <w:tcMar>
              <w:top w:w="28" w:type="dxa"/>
              <w:left w:w="85" w:type="dxa"/>
              <w:bottom w:w="57" w:type="dxa"/>
              <w:right w:w="28" w:type="dxa"/>
            </w:tcMar>
            <w:vAlign w:val="center"/>
            <w:hideMark/>
          </w:tcPr>
          <w:p w14:paraId="5876298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825310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5D7EBA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1.3.3. Density (bulk) of the insulation</w:t>
            </w:r>
          </w:p>
        </w:tc>
        <w:tc>
          <w:tcPr>
            <w:tcW w:w="3402" w:type="dxa"/>
            <w:tcMar>
              <w:top w:w="28" w:type="dxa"/>
              <w:left w:w="85" w:type="dxa"/>
              <w:bottom w:w="57" w:type="dxa"/>
              <w:right w:w="28" w:type="dxa"/>
            </w:tcMar>
            <w:hideMark/>
          </w:tcPr>
          <w:p w14:paraId="57796D3E" w14:textId="77777777" w:rsidR="00BF6353" w:rsidRPr="00F25E0C" w:rsidRDefault="00BF6353" w:rsidP="00136245">
            <w:pPr>
              <w:overflowPunct/>
              <w:autoSpaceDE/>
              <w:autoSpaceDN/>
              <w:adjustRightInd/>
              <w:textAlignment w:val="auto"/>
              <w:rPr>
                <w:rFonts w:ascii="Verdana" w:eastAsia="Calibri" w:hAnsi="Verdana"/>
                <w:bCs/>
                <w:lang w:val="en-GB"/>
              </w:rPr>
            </w:pPr>
            <w:r w:rsidRPr="00F25E0C">
              <w:rPr>
                <w:rFonts w:ascii="Verdana" w:eastAsia="Calibri" w:hAnsi="Verdana"/>
                <w:bCs/>
                <w:lang w:val="en-GB"/>
              </w:rPr>
              <w:t>БДС EN ISO 845</w:t>
            </w:r>
          </w:p>
        </w:tc>
      </w:tr>
      <w:tr w:rsidR="00136245" w:rsidRPr="00BF6353" w14:paraId="74FBAA67" w14:textId="77777777" w:rsidTr="00136245">
        <w:tc>
          <w:tcPr>
            <w:tcW w:w="568" w:type="dxa"/>
            <w:vMerge/>
            <w:tcMar>
              <w:top w:w="28" w:type="dxa"/>
              <w:left w:w="85" w:type="dxa"/>
              <w:bottom w:w="57" w:type="dxa"/>
              <w:right w:w="28" w:type="dxa"/>
            </w:tcMar>
            <w:vAlign w:val="center"/>
            <w:hideMark/>
          </w:tcPr>
          <w:p w14:paraId="63C319A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EBBA9A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06950C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1.3.4. Water absorption of insulation</w:t>
            </w:r>
          </w:p>
        </w:tc>
        <w:tc>
          <w:tcPr>
            <w:tcW w:w="3402" w:type="dxa"/>
            <w:tcMar>
              <w:top w:w="28" w:type="dxa"/>
              <w:left w:w="85" w:type="dxa"/>
              <w:bottom w:w="57" w:type="dxa"/>
              <w:right w:w="28" w:type="dxa"/>
            </w:tcMar>
            <w:hideMark/>
          </w:tcPr>
          <w:p w14:paraId="334CB098" w14:textId="77777777" w:rsidR="00BF6353" w:rsidRPr="00F25E0C" w:rsidRDefault="00BF6353" w:rsidP="00136245">
            <w:pPr>
              <w:overflowPunct/>
              <w:autoSpaceDE/>
              <w:autoSpaceDN/>
              <w:adjustRightInd/>
              <w:textAlignment w:val="auto"/>
              <w:rPr>
                <w:rFonts w:ascii="Verdana" w:eastAsia="Calibri" w:hAnsi="Verdana"/>
                <w:bCs/>
                <w:lang w:val="bg-BG"/>
              </w:rPr>
            </w:pPr>
            <w:r w:rsidRPr="00F25E0C">
              <w:rPr>
                <w:rFonts w:ascii="Verdana" w:eastAsia="Calibri" w:hAnsi="Verdana"/>
                <w:bCs/>
                <w:lang w:val="bg-BG"/>
              </w:rPr>
              <w:t>БДС EN 253+</w:t>
            </w:r>
            <w:r w:rsidRPr="00F25E0C">
              <w:rPr>
                <w:rFonts w:ascii="Verdana" w:eastAsia="Calibri" w:hAnsi="Verdana"/>
                <w:bCs/>
              </w:rPr>
              <w:t>A1</w:t>
            </w:r>
            <w:r w:rsidRPr="00F25E0C">
              <w:rPr>
                <w:rFonts w:ascii="Verdana" w:eastAsia="Calibri" w:hAnsi="Verdana"/>
                <w:bCs/>
                <w:lang w:val="bg-BG"/>
              </w:rPr>
              <w:t xml:space="preserve">; </w:t>
            </w:r>
          </w:p>
          <w:p w14:paraId="201F89F1" w14:textId="77777777" w:rsidR="00BF6353" w:rsidRPr="00F25E0C" w:rsidRDefault="00BF6353" w:rsidP="00136245">
            <w:pPr>
              <w:overflowPunct/>
              <w:autoSpaceDE/>
              <w:autoSpaceDN/>
              <w:adjustRightInd/>
              <w:textAlignment w:val="auto"/>
              <w:rPr>
                <w:rFonts w:ascii="Verdana" w:eastAsia="Calibri" w:hAnsi="Verdana"/>
                <w:bCs/>
                <w:lang w:val="en-GB"/>
              </w:rPr>
            </w:pPr>
            <w:r w:rsidRPr="00F25E0C">
              <w:rPr>
                <w:rFonts w:ascii="Verdana" w:eastAsia="Calibri" w:hAnsi="Verdana"/>
                <w:bCs/>
                <w:lang w:val="bg-BG"/>
              </w:rPr>
              <w:t>БДС EN 489-1</w:t>
            </w:r>
          </w:p>
        </w:tc>
      </w:tr>
      <w:tr w:rsidR="00136245" w:rsidRPr="00BF6353" w14:paraId="5E8787E1" w14:textId="77777777" w:rsidTr="00136245">
        <w:tc>
          <w:tcPr>
            <w:tcW w:w="568" w:type="dxa"/>
            <w:vMerge/>
            <w:tcMar>
              <w:top w:w="28" w:type="dxa"/>
              <w:left w:w="85" w:type="dxa"/>
              <w:bottom w:w="57" w:type="dxa"/>
              <w:right w:w="28" w:type="dxa"/>
            </w:tcMar>
            <w:vAlign w:val="center"/>
            <w:hideMark/>
          </w:tcPr>
          <w:p w14:paraId="75C5390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A2A05C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92C98B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1.3.5. Thermal characteristics of a pre-insulated pipe (coefficient of thermal conductivity, thermal resistance, coefficient of thermal transmittance)</w:t>
            </w:r>
          </w:p>
        </w:tc>
        <w:tc>
          <w:tcPr>
            <w:tcW w:w="3402" w:type="dxa"/>
            <w:tcMar>
              <w:top w:w="28" w:type="dxa"/>
              <w:left w:w="85" w:type="dxa"/>
              <w:bottom w:w="57" w:type="dxa"/>
              <w:right w:w="28" w:type="dxa"/>
            </w:tcMar>
            <w:hideMark/>
          </w:tcPr>
          <w:p w14:paraId="2EEB236F" w14:textId="77777777" w:rsidR="00BF6353" w:rsidRPr="00F25E0C" w:rsidRDefault="00BF6353" w:rsidP="00136245">
            <w:pPr>
              <w:overflowPunct/>
              <w:autoSpaceDE/>
              <w:autoSpaceDN/>
              <w:adjustRightInd/>
              <w:textAlignment w:val="auto"/>
              <w:rPr>
                <w:rFonts w:ascii="Verdana" w:eastAsia="Calibri" w:hAnsi="Verdana"/>
                <w:bCs/>
                <w:lang w:val="bg-BG"/>
              </w:rPr>
            </w:pPr>
            <w:r w:rsidRPr="00F25E0C">
              <w:rPr>
                <w:rFonts w:ascii="Verdana" w:eastAsia="Calibri" w:hAnsi="Verdana"/>
                <w:bCs/>
                <w:lang w:val="bg-BG"/>
              </w:rPr>
              <w:t>БДС EN 253+</w:t>
            </w:r>
            <w:r w:rsidRPr="00F25E0C">
              <w:rPr>
                <w:rFonts w:ascii="Verdana" w:eastAsia="Calibri" w:hAnsi="Verdana"/>
                <w:bCs/>
              </w:rPr>
              <w:t>A1</w:t>
            </w:r>
            <w:r w:rsidRPr="00F25E0C">
              <w:rPr>
                <w:rFonts w:ascii="Verdana" w:eastAsia="Calibri" w:hAnsi="Verdana"/>
                <w:bCs/>
                <w:lang w:val="bg-BG"/>
              </w:rPr>
              <w:t xml:space="preserve">; </w:t>
            </w:r>
          </w:p>
          <w:p w14:paraId="0DBB1E56" w14:textId="77777777" w:rsidR="00BF6353" w:rsidRPr="00F25E0C" w:rsidRDefault="00BF6353" w:rsidP="00136245">
            <w:pPr>
              <w:overflowPunct/>
              <w:autoSpaceDE/>
              <w:autoSpaceDN/>
              <w:adjustRightInd/>
              <w:textAlignment w:val="auto"/>
              <w:rPr>
                <w:rFonts w:ascii="Verdana" w:eastAsia="Calibri" w:hAnsi="Verdana"/>
                <w:bCs/>
                <w:lang w:val="en-GB"/>
              </w:rPr>
            </w:pPr>
            <w:r w:rsidRPr="00F25E0C">
              <w:rPr>
                <w:rFonts w:ascii="Verdana" w:eastAsia="Calibri" w:hAnsi="Verdana"/>
                <w:bCs/>
                <w:lang w:val="bg-BG"/>
              </w:rPr>
              <w:t>БДС EN ISO 8497</w:t>
            </w:r>
          </w:p>
        </w:tc>
      </w:tr>
      <w:tr w:rsidR="00136245" w:rsidRPr="00BF6353" w14:paraId="00F67C6A" w14:textId="77777777" w:rsidTr="00136245">
        <w:tc>
          <w:tcPr>
            <w:tcW w:w="568" w:type="dxa"/>
            <w:vMerge/>
            <w:tcMar>
              <w:top w:w="28" w:type="dxa"/>
              <w:left w:w="85" w:type="dxa"/>
              <w:bottom w:w="57" w:type="dxa"/>
              <w:right w:w="28" w:type="dxa"/>
            </w:tcMar>
            <w:vAlign w:val="center"/>
            <w:hideMark/>
          </w:tcPr>
          <w:p w14:paraId="1074BD4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98CF30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F55196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1.3.6. Density of casing pipe</w:t>
            </w:r>
          </w:p>
        </w:tc>
        <w:tc>
          <w:tcPr>
            <w:tcW w:w="3402" w:type="dxa"/>
            <w:tcMar>
              <w:top w:w="28" w:type="dxa"/>
              <w:left w:w="85" w:type="dxa"/>
              <w:bottom w:w="57" w:type="dxa"/>
              <w:right w:w="28" w:type="dxa"/>
            </w:tcMar>
            <w:hideMark/>
          </w:tcPr>
          <w:p w14:paraId="5EBC82E5" w14:textId="77777777" w:rsidR="00BF6353" w:rsidRPr="00F25E0C" w:rsidRDefault="00BF6353" w:rsidP="00136245">
            <w:pPr>
              <w:overflowPunct/>
              <w:autoSpaceDE/>
              <w:autoSpaceDN/>
              <w:adjustRightInd/>
              <w:textAlignment w:val="auto"/>
              <w:rPr>
                <w:rFonts w:ascii="Verdana" w:eastAsia="Calibri" w:hAnsi="Verdana"/>
                <w:bCs/>
                <w:lang w:val="en-GB"/>
              </w:rPr>
            </w:pPr>
            <w:r w:rsidRPr="00F25E0C">
              <w:rPr>
                <w:rFonts w:ascii="Verdana" w:eastAsia="Calibri" w:hAnsi="Verdana"/>
                <w:bCs/>
                <w:iCs/>
                <w:lang w:val="en-GB"/>
              </w:rPr>
              <w:t>БДС EN ISO 1183-1</w:t>
            </w:r>
          </w:p>
        </w:tc>
      </w:tr>
      <w:tr w:rsidR="00136245" w:rsidRPr="00BF6353" w14:paraId="45D0E24A" w14:textId="77777777" w:rsidTr="00136245">
        <w:tc>
          <w:tcPr>
            <w:tcW w:w="568" w:type="dxa"/>
            <w:vMerge/>
            <w:tcMar>
              <w:top w:w="28" w:type="dxa"/>
              <w:left w:w="85" w:type="dxa"/>
              <w:bottom w:w="57" w:type="dxa"/>
              <w:right w:w="28" w:type="dxa"/>
            </w:tcMar>
            <w:vAlign w:val="center"/>
            <w:hideMark/>
          </w:tcPr>
          <w:p w14:paraId="0B0F8D3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EA9D60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4853F8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1.3.7. Resistance /impact strength   </w:t>
            </w:r>
          </w:p>
        </w:tc>
        <w:tc>
          <w:tcPr>
            <w:tcW w:w="3402" w:type="dxa"/>
            <w:tcMar>
              <w:top w:w="28" w:type="dxa"/>
              <w:left w:w="85" w:type="dxa"/>
              <w:bottom w:w="57" w:type="dxa"/>
              <w:right w:w="28" w:type="dxa"/>
            </w:tcMar>
            <w:hideMark/>
          </w:tcPr>
          <w:p w14:paraId="06E2B98C" w14:textId="77777777" w:rsidR="00BF6353" w:rsidRPr="00F25E0C" w:rsidRDefault="00BF6353" w:rsidP="00136245">
            <w:pPr>
              <w:overflowPunct/>
              <w:autoSpaceDE/>
              <w:autoSpaceDN/>
              <w:adjustRightInd/>
              <w:textAlignment w:val="auto"/>
              <w:rPr>
                <w:rFonts w:ascii="Verdana" w:eastAsia="Calibri" w:hAnsi="Verdana"/>
                <w:bCs/>
                <w:iCs/>
                <w:lang w:val="en-GB"/>
              </w:rPr>
            </w:pPr>
            <w:r w:rsidRPr="00F25E0C">
              <w:rPr>
                <w:rFonts w:ascii="Verdana" w:eastAsia="Calibri" w:hAnsi="Verdana"/>
                <w:bCs/>
                <w:iCs/>
                <w:lang w:val="bg-BG"/>
              </w:rPr>
              <w:t>БДС EN 253</w:t>
            </w:r>
            <w:r w:rsidRPr="00F25E0C">
              <w:rPr>
                <w:rFonts w:ascii="Verdana" w:eastAsia="Calibri" w:hAnsi="Verdana"/>
                <w:bCs/>
                <w:lang w:val="bg-BG"/>
              </w:rPr>
              <w:t>+</w:t>
            </w:r>
            <w:r w:rsidRPr="00F25E0C">
              <w:rPr>
                <w:rFonts w:ascii="Verdana" w:eastAsia="Calibri" w:hAnsi="Verdana"/>
                <w:bCs/>
              </w:rPr>
              <w:t>A1</w:t>
            </w:r>
            <w:r w:rsidRPr="00F25E0C">
              <w:rPr>
                <w:rFonts w:ascii="Verdana" w:eastAsia="Calibri" w:hAnsi="Verdana"/>
                <w:bCs/>
                <w:iCs/>
                <w:lang w:val="bg-BG"/>
              </w:rPr>
              <w:t xml:space="preserve">; </w:t>
            </w:r>
          </w:p>
          <w:p w14:paraId="42F4D65F" w14:textId="77777777" w:rsidR="00BF6353" w:rsidRPr="00F25E0C" w:rsidRDefault="00BF6353" w:rsidP="00136245">
            <w:pPr>
              <w:overflowPunct/>
              <w:autoSpaceDE/>
              <w:autoSpaceDN/>
              <w:adjustRightInd/>
              <w:textAlignment w:val="auto"/>
              <w:rPr>
                <w:rFonts w:ascii="Verdana" w:eastAsia="Calibri" w:hAnsi="Verdana"/>
                <w:bCs/>
                <w:iCs/>
                <w:lang w:val="en-GB"/>
              </w:rPr>
            </w:pPr>
            <w:r w:rsidRPr="00F25E0C">
              <w:rPr>
                <w:rFonts w:ascii="Verdana" w:eastAsia="Calibri" w:hAnsi="Verdana"/>
                <w:bCs/>
                <w:iCs/>
                <w:lang w:val="en-GB"/>
              </w:rPr>
              <w:t>БДС EN ISO 3127</w:t>
            </w:r>
          </w:p>
        </w:tc>
      </w:tr>
      <w:tr w:rsidR="00136245" w:rsidRPr="00BF6353" w14:paraId="1361AAF7" w14:textId="77777777" w:rsidTr="00136245">
        <w:tc>
          <w:tcPr>
            <w:tcW w:w="568" w:type="dxa"/>
            <w:vMerge/>
            <w:tcMar>
              <w:top w:w="28" w:type="dxa"/>
              <w:left w:w="85" w:type="dxa"/>
              <w:bottom w:w="57" w:type="dxa"/>
              <w:right w:w="28" w:type="dxa"/>
            </w:tcMar>
            <w:vAlign w:val="center"/>
            <w:hideMark/>
          </w:tcPr>
          <w:p w14:paraId="7985FA4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3E0A93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CC7F72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1.3.8. Elongation at break of casing pipe</w:t>
            </w:r>
          </w:p>
        </w:tc>
        <w:tc>
          <w:tcPr>
            <w:tcW w:w="3402" w:type="dxa"/>
            <w:tcMar>
              <w:top w:w="28" w:type="dxa"/>
              <w:left w:w="85" w:type="dxa"/>
              <w:bottom w:w="57" w:type="dxa"/>
              <w:right w:w="28" w:type="dxa"/>
            </w:tcMar>
            <w:hideMark/>
          </w:tcPr>
          <w:p w14:paraId="1E613CAE" w14:textId="77777777" w:rsidR="00BF6353" w:rsidRPr="00F25E0C" w:rsidRDefault="00BF6353" w:rsidP="00136245">
            <w:pPr>
              <w:overflowPunct/>
              <w:autoSpaceDE/>
              <w:autoSpaceDN/>
              <w:adjustRightInd/>
              <w:textAlignment w:val="auto"/>
              <w:rPr>
                <w:rFonts w:ascii="Verdana" w:eastAsia="Calibri" w:hAnsi="Verdana"/>
                <w:bCs/>
                <w:lang w:val="en-GB"/>
              </w:rPr>
            </w:pPr>
            <w:r w:rsidRPr="00F25E0C">
              <w:rPr>
                <w:rFonts w:ascii="Verdana" w:eastAsia="Calibri" w:hAnsi="Verdana"/>
                <w:bCs/>
                <w:lang w:val="bg-BG"/>
              </w:rPr>
              <w:t>БДС EN 253+</w:t>
            </w:r>
            <w:r w:rsidRPr="00F25E0C">
              <w:rPr>
                <w:rFonts w:ascii="Verdana" w:eastAsia="Calibri" w:hAnsi="Verdana"/>
                <w:bCs/>
              </w:rPr>
              <w:t>A1</w:t>
            </w:r>
          </w:p>
        </w:tc>
      </w:tr>
      <w:tr w:rsidR="00136245" w:rsidRPr="00BF6353" w14:paraId="7B76AFA0" w14:textId="77777777" w:rsidTr="00136245">
        <w:tc>
          <w:tcPr>
            <w:tcW w:w="568" w:type="dxa"/>
            <w:vMerge/>
            <w:tcMar>
              <w:top w:w="28" w:type="dxa"/>
              <w:left w:w="85" w:type="dxa"/>
              <w:bottom w:w="57" w:type="dxa"/>
              <w:right w:w="28" w:type="dxa"/>
            </w:tcMar>
            <w:vAlign w:val="center"/>
            <w:hideMark/>
          </w:tcPr>
          <w:p w14:paraId="24E891B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92AADA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5541AB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1.3.9. Melt flow rate of casing pipe</w:t>
            </w:r>
          </w:p>
        </w:tc>
        <w:tc>
          <w:tcPr>
            <w:tcW w:w="3402" w:type="dxa"/>
            <w:tcMar>
              <w:top w:w="28" w:type="dxa"/>
              <w:left w:w="85" w:type="dxa"/>
              <w:bottom w:w="57" w:type="dxa"/>
              <w:right w:w="28" w:type="dxa"/>
            </w:tcMar>
            <w:hideMark/>
          </w:tcPr>
          <w:p w14:paraId="469273F1" w14:textId="77777777" w:rsidR="00BF6353" w:rsidRPr="00F25E0C" w:rsidRDefault="00BF6353" w:rsidP="00136245">
            <w:pPr>
              <w:overflowPunct/>
              <w:autoSpaceDE/>
              <w:autoSpaceDN/>
              <w:adjustRightInd/>
              <w:textAlignment w:val="auto"/>
              <w:rPr>
                <w:rFonts w:ascii="Verdana" w:eastAsia="Calibri" w:hAnsi="Verdana"/>
                <w:bCs/>
                <w:lang w:val="en-GB"/>
              </w:rPr>
            </w:pPr>
            <w:r w:rsidRPr="00F25E0C">
              <w:rPr>
                <w:rFonts w:ascii="Verdana" w:eastAsia="Calibri" w:hAnsi="Verdana"/>
                <w:bCs/>
                <w:lang w:val="en-GB"/>
              </w:rPr>
              <w:t>БДС EN ISO 1133-1,2</w:t>
            </w:r>
          </w:p>
        </w:tc>
      </w:tr>
      <w:tr w:rsidR="00136245" w:rsidRPr="00BF6353" w14:paraId="76AE7B37" w14:textId="77777777" w:rsidTr="00136245">
        <w:tc>
          <w:tcPr>
            <w:tcW w:w="568" w:type="dxa"/>
            <w:vMerge/>
            <w:tcMar>
              <w:top w:w="28" w:type="dxa"/>
              <w:left w:w="85" w:type="dxa"/>
              <w:bottom w:w="57" w:type="dxa"/>
              <w:right w:w="28" w:type="dxa"/>
            </w:tcMar>
            <w:vAlign w:val="center"/>
            <w:hideMark/>
          </w:tcPr>
          <w:p w14:paraId="133C8D7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50C610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6F23B7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1.3.10. Longitudinal reversion of casing pipe</w:t>
            </w:r>
          </w:p>
        </w:tc>
        <w:tc>
          <w:tcPr>
            <w:tcW w:w="3402" w:type="dxa"/>
            <w:tcMar>
              <w:top w:w="28" w:type="dxa"/>
              <w:left w:w="85" w:type="dxa"/>
              <w:bottom w:w="57" w:type="dxa"/>
              <w:right w:w="28" w:type="dxa"/>
            </w:tcMar>
            <w:hideMark/>
          </w:tcPr>
          <w:p w14:paraId="65E0A889" w14:textId="77777777" w:rsidR="00BF6353" w:rsidRPr="00F25E0C" w:rsidRDefault="00BF6353" w:rsidP="00136245">
            <w:pPr>
              <w:overflowPunct/>
              <w:autoSpaceDE/>
              <w:autoSpaceDN/>
              <w:adjustRightInd/>
              <w:textAlignment w:val="auto"/>
              <w:rPr>
                <w:rFonts w:ascii="Verdana" w:eastAsia="Calibri" w:hAnsi="Verdana"/>
                <w:bCs/>
                <w:lang w:val="en-GB"/>
              </w:rPr>
            </w:pPr>
            <w:r w:rsidRPr="00F25E0C">
              <w:rPr>
                <w:rFonts w:ascii="Verdana" w:eastAsia="Calibri" w:hAnsi="Verdana"/>
                <w:bCs/>
                <w:lang w:val="en-GB"/>
              </w:rPr>
              <w:t>БДС EN ISO 2505</w:t>
            </w:r>
          </w:p>
        </w:tc>
      </w:tr>
      <w:tr w:rsidR="00136245" w:rsidRPr="00BF6353" w14:paraId="29635426" w14:textId="77777777" w:rsidTr="00136245">
        <w:tc>
          <w:tcPr>
            <w:tcW w:w="568" w:type="dxa"/>
            <w:vMerge/>
            <w:tcMar>
              <w:top w:w="28" w:type="dxa"/>
              <w:left w:w="85" w:type="dxa"/>
              <w:bottom w:w="57" w:type="dxa"/>
              <w:right w:w="28" w:type="dxa"/>
            </w:tcMar>
            <w:vAlign w:val="center"/>
            <w:hideMark/>
          </w:tcPr>
          <w:p w14:paraId="1EB9D8F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AC4D8B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CBBAB2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1.3.11. Vicat softening temperature VST</w:t>
            </w:r>
          </w:p>
        </w:tc>
        <w:tc>
          <w:tcPr>
            <w:tcW w:w="3402" w:type="dxa"/>
            <w:tcMar>
              <w:top w:w="28" w:type="dxa"/>
              <w:left w:w="85" w:type="dxa"/>
              <w:bottom w:w="57" w:type="dxa"/>
              <w:right w:w="28" w:type="dxa"/>
            </w:tcMar>
            <w:hideMark/>
          </w:tcPr>
          <w:p w14:paraId="56A268A9" w14:textId="77777777" w:rsidR="00BF6353" w:rsidRPr="00F25E0C" w:rsidRDefault="00BF6353" w:rsidP="00136245">
            <w:pPr>
              <w:overflowPunct/>
              <w:autoSpaceDE/>
              <w:autoSpaceDN/>
              <w:adjustRightInd/>
              <w:textAlignment w:val="auto"/>
              <w:rPr>
                <w:rFonts w:ascii="Verdana" w:eastAsia="Calibri" w:hAnsi="Verdana"/>
                <w:bCs/>
                <w:iCs/>
                <w:lang w:val="en-GB"/>
              </w:rPr>
            </w:pPr>
            <w:r w:rsidRPr="00F25E0C">
              <w:rPr>
                <w:rFonts w:ascii="Verdana" w:eastAsia="Calibri" w:hAnsi="Verdana"/>
                <w:bCs/>
                <w:iCs/>
                <w:lang w:val="en-GB"/>
              </w:rPr>
              <w:t xml:space="preserve">БДС EN ISO 306; </w:t>
            </w:r>
          </w:p>
          <w:p w14:paraId="2F9605A5" w14:textId="77777777" w:rsidR="00BF6353" w:rsidRPr="00F25E0C" w:rsidRDefault="00BF6353" w:rsidP="00136245">
            <w:pPr>
              <w:overflowPunct/>
              <w:autoSpaceDE/>
              <w:autoSpaceDN/>
              <w:adjustRightInd/>
              <w:textAlignment w:val="auto"/>
              <w:rPr>
                <w:rFonts w:ascii="Verdana" w:eastAsia="Calibri" w:hAnsi="Verdana"/>
                <w:bCs/>
                <w:iCs/>
                <w:lang w:val="en-GB"/>
              </w:rPr>
            </w:pPr>
            <w:r w:rsidRPr="00F25E0C">
              <w:rPr>
                <w:rFonts w:ascii="Verdana" w:eastAsia="Calibri" w:hAnsi="Verdana"/>
                <w:bCs/>
                <w:iCs/>
                <w:lang w:val="en-GB"/>
              </w:rPr>
              <w:t>БДС EN ISO 2507-1,2,3</w:t>
            </w:r>
          </w:p>
        </w:tc>
      </w:tr>
      <w:tr w:rsidR="00136245" w:rsidRPr="00BF6353" w14:paraId="3F9934E2" w14:textId="77777777" w:rsidTr="00136245">
        <w:tc>
          <w:tcPr>
            <w:tcW w:w="568" w:type="dxa"/>
            <w:vMerge/>
            <w:tcMar>
              <w:top w:w="28" w:type="dxa"/>
              <w:left w:w="85" w:type="dxa"/>
              <w:bottom w:w="57" w:type="dxa"/>
              <w:right w:w="28" w:type="dxa"/>
            </w:tcMar>
            <w:vAlign w:val="center"/>
            <w:hideMark/>
          </w:tcPr>
          <w:p w14:paraId="629FFB0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E6E822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084E67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1.3.12. Shear strength (axial)</w:t>
            </w:r>
          </w:p>
        </w:tc>
        <w:tc>
          <w:tcPr>
            <w:tcW w:w="3402" w:type="dxa"/>
            <w:tcMar>
              <w:top w:w="28" w:type="dxa"/>
              <w:left w:w="85" w:type="dxa"/>
              <w:bottom w:w="57" w:type="dxa"/>
              <w:right w:w="28" w:type="dxa"/>
            </w:tcMar>
            <w:hideMark/>
          </w:tcPr>
          <w:p w14:paraId="658B4A0F" w14:textId="77777777" w:rsidR="00BF6353" w:rsidRPr="00F25E0C" w:rsidRDefault="00BF6353" w:rsidP="00136245">
            <w:pPr>
              <w:overflowPunct/>
              <w:autoSpaceDE/>
              <w:autoSpaceDN/>
              <w:adjustRightInd/>
              <w:textAlignment w:val="auto"/>
              <w:rPr>
                <w:rFonts w:ascii="Verdana" w:eastAsia="Calibri" w:hAnsi="Verdana"/>
                <w:bCs/>
                <w:lang w:val="bg-BG"/>
              </w:rPr>
            </w:pPr>
            <w:r w:rsidRPr="00F25E0C">
              <w:rPr>
                <w:rFonts w:ascii="Verdana" w:eastAsia="Calibri" w:hAnsi="Verdana"/>
                <w:bCs/>
                <w:lang w:val="bg-BG"/>
              </w:rPr>
              <w:t>БДС EN 253+</w:t>
            </w:r>
            <w:r w:rsidRPr="00F25E0C">
              <w:rPr>
                <w:rFonts w:ascii="Verdana" w:eastAsia="Calibri" w:hAnsi="Verdana"/>
                <w:bCs/>
              </w:rPr>
              <w:t>A1</w:t>
            </w:r>
            <w:r w:rsidRPr="00F25E0C">
              <w:rPr>
                <w:rFonts w:ascii="Verdana" w:eastAsia="Calibri" w:hAnsi="Verdana"/>
                <w:bCs/>
                <w:lang w:val="bg-BG"/>
              </w:rPr>
              <w:t xml:space="preserve">; </w:t>
            </w:r>
          </w:p>
          <w:p w14:paraId="2BA51CEF" w14:textId="77777777" w:rsidR="00BF6353" w:rsidRPr="00F25E0C" w:rsidRDefault="00BF6353" w:rsidP="00136245">
            <w:pPr>
              <w:overflowPunct/>
              <w:autoSpaceDE/>
              <w:autoSpaceDN/>
              <w:adjustRightInd/>
              <w:textAlignment w:val="auto"/>
              <w:rPr>
                <w:rFonts w:ascii="Verdana" w:eastAsia="Calibri" w:hAnsi="Verdana"/>
                <w:bCs/>
                <w:lang w:val="bg-BG"/>
              </w:rPr>
            </w:pPr>
            <w:r w:rsidRPr="00F25E0C">
              <w:rPr>
                <w:rFonts w:ascii="Verdana" w:eastAsia="Calibri" w:hAnsi="Verdana"/>
                <w:bCs/>
                <w:lang w:val="bg-BG"/>
              </w:rPr>
              <w:t xml:space="preserve">БДС EN 15632-2,4; </w:t>
            </w:r>
          </w:p>
          <w:p w14:paraId="7853BD7C" w14:textId="77777777" w:rsidR="00BF6353" w:rsidRPr="00F25E0C" w:rsidRDefault="00BF6353" w:rsidP="00136245">
            <w:pPr>
              <w:overflowPunct/>
              <w:autoSpaceDE/>
              <w:autoSpaceDN/>
              <w:adjustRightInd/>
              <w:textAlignment w:val="auto"/>
              <w:rPr>
                <w:rFonts w:ascii="Verdana" w:eastAsia="Calibri" w:hAnsi="Verdana"/>
                <w:bCs/>
                <w:lang w:val="en-GB"/>
              </w:rPr>
            </w:pPr>
            <w:r w:rsidRPr="00F25E0C">
              <w:rPr>
                <w:rFonts w:ascii="Verdana" w:eastAsia="Calibri" w:hAnsi="Verdana"/>
                <w:bCs/>
                <w:lang w:val="bg-BG"/>
              </w:rPr>
              <w:t>БДС EN 15698-1</w:t>
            </w:r>
          </w:p>
        </w:tc>
      </w:tr>
      <w:tr w:rsidR="00136245" w:rsidRPr="00BF6353" w14:paraId="67516D77" w14:textId="77777777" w:rsidTr="00136245">
        <w:tc>
          <w:tcPr>
            <w:tcW w:w="568" w:type="dxa"/>
            <w:vMerge/>
            <w:tcMar>
              <w:top w:w="28" w:type="dxa"/>
              <w:left w:w="85" w:type="dxa"/>
              <w:bottom w:w="57" w:type="dxa"/>
              <w:right w:w="28" w:type="dxa"/>
            </w:tcMar>
            <w:vAlign w:val="center"/>
            <w:hideMark/>
          </w:tcPr>
          <w:p w14:paraId="738E9F3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17FB88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BD71D6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1.3.13. Resistance to internal pressure for pipes with a diameter up to 1000mm</w:t>
            </w:r>
          </w:p>
        </w:tc>
        <w:tc>
          <w:tcPr>
            <w:tcW w:w="3402" w:type="dxa"/>
            <w:tcMar>
              <w:top w:w="28" w:type="dxa"/>
              <w:left w:w="85" w:type="dxa"/>
              <w:bottom w:w="57" w:type="dxa"/>
              <w:right w:w="28" w:type="dxa"/>
            </w:tcMar>
            <w:hideMark/>
          </w:tcPr>
          <w:p w14:paraId="669117F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ISO 5208</w:t>
            </w:r>
          </w:p>
        </w:tc>
      </w:tr>
      <w:tr w:rsidR="00136245" w:rsidRPr="00BF6353" w14:paraId="1049C319" w14:textId="77777777" w:rsidTr="00136245">
        <w:tc>
          <w:tcPr>
            <w:tcW w:w="568" w:type="dxa"/>
            <w:vMerge/>
            <w:tcMar>
              <w:top w:w="28" w:type="dxa"/>
              <w:left w:w="85" w:type="dxa"/>
              <w:bottom w:w="57" w:type="dxa"/>
              <w:right w:w="28" w:type="dxa"/>
            </w:tcMar>
            <w:vAlign w:val="center"/>
            <w:hideMark/>
          </w:tcPr>
          <w:p w14:paraId="39E16F6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87BC85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FC0959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1.3.14. Leak tightness at external/internal pressure of fittings, valves and system</w:t>
            </w:r>
          </w:p>
        </w:tc>
        <w:tc>
          <w:tcPr>
            <w:tcW w:w="3402" w:type="dxa"/>
            <w:tcMar>
              <w:top w:w="28" w:type="dxa"/>
              <w:left w:w="85" w:type="dxa"/>
              <w:bottom w:w="57" w:type="dxa"/>
              <w:right w:w="28" w:type="dxa"/>
            </w:tcMar>
            <w:hideMark/>
          </w:tcPr>
          <w:p w14:paraId="7A382E6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448; </w:t>
            </w:r>
          </w:p>
          <w:p w14:paraId="5859101D"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489-1; </w:t>
            </w:r>
          </w:p>
          <w:p w14:paraId="6BCC1B8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12266-1</w:t>
            </w:r>
          </w:p>
        </w:tc>
      </w:tr>
      <w:tr w:rsidR="00136245" w:rsidRPr="00BF6353" w14:paraId="2597FA0A" w14:textId="77777777" w:rsidTr="00136245">
        <w:tc>
          <w:tcPr>
            <w:tcW w:w="568" w:type="dxa"/>
            <w:vMerge/>
            <w:tcMar>
              <w:top w:w="28" w:type="dxa"/>
              <w:left w:w="85" w:type="dxa"/>
              <w:bottom w:w="57" w:type="dxa"/>
              <w:right w:w="28" w:type="dxa"/>
            </w:tcMar>
            <w:vAlign w:val="center"/>
            <w:hideMark/>
          </w:tcPr>
          <w:p w14:paraId="78CE45A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C534B5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27E5EF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1.3.15. Flexibility </w:t>
            </w:r>
          </w:p>
        </w:tc>
        <w:tc>
          <w:tcPr>
            <w:tcW w:w="3402" w:type="dxa"/>
            <w:tcMar>
              <w:top w:w="28" w:type="dxa"/>
              <w:left w:w="85" w:type="dxa"/>
              <w:bottom w:w="57" w:type="dxa"/>
              <w:right w:w="28" w:type="dxa"/>
            </w:tcMar>
            <w:hideMark/>
          </w:tcPr>
          <w:p w14:paraId="050ED89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15632-1</w:t>
            </w:r>
          </w:p>
        </w:tc>
      </w:tr>
      <w:tr w:rsidR="00136245" w:rsidRPr="00BF6353" w14:paraId="1F63F8B4" w14:textId="77777777" w:rsidTr="00136245">
        <w:tc>
          <w:tcPr>
            <w:tcW w:w="568" w:type="dxa"/>
            <w:vMerge/>
            <w:tcMar>
              <w:top w:w="28" w:type="dxa"/>
              <w:left w:w="85" w:type="dxa"/>
              <w:bottom w:w="57" w:type="dxa"/>
              <w:right w:w="28" w:type="dxa"/>
            </w:tcMar>
            <w:vAlign w:val="center"/>
            <w:hideMark/>
          </w:tcPr>
          <w:p w14:paraId="52601BA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C120DE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BACBCF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1.3.16. Bending test</w:t>
            </w:r>
          </w:p>
        </w:tc>
        <w:tc>
          <w:tcPr>
            <w:tcW w:w="3402" w:type="dxa"/>
            <w:tcMar>
              <w:top w:w="28" w:type="dxa"/>
              <w:left w:w="85" w:type="dxa"/>
              <w:bottom w:w="57" w:type="dxa"/>
              <w:right w:w="28" w:type="dxa"/>
            </w:tcMar>
            <w:hideMark/>
          </w:tcPr>
          <w:p w14:paraId="5CD9822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448</w:t>
            </w:r>
          </w:p>
        </w:tc>
      </w:tr>
      <w:tr w:rsidR="00136245" w:rsidRPr="00BF6353" w14:paraId="69F35E52" w14:textId="77777777" w:rsidTr="00136245">
        <w:tc>
          <w:tcPr>
            <w:tcW w:w="568" w:type="dxa"/>
            <w:vMerge/>
            <w:tcMar>
              <w:top w:w="28" w:type="dxa"/>
              <w:left w:w="85" w:type="dxa"/>
              <w:bottom w:w="57" w:type="dxa"/>
              <w:right w:w="28" w:type="dxa"/>
            </w:tcMar>
            <w:vAlign w:val="center"/>
            <w:hideMark/>
          </w:tcPr>
          <w:p w14:paraId="5948CAA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892A05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C1EDEC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1.3.17. Resistance of stress cracking (FNCT) </w:t>
            </w:r>
          </w:p>
        </w:tc>
        <w:tc>
          <w:tcPr>
            <w:tcW w:w="3402" w:type="dxa"/>
            <w:tcMar>
              <w:top w:w="28" w:type="dxa"/>
              <w:left w:w="85" w:type="dxa"/>
              <w:bottom w:w="57" w:type="dxa"/>
              <w:right w:w="28" w:type="dxa"/>
            </w:tcMar>
            <w:hideMark/>
          </w:tcPr>
          <w:p w14:paraId="1754A38D" w14:textId="77777777" w:rsidR="00BF6353" w:rsidRPr="00F25E0C" w:rsidRDefault="00BF6353" w:rsidP="00136245">
            <w:pPr>
              <w:overflowPunct/>
              <w:autoSpaceDE/>
              <w:autoSpaceDN/>
              <w:adjustRightInd/>
              <w:textAlignment w:val="auto"/>
              <w:rPr>
                <w:rFonts w:ascii="Verdana" w:eastAsia="Calibri" w:hAnsi="Verdana"/>
                <w:lang w:val="bg-BG"/>
              </w:rPr>
            </w:pPr>
            <w:r w:rsidRPr="00F25E0C">
              <w:rPr>
                <w:rFonts w:ascii="Verdana" w:eastAsia="Calibri" w:hAnsi="Verdana"/>
                <w:lang w:val="bg-BG"/>
              </w:rPr>
              <w:t>БДС EN 253+</w:t>
            </w:r>
            <w:r w:rsidRPr="00F25E0C">
              <w:rPr>
                <w:rFonts w:ascii="Verdana" w:eastAsia="Calibri" w:hAnsi="Verdana"/>
              </w:rPr>
              <w:t>A1</w:t>
            </w:r>
            <w:r w:rsidRPr="00F25E0C">
              <w:rPr>
                <w:rFonts w:ascii="Verdana" w:eastAsia="Calibri" w:hAnsi="Verdana"/>
                <w:lang w:val="bg-BG"/>
              </w:rPr>
              <w:t xml:space="preserve">; </w:t>
            </w:r>
          </w:p>
          <w:p w14:paraId="2513215B" w14:textId="77777777" w:rsidR="00BF6353" w:rsidRPr="00F25E0C" w:rsidRDefault="00BF6353" w:rsidP="00136245">
            <w:pPr>
              <w:overflowPunct/>
              <w:autoSpaceDE/>
              <w:autoSpaceDN/>
              <w:adjustRightInd/>
              <w:textAlignment w:val="auto"/>
              <w:rPr>
                <w:rFonts w:ascii="Verdana" w:eastAsia="Calibri" w:hAnsi="Verdana"/>
                <w:lang w:val="en-GB"/>
              </w:rPr>
            </w:pPr>
            <w:r w:rsidRPr="00F25E0C">
              <w:rPr>
                <w:rFonts w:ascii="Verdana" w:eastAsia="Calibri" w:hAnsi="Verdana"/>
                <w:lang w:val="bg-BG"/>
              </w:rPr>
              <w:t>БДС ISO</w:t>
            </w:r>
            <w:r w:rsidRPr="00F25E0C">
              <w:rPr>
                <w:rFonts w:ascii="Verdana" w:eastAsia="Calibri" w:hAnsi="Verdana"/>
              </w:rPr>
              <w:t xml:space="preserve"> 16770</w:t>
            </w:r>
          </w:p>
        </w:tc>
      </w:tr>
      <w:tr w:rsidR="00136245" w:rsidRPr="00BF6353" w14:paraId="0FFE93A6" w14:textId="77777777" w:rsidTr="00136245">
        <w:tc>
          <w:tcPr>
            <w:tcW w:w="568" w:type="dxa"/>
            <w:vMerge/>
            <w:tcMar>
              <w:top w:w="28" w:type="dxa"/>
              <w:left w:w="85" w:type="dxa"/>
              <w:bottom w:w="57" w:type="dxa"/>
              <w:right w:w="28" w:type="dxa"/>
            </w:tcMar>
            <w:vAlign w:val="center"/>
            <w:hideMark/>
          </w:tcPr>
          <w:p w14:paraId="38766DD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25FD8B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209027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1.3.18. Determination content of voids in the insulation of the pre-insulated pipe:</w:t>
            </w:r>
          </w:p>
          <w:p w14:paraId="4EB0C5A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number of voids (cells) with a size greater than 10mm, radially;</w:t>
            </w:r>
          </w:p>
          <w:p w14:paraId="6E9C895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number of voids and bubbles with a size greater than 6 mm in a pipe cross-section</w:t>
            </w:r>
          </w:p>
        </w:tc>
        <w:tc>
          <w:tcPr>
            <w:tcW w:w="3402" w:type="dxa"/>
            <w:tcMar>
              <w:top w:w="28" w:type="dxa"/>
              <w:left w:w="85" w:type="dxa"/>
              <w:bottom w:w="57" w:type="dxa"/>
              <w:right w:w="28" w:type="dxa"/>
            </w:tcMar>
            <w:hideMark/>
          </w:tcPr>
          <w:p w14:paraId="064E96DF" w14:textId="77777777" w:rsidR="00BF6353" w:rsidRPr="00F25E0C" w:rsidRDefault="00BF6353" w:rsidP="00136245">
            <w:pPr>
              <w:overflowPunct/>
              <w:autoSpaceDE/>
              <w:autoSpaceDN/>
              <w:adjustRightInd/>
              <w:textAlignment w:val="auto"/>
              <w:rPr>
                <w:rFonts w:ascii="Verdana" w:eastAsia="Calibri" w:hAnsi="Verdana"/>
                <w:lang w:val="en-GB"/>
              </w:rPr>
            </w:pPr>
            <w:r w:rsidRPr="00F25E0C">
              <w:rPr>
                <w:rFonts w:ascii="Verdana" w:eastAsia="Calibri" w:hAnsi="Verdana"/>
                <w:lang w:val="bg-BG"/>
              </w:rPr>
              <w:t>БДС EN 253+</w:t>
            </w:r>
            <w:r w:rsidRPr="00F25E0C">
              <w:rPr>
                <w:rFonts w:ascii="Verdana" w:eastAsia="Calibri" w:hAnsi="Verdana"/>
              </w:rPr>
              <w:t>A1</w:t>
            </w:r>
          </w:p>
        </w:tc>
      </w:tr>
      <w:tr w:rsidR="00136245" w:rsidRPr="00BF6353" w14:paraId="61D1C9C4" w14:textId="77777777" w:rsidTr="00136245">
        <w:tc>
          <w:tcPr>
            <w:tcW w:w="568" w:type="dxa"/>
            <w:vMerge/>
            <w:tcMar>
              <w:top w:w="28" w:type="dxa"/>
              <w:left w:w="85" w:type="dxa"/>
              <w:bottom w:w="57" w:type="dxa"/>
              <w:right w:w="28" w:type="dxa"/>
            </w:tcMar>
            <w:vAlign w:val="center"/>
            <w:hideMark/>
          </w:tcPr>
          <w:p w14:paraId="3473085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C13E4E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241FA1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1.3.19. Linear water tightness</w:t>
            </w:r>
          </w:p>
        </w:tc>
        <w:tc>
          <w:tcPr>
            <w:tcW w:w="3402" w:type="dxa"/>
            <w:tcMar>
              <w:top w:w="28" w:type="dxa"/>
              <w:left w:w="85" w:type="dxa"/>
              <w:bottom w:w="57" w:type="dxa"/>
              <w:right w:w="28" w:type="dxa"/>
            </w:tcMar>
            <w:hideMark/>
          </w:tcPr>
          <w:p w14:paraId="18251636" w14:textId="77777777" w:rsidR="00BF6353" w:rsidRPr="00F25E0C" w:rsidRDefault="00BF6353" w:rsidP="00136245">
            <w:pPr>
              <w:overflowPunct/>
              <w:autoSpaceDE/>
              <w:autoSpaceDN/>
              <w:adjustRightInd/>
              <w:textAlignment w:val="auto"/>
              <w:rPr>
                <w:rFonts w:ascii="Verdana" w:eastAsia="Calibri" w:hAnsi="Verdana"/>
                <w:lang w:val="en-GB"/>
              </w:rPr>
            </w:pPr>
            <w:r w:rsidRPr="00F25E0C">
              <w:rPr>
                <w:rFonts w:ascii="Verdana" w:eastAsia="Calibri" w:hAnsi="Verdana"/>
                <w:lang w:val="bg-BG"/>
              </w:rPr>
              <w:t>БДС EN 253+</w:t>
            </w:r>
            <w:r w:rsidRPr="00F25E0C">
              <w:rPr>
                <w:rFonts w:ascii="Verdana" w:eastAsia="Calibri" w:hAnsi="Verdana"/>
              </w:rPr>
              <w:t>A1</w:t>
            </w:r>
          </w:p>
        </w:tc>
      </w:tr>
      <w:tr w:rsidR="00136245" w:rsidRPr="00BF6353" w14:paraId="214290B3" w14:textId="77777777" w:rsidTr="00136245">
        <w:tc>
          <w:tcPr>
            <w:tcW w:w="568" w:type="dxa"/>
            <w:vMerge w:val="restart"/>
            <w:tcMar>
              <w:top w:w="28" w:type="dxa"/>
              <w:left w:w="85" w:type="dxa"/>
              <w:bottom w:w="57" w:type="dxa"/>
              <w:right w:w="28" w:type="dxa"/>
            </w:tcMar>
            <w:hideMark/>
          </w:tcPr>
          <w:p w14:paraId="48364E3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1.4.</w:t>
            </w:r>
          </w:p>
        </w:tc>
        <w:tc>
          <w:tcPr>
            <w:tcW w:w="2126" w:type="dxa"/>
            <w:vMerge w:val="restart"/>
            <w:tcMar>
              <w:top w:w="28" w:type="dxa"/>
              <w:left w:w="85" w:type="dxa"/>
              <w:bottom w:w="57" w:type="dxa"/>
              <w:right w:w="28" w:type="dxa"/>
            </w:tcMar>
          </w:tcPr>
          <w:p w14:paraId="6663E1B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Conduits and conduit fittings for electrical installations and </w:t>
            </w:r>
            <w:proofErr w:type="spellStart"/>
            <w:r w:rsidRPr="00BF6353">
              <w:rPr>
                <w:rFonts w:ascii="Verdana" w:eastAsia="Calibri" w:hAnsi="Verdana"/>
                <w:lang w:val="en-GB"/>
              </w:rPr>
              <w:t>fiber</w:t>
            </w:r>
            <w:proofErr w:type="spellEnd"/>
            <w:r w:rsidRPr="00BF6353">
              <w:rPr>
                <w:rFonts w:ascii="Verdana" w:eastAsia="Calibri" w:hAnsi="Verdana"/>
                <w:lang w:val="en-GB"/>
              </w:rPr>
              <w:t xml:space="preserve"> optic cables</w:t>
            </w:r>
          </w:p>
          <w:p w14:paraId="20D7BAE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F29B59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1.4.1. Dimensions (Geometrical characteristics)</w:t>
            </w:r>
          </w:p>
        </w:tc>
        <w:tc>
          <w:tcPr>
            <w:tcW w:w="3402" w:type="dxa"/>
            <w:tcMar>
              <w:top w:w="28" w:type="dxa"/>
              <w:left w:w="85" w:type="dxa"/>
              <w:bottom w:w="57" w:type="dxa"/>
              <w:right w:w="28" w:type="dxa"/>
            </w:tcMar>
            <w:hideMark/>
          </w:tcPr>
          <w:p w14:paraId="4E291A61" w14:textId="77777777" w:rsidR="00BF6353" w:rsidRPr="00F25E0C" w:rsidRDefault="00BF6353" w:rsidP="00136245">
            <w:pPr>
              <w:overflowPunct/>
              <w:autoSpaceDE/>
              <w:autoSpaceDN/>
              <w:adjustRightInd/>
              <w:textAlignment w:val="auto"/>
              <w:rPr>
                <w:rFonts w:ascii="Verdana" w:eastAsia="Calibri" w:hAnsi="Verdana"/>
                <w:lang w:val="en-GB"/>
              </w:rPr>
            </w:pPr>
            <w:r w:rsidRPr="00F25E0C">
              <w:rPr>
                <w:rFonts w:ascii="Verdana" w:eastAsia="Calibri" w:hAnsi="Verdana"/>
                <w:lang w:val="en-GB"/>
              </w:rPr>
              <w:t>БДС EN IEC 61386-21,22,23;</w:t>
            </w:r>
          </w:p>
          <w:p w14:paraId="19E5ECFB" w14:textId="77777777" w:rsidR="00BF6353" w:rsidRPr="00F25E0C" w:rsidRDefault="00BF6353" w:rsidP="00136245">
            <w:pPr>
              <w:overflowPunct/>
              <w:autoSpaceDE/>
              <w:autoSpaceDN/>
              <w:adjustRightInd/>
              <w:textAlignment w:val="auto"/>
              <w:rPr>
                <w:rFonts w:ascii="Verdana" w:eastAsia="Calibri" w:hAnsi="Verdana"/>
                <w:lang w:val="en-GB"/>
              </w:rPr>
            </w:pPr>
            <w:r w:rsidRPr="00F25E0C">
              <w:rPr>
                <w:rFonts w:ascii="Verdana" w:eastAsia="Calibri" w:hAnsi="Verdana"/>
                <w:lang w:val="en-GB"/>
              </w:rPr>
              <w:t xml:space="preserve">БДС EN 50626-1 </w:t>
            </w:r>
          </w:p>
          <w:p w14:paraId="24C128AF" w14:textId="77777777" w:rsidR="00BF6353" w:rsidRPr="00F25E0C" w:rsidRDefault="00BF6353" w:rsidP="00136245">
            <w:pPr>
              <w:overflowPunct/>
              <w:autoSpaceDE/>
              <w:autoSpaceDN/>
              <w:adjustRightInd/>
              <w:textAlignment w:val="auto"/>
              <w:rPr>
                <w:rFonts w:ascii="Verdana" w:eastAsia="Calibri" w:hAnsi="Verdana"/>
                <w:lang w:val="en-GB"/>
              </w:rPr>
            </w:pPr>
            <w:r w:rsidRPr="00F25E0C">
              <w:rPr>
                <w:rFonts w:ascii="Verdana" w:eastAsia="Calibri" w:hAnsi="Verdana"/>
                <w:lang w:val="en-GB"/>
              </w:rPr>
              <w:t>БДС ЕN ISO 3126</w:t>
            </w:r>
          </w:p>
        </w:tc>
      </w:tr>
      <w:tr w:rsidR="00136245" w:rsidRPr="00BF6353" w14:paraId="7F14FF95" w14:textId="77777777" w:rsidTr="00136245">
        <w:tc>
          <w:tcPr>
            <w:tcW w:w="568" w:type="dxa"/>
            <w:vMerge/>
            <w:tcMar>
              <w:top w:w="28" w:type="dxa"/>
              <w:left w:w="85" w:type="dxa"/>
              <w:bottom w:w="57" w:type="dxa"/>
              <w:right w:w="28" w:type="dxa"/>
            </w:tcMar>
            <w:vAlign w:val="center"/>
            <w:hideMark/>
          </w:tcPr>
          <w:p w14:paraId="11B5F5A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C9EAEB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EA247A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1.4.2. Compression resistance at deflection</w:t>
            </w:r>
          </w:p>
        </w:tc>
        <w:tc>
          <w:tcPr>
            <w:tcW w:w="3402" w:type="dxa"/>
            <w:tcMar>
              <w:top w:w="28" w:type="dxa"/>
              <w:left w:w="85" w:type="dxa"/>
              <w:bottom w:w="57" w:type="dxa"/>
              <w:right w:w="28" w:type="dxa"/>
            </w:tcMar>
            <w:hideMark/>
          </w:tcPr>
          <w:p w14:paraId="72A4887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50626-1; </w:t>
            </w:r>
          </w:p>
          <w:p w14:paraId="2D144E8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9969</w:t>
            </w:r>
          </w:p>
        </w:tc>
      </w:tr>
      <w:tr w:rsidR="00136245" w:rsidRPr="00BF6353" w14:paraId="2C5AE9DF" w14:textId="77777777" w:rsidTr="00136245">
        <w:tc>
          <w:tcPr>
            <w:tcW w:w="568" w:type="dxa"/>
            <w:vMerge/>
            <w:tcMar>
              <w:top w:w="28" w:type="dxa"/>
              <w:left w:w="85" w:type="dxa"/>
              <w:bottom w:w="57" w:type="dxa"/>
              <w:right w:w="28" w:type="dxa"/>
            </w:tcMar>
            <w:vAlign w:val="center"/>
            <w:hideMark/>
          </w:tcPr>
          <w:p w14:paraId="639DEAF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C4BFF0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A83FF6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1.4.3. Compression resistance under load</w:t>
            </w:r>
          </w:p>
        </w:tc>
        <w:tc>
          <w:tcPr>
            <w:tcW w:w="3402" w:type="dxa"/>
            <w:tcMar>
              <w:top w:w="28" w:type="dxa"/>
              <w:left w:w="85" w:type="dxa"/>
              <w:bottom w:w="57" w:type="dxa"/>
              <w:right w:w="28" w:type="dxa"/>
            </w:tcMar>
            <w:hideMark/>
          </w:tcPr>
          <w:p w14:paraId="44E99A9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61386-1;</w:t>
            </w:r>
          </w:p>
          <w:p w14:paraId="50DC3E9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IEC 61386-22</w:t>
            </w:r>
            <w:r w:rsidRPr="00BF6353">
              <w:rPr>
                <w:rFonts w:ascii="Verdana" w:eastAsia="Calibri" w:hAnsi="Verdana"/>
                <w:b/>
                <w:lang w:val="en-GB"/>
              </w:rPr>
              <w:t>,</w:t>
            </w:r>
            <w:r w:rsidRPr="00BF6353">
              <w:rPr>
                <w:rFonts w:ascii="Verdana" w:eastAsia="Calibri" w:hAnsi="Verdana"/>
                <w:bCs/>
                <w:lang w:val="en-GB"/>
              </w:rPr>
              <w:t>23</w:t>
            </w:r>
          </w:p>
        </w:tc>
      </w:tr>
      <w:tr w:rsidR="00136245" w:rsidRPr="00BF6353" w14:paraId="09E79A4D" w14:textId="77777777" w:rsidTr="00136245">
        <w:tc>
          <w:tcPr>
            <w:tcW w:w="568" w:type="dxa"/>
            <w:vMerge/>
            <w:tcMar>
              <w:top w:w="28" w:type="dxa"/>
              <w:left w:w="85" w:type="dxa"/>
              <w:bottom w:w="57" w:type="dxa"/>
              <w:right w:w="28" w:type="dxa"/>
            </w:tcMar>
            <w:vAlign w:val="center"/>
            <w:hideMark/>
          </w:tcPr>
          <w:p w14:paraId="36CAEBE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1C7BE6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6DF461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1.4.4. Resistance to flame propagation </w:t>
            </w:r>
          </w:p>
        </w:tc>
        <w:tc>
          <w:tcPr>
            <w:tcW w:w="3402" w:type="dxa"/>
            <w:tcMar>
              <w:top w:w="28" w:type="dxa"/>
              <w:left w:w="85" w:type="dxa"/>
              <w:bottom w:w="57" w:type="dxa"/>
              <w:right w:w="28" w:type="dxa"/>
            </w:tcMar>
            <w:hideMark/>
          </w:tcPr>
          <w:p w14:paraId="3E90925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61386-1</w:t>
            </w:r>
          </w:p>
          <w:p w14:paraId="4B4AA6A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50626-1</w:t>
            </w:r>
          </w:p>
        </w:tc>
      </w:tr>
      <w:tr w:rsidR="00136245" w:rsidRPr="00BF6353" w14:paraId="6C38022B" w14:textId="77777777" w:rsidTr="00136245">
        <w:tc>
          <w:tcPr>
            <w:tcW w:w="568" w:type="dxa"/>
            <w:vMerge/>
            <w:tcMar>
              <w:top w:w="28" w:type="dxa"/>
              <w:left w:w="85" w:type="dxa"/>
              <w:bottom w:w="57" w:type="dxa"/>
              <w:right w:w="28" w:type="dxa"/>
            </w:tcMar>
            <w:vAlign w:val="center"/>
            <w:hideMark/>
          </w:tcPr>
          <w:p w14:paraId="151742B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866DF3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D8E031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1.4.5. Tensile resistance</w:t>
            </w:r>
          </w:p>
        </w:tc>
        <w:tc>
          <w:tcPr>
            <w:tcW w:w="3402" w:type="dxa"/>
            <w:tcMar>
              <w:top w:w="28" w:type="dxa"/>
              <w:left w:w="85" w:type="dxa"/>
              <w:bottom w:w="57" w:type="dxa"/>
              <w:right w:w="28" w:type="dxa"/>
            </w:tcMar>
            <w:hideMark/>
          </w:tcPr>
          <w:p w14:paraId="2C1884F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61386-1;</w:t>
            </w:r>
          </w:p>
          <w:p w14:paraId="43B1866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IEC 61386-23;</w:t>
            </w:r>
          </w:p>
          <w:p w14:paraId="0C7E816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6259-1,3</w:t>
            </w:r>
          </w:p>
        </w:tc>
      </w:tr>
      <w:tr w:rsidR="00136245" w:rsidRPr="00BF6353" w14:paraId="39A8E4ED" w14:textId="77777777" w:rsidTr="00136245">
        <w:tc>
          <w:tcPr>
            <w:tcW w:w="568" w:type="dxa"/>
            <w:vMerge/>
            <w:tcMar>
              <w:top w:w="28" w:type="dxa"/>
              <w:left w:w="85" w:type="dxa"/>
              <w:bottom w:w="57" w:type="dxa"/>
              <w:right w:w="28" w:type="dxa"/>
            </w:tcMar>
            <w:vAlign w:val="center"/>
            <w:hideMark/>
          </w:tcPr>
          <w:p w14:paraId="3BB8281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2E655D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978EDE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1.4.6. Resistance to impact </w:t>
            </w:r>
          </w:p>
        </w:tc>
        <w:tc>
          <w:tcPr>
            <w:tcW w:w="3402" w:type="dxa"/>
            <w:tcMar>
              <w:top w:w="28" w:type="dxa"/>
              <w:left w:w="85" w:type="dxa"/>
              <w:bottom w:w="57" w:type="dxa"/>
              <w:right w:w="28" w:type="dxa"/>
            </w:tcMar>
            <w:hideMark/>
          </w:tcPr>
          <w:p w14:paraId="2F4AAE7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61386-1; </w:t>
            </w:r>
          </w:p>
          <w:p w14:paraId="5F143AC9"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БДС EN 50626-1;</w:t>
            </w:r>
          </w:p>
          <w:p w14:paraId="2620214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3127</w:t>
            </w:r>
          </w:p>
        </w:tc>
      </w:tr>
      <w:tr w:rsidR="00136245" w:rsidRPr="00BF6353" w14:paraId="234F45EA" w14:textId="77777777" w:rsidTr="00136245">
        <w:tc>
          <w:tcPr>
            <w:tcW w:w="568" w:type="dxa"/>
            <w:vMerge/>
            <w:tcMar>
              <w:top w:w="28" w:type="dxa"/>
              <w:left w:w="85" w:type="dxa"/>
              <w:bottom w:w="57" w:type="dxa"/>
              <w:right w:w="28" w:type="dxa"/>
            </w:tcMar>
            <w:vAlign w:val="center"/>
            <w:hideMark/>
          </w:tcPr>
          <w:p w14:paraId="1F632CE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ABEFE8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C373BA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1.4.7. Resistance to suspended load</w:t>
            </w:r>
          </w:p>
        </w:tc>
        <w:tc>
          <w:tcPr>
            <w:tcW w:w="3402" w:type="dxa"/>
            <w:tcMar>
              <w:top w:w="28" w:type="dxa"/>
              <w:left w:w="85" w:type="dxa"/>
              <w:bottom w:w="57" w:type="dxa"/>
              <w:right w:w="28" w:type="dxa"/>
            </w:tcMar>
            <w:hideMark/>
          </w:tcPr>
          <w:p w14:paraId="7DF7B7B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61386-1</w:t>
            </w:r>
          </w:p>
        </w:tc>
      </w:tr>
      <w:tr w:rsidR="00136245" w:rsidRPr="00BF6353" w14:paraId="0DFDB304" w14:textId="77777777" w:rsidTr="00136245">
        <w:tc>
          <w:tcPr>
            <w:tcW w:w="568" w:type="dxa"/>
            <w:vMerge/>
            <w:tcMar>
              <w:top w:w="28" w:type="dxa"/>
              <w:left w:w="85" w:type="dxa"/>
              <w:bottom w:w="57" w:type="dxa"/>
              <w:right w:w="28" w:type="dxa"/>
            </w:tcMar>
            <w:vAlign w:val="center"/>
            <w:hideMark/>
          </w:tcPr>
          <w:p w14:paraId="3339ED7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0579E5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C62143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1.4.8. Resistance against corrosion (in liquids and solutions) </w:t>
            </w:r>
          </w:p>
        </w:tc>
        <w:tc>
          <w:tcPr>
            <w:tcW w:w="3402" w:type="dxa"/>
            <w:tcMar>
              <w:top w:w="28" w:type="dxa"/>
              <w:left w:w="85" w:type="dxa"/>
              <w:bottom w:w="57" w:type="dxa"/>
              <w:right w:w="28" w:type="dxa"/>
            </w:tcMar>
            <w:hideMark/>
          </w:tcPr>
          <w:p w14:paraId="69AF87E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61386-1</w:t>
            </w:r>
          </w:p>
        </w:tc>
      </w:tr>
      <w:tr w:rsidR="00136245" w:rsidRPr="00BF6353" w14:paraId="2ACFD0AA" w14:textId="77777777" w:rsidTr="00136245">
        <w:tc>
          <w:tcPr>
            <w:tcW w:w="568" w:type="dxa"/>
            <w:vMerge/>
            <w:tcMar>
              <w:top w:w="28" w:type="dxa"/>
              <w:left w:w="85" w:type="dxa"/>
              <w:bottom w:w="57" w:type="dxa"/>
              <w:right w:w="28" w:type="dxa"/>
            </w:tcMar>
            <w:vAlign w:val="center"/>
            <w:hideMark/>
          </w:tcPr>
          <w:p w14:paraId="58C94AD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D49D2C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4281BF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1.4.9. Resistance to bending/ flexibility</w:t>
            </w:r>
          </w:p>
        </w:tc>
        <w:tc>
          <w:tcPr>
            <w:tcW w:w="3402" w:type="dxa"/>
            <w:tcMar>
              <w:top w:w="28" w:type="dxa"/>
              <w:left w:w="85" w:type="dxa"/>
              <w:bottom w:w="57" w:type="dxa"/>
              <w:right w:w="28" w:type="dxa"/>
            </w:tcMar>
            <w:hideMark/>
          </w:tcPr>
          <w:p w14:paraId="21C5E6B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IEC 61386-21,22,23;</w:t>
            </w:r>
          </w:p>
          <w:p w14:paraId="4030CA5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50626-1</w:t>
            </w:r>
          </w:p>
        </w:tc>
      </w:tr>
      <w:tr w:rsidR="00136245" w:rsidRPr="00BF6353" w14:paraId="656EABB7" w14:textId="77777777" w:rsidTr="00136245">
        <w:tc>
          <w:tcPr>
            <w:tcW w:w="568" w:type="dxa"/>
            <w:vMerge w:val="restart"/>
            <w:tcMar>
              <w:top w:w="28" w:type="dxa"/>
              <w:left w:w="85" w:type="dxa"/>
              <w:bottom w:w="57" w:type="dxa"/>
              <w:right w:w="28" w:type="dxa"/>
            </w:tcMar>
            <w:hideMark/>
          </w:tcPr>
          <w:p w14:paraId="0184C7C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w:t>
            </w:r>
          </w:p>
        </w:tc>
        <w:tc>
          <w:tcPr>
            <w:tcW w:w="2126" w:type="dxa"/>
            <w:vMerge w:val="restart"/>
            <w:tcMar>
              <w:top w:w="28" w:type="dxa"/>
              <w:left w:w="85" w:type="dxa"/>
              <w:bottom w:w="57" w:type="dxa"/>
              <w:right w:w="28" w:type="dxa"/>
            </w:tcMar>
          </w:tcPr>
          <w:p w14:paraId="5DF1C63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Elastomeric seals and hoses of rubber and plastics</w:t>
            </w:r>
          </w:p>
          <w:p w14:paraId="1F4EBF9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B1805D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1.5.1. Dimensions (Geometrical characteristics)</w:t>
            </w:r>
          </w:p>
        </w:tc>
        <w:tc>
          <w:tcPr>
            <w:tcW w:w="3402" w:type="dxa"/>
            <w:tcMar>
              <w:top w:w="28" w:type="dxa"/>
              <w:left w:w="85" w:type="dxa"/>
              <w:bottom w:w="57" w:type="dxa"/>
              <w:right w:w="28" w:type="dxa"/>
            </w:tcMar>
            <w:hideMark/>
          </w:tcPr>
          <w:p w14:paraId="53A45BEC"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rPr>
              <w:t>БДС EN ISO 1403</w:t>
            </w:r>
            <w:r w:rsidRPr="00BF6353">
              <w:rPr>
                <w:rFonts w:ascii="Verdana" w:eastAsia="Calibri" w:hAnsi="Verdana"/>
                <w:bCs/>
                <w:lang w:val="bg-BG"/>
              </w:rPr>
              <w:t xml:space="preserve">; </w:t>
            </w:r>
          </w:p>
          <w:p w14:paraId="636758A1"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rPr>
              <w:t>БДС EN ISO 6224</w:t>
            </w:r>
            <w:r w:rsidRPr="00BF6353">
              <w:rPr>
                <w:rFonts w:ascii="Verdana" w:eastAsia="Calibri" w:hAnsi="Verdana"/>
                <w:bCs/>
                <w:lang w:val="bg-BG"/>
              </w:rPr>
              <w:t xml:space="preserve">; </w:t>
            </w:r>
          </w:p>
          <w:p w14:paraId="0EC007E9"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1307; </w:t>
            </w:r>
          </w:p>
          <w:p w14:paraId="77FC2CF0" w14:textId="77777777" w:rsidR="00BF6353" w:rsidRPr="00BF6353" w:rsidRDefault="00BF6353" w:rsidP="00136245">
            <w:pPr>
              <w:overflowPunct/>
              <w:autoSpaceDE/>
              <w:autoSpaceDN/>
              <w:adjustRightInd/>
              <w:textAlignment w:val="auto"/>
              <w:rPr>
                <w:rFonts w:ascii="Verdana" w:eastAsia="Calibri" w:hAnsi="Verdana"/>
              </w:rPr>
            </w:pPr>
            <w:r w:rsidRPr="00BF6353">
              <w:rPr>
                <w:rFonts w:ascii="Verdana" w:eastAsia="Calibri" w:hAnsi="Verdana"/>
                <w:lang w:val="bg-BG"/>
              </w:rPr>
              <w:t xml:space="preserve">БДС EN ISO 4671; </w:t>
            </w:r>
          </w:p>
          <w:p w14:paraId="2054F55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w:t>
            </w:r>
            <w:r w:rsidRPr="00BF6353">
              <w:rPr>
                <w:rFonts w:ascii="Verdana" w:eastAsia="Calibri" w:hAnsi="Verdana"/>
                <w:lang w:val="fr-FR"/>
              </w:rPr>
              <w:t>ISO 3302</w:t>
            </w:r>
            <w:r w:rsidRPr="00BF6353">
              <w:rPr>
                <w:rFonts w:ascii="Verdana" w:eastAsia="Calibri" w:hAnsi="Verdana"/>
                <w:lang w:val="bg-BG"/>
              </w:rPr>
              <w:t xml:space="preserve">-1,2; </w:t>
            </w:r>
          </w:p>
          <w:p w14:paraId="7654D1B6"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9691; </w:t>
            </w:r>
          </w:p>
          <w:p w14:paraId="2EFE1B6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ISO 5771</w:t>
            </w:r>
          </w:p>
        </w:tc>
      </w:tr>
      <w:tr w:rsidR="00136245" w:rsidRPr="00BF6353" w14:paraId="691836A9" w14:textId="77777777" w:rsidTr="00136245">
        <w:tc>
          <w:tcPr>
            <w:tcW w:w="568" w:type="dxa"/>
            <w:vMerge/>
            <w:tcMar>
              <w:top w:w="28" w:type="dxa"/>
              <w:left w:w="85" w:type="dxa"/>
              <w:bottom w:w="57" w:type="dxa"/>
              <w:right w:w="28" w:type="dxa"/>
            </w:tcMar>
            <w:vAlign w:val="center"/>
            <w:hideMark/>
          </w:tcPr>
          <w:p w14:paraId="61BE6F2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1BA5B8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555D3E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1.5.2. Resistance to internal hydrostatic pressure</w:t>
            </w:r>
          </w:p>
        </w:tc>
        <w:tc>
          <w:tcPr>
            <w:tcW w:w="3402" w:type="dxa"/>
            <w:tcMar>
              <w:top w:w="28" w:type="dxa"/>
              <w:left w:w="85" w:type="dxa"/>
              <w:bottom w:w="57" w:type="dxa"/>
              <w:right w:w="28" w:type="dxa"/>
            </w:tcMar>
            <w:hideMark/>
          </w:tcPr>
          <w:p w14:paraId="08B050C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1402;</w:t>
            </w:r>
          </w:p>
          <w:p w14:paraId="6F1739F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7751</w:t>
            </w:r>
          </w:p>
        </w:tc>
      </w:tr>
      <w:tr w:rsidR="00136245" w:rsidRPr="00BF6353" w14:paraId="0A7F12A6" w14:textId="77777777" w:rsidTr="00136245">
        <w:tc>
          <w:tcPr>
            <w:tcW w:w="568" w:type="dxa"/>
            <w:vMerge/>
            <w:tcMar>
              <w:top w:w="28" w:type="dxa"/>
              <w:left w:w="85" w:type="dxa"/>
              <w:bottom w:w="57" w:type="dxa"/>
              <w:right w:w="28" w:type="dxa"/>
            </w:tcMar>
            <w:vAlign w:val="center"/>
            <w:hideMark/>
          </w:tcPr>
          <w:p w14:paraId="60F5E18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3DB27E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997AE6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1.5.3. Adhesion between components</w:t>
            </w:r>
          </w:p>
        </w:tc>
        <w:tc>
          <w:tcPr>
            <w:tcW w:w="3402" w:type="dxa"/>
            <w:tcMar>
              <w:top w:w="28" w:type="dxa"/>
              <w:left w:w="85" w:type="dxa"/>
              <w:bottom w:w="57" w:type="dxa"/>
              <w:right w:w="28" w:type="dxa"/>
            </w:tcMar>
            <w:hideMark/>
          </w:tcPr>
          <w:p w14:paraId="6B0A703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8033</w:t>
            </w:r>
          </w:p>
        </w:tc>
      </w:tr>
      <w:tr w:rsidR="00136245" w:rsidRPr="00BF6353" w14:paraId="3FDF0E04" w14:textId="77777777" w:rsidTr="00136245">
        <w:tc>
          <w:tcPr>
            <w:tcW w:w="568" w:type="dxa"/>
            <w:vMerge/>
            <w:tcMar>
              <w:top w:w="28" w:type="dxa"/>
              <w:left w:w="85" w:type="dxa"/>
              <w:bottom w:w="57" w:type="dxa"/>
              <w:right w:w="28" w:type="dxa"/>
            </w:tcMar>
            <w:vAlign w:val="center"/>
            <w:hideMark/>
          </w:tcPr>
          <w:p w14:paraId="47FB0DB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54B2F0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057124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1.5.4. Tensile strength and elongation at break </w:t>
            </w:r>
          </w:p>
        </w:tc>
        <w:tc>
          <w:tcPr>
            <w:tcW w:w="3402" w:type="dxa"/>
            <w:tcMar>
              <w:top w:w="28" w:type="dxa"/>
              <w:left w:w="85" w:type="dxa"/>
              <w:bottom w:w="57" w:type="dxa"/>
              <w:right w:w="28" w:type="dxa"/>
            </w:tcMar>
            <w:hideMark/>
          </w:tcPr>
          <w:p w14:paraId="1766051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ISO 37 </w:t>
            </w:r>
          </w:p>
        </w:tc>
      </w:tr>
      <w:tr w:rsidR="00136245" w:rsidRPr="00BF6353" w14:paraId="7F25AA82" w14:textId="77777777" w:rsidTr="00136245">
        <w:tc>
          <w:tcPr>
            <w:tcW w:w="568" w:type="dxa"/>
            <w:vMerge/>
            <w:tcMar>
              <w:top w:w="28" w:type="dxa"/>
              <w:left w:w="85" w:type="dxa"/>
              <w:bottom w:w="57" w:type="dxa"/>
              <w:right w:w="28" w:type="dxa"/>
            </w:tcMar>
            <w:vAlign w:val="center"/>
            <w:hideMark/>
          </w:tcPr>
          <w:p w14:paraId="6B29792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11ACFB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C9FC95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1.5.5. Accelerated aging and heat resistance in the air with determination of hardness, tensile strength and elongation at break</w:t>
            </w:r>
          </w:p>
        </w:tc>
        <w:tc>
          <w:tcPr>
            <w:tcW w:w="3402" w:type="dxa"/>
            <w:tcMar>
              <w:top w:w="28" w:type="dxa"/>
              <w:left w:w="85" w:type="dxa"/>
              <w:bottom w:w="57" w:type="dxa"/>
              <w:right w:w="28" w:type="dxa"/>
            </w:tcMar>
            <w:hideMark/>
          </w:tcPr>
          <w:p w14:paraId="48FC065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ISO 188; </w:t>
            </w:r>
          </w:p>
          <w:p w14:paraId="078C1BA3"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lang w:val="bg-BG"/>
              </w:rPr>
              <w:t>БДС ISO 37;</w:t>
            </w:r>
            <w:r w:rsidRPr="00BF6353">
              <w:rPr>
                <w:rFonts w:ascii="Verdana" w:eastAsia="Calibri" w:hAnsi="Verdana"/>
                <w:bCs/>
                <w:lang w:val="bg-BG"/>
              </w:rPr>
              <w:t xml:space="preserve"> </w:t>
            </w:r>
          </w:p>
          <w:p w14:paraId="250D0280"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lang w:val="bg-BG"/>
              </w:rPr>
              <w:t>БДС ISO 48-4</w:t>
            </w:r>
          </w:p>
        </w:tc>
      </w:tr>
      <w:tr w:rsidR="00136245" w:rsidRPr="00BF6353" w14:paraId="3A4FAAE1" w14:textId="77777777" w:rsidTr="00136245">
        <w:tc>
          <w:tcPr>
            <w:tcW w:w="568" w:type="dxa"/>
            <w:vMerge/>
            <w:tcMar>
              <w:top w:w="28" w:type="dxa"/>
              <w:left w:w="85" w:type="dxa"/>
              <w:bottom w:w="57" w:type="dxa"/>
              <w:right w:w="28" w:type="dxa"/>
            </w:tcMar>
            <w:vAlign w:val="center"/>
            <w:hideMark/>
          </w:tcPr>
          <w:p w14:paraId="630B3E6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165D4F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AA75ED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1.5.6. Remaining deformation after compression in air at low or elevated temperatures</w:t>
            </w:r>
          </w:p>
        </w:tc>
        <w:tc>
          <w:tcPr>
            <w:tcW w:w="3402" w:type="dxa"/>
            <w:tcMar>
              <w:top w:w="28" w:type="dxa"/>
              <w:left w:w="85" w:type="dxa"/>
              <w:bottom w:w="57" w:type="dxa"/>
              <w:right w:w="28" w:type="dxa"/>
            </w:tcMar>
          </w:tcPr>
          <w:p w14:paraId="01ED7163"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БДС ISO 815-1,2</w:t>
            </w:r>
          </w:p>
          <w:p w14:paraId="0D23A761" w14:textId="77777777" w:rsidR="00BF6353" w:rsidRPr="00BF6353" w:rsidRDefault="00BF6353" w:rsidP="00136245">
            <w:pPr>
              <w:overflowPunct/>
              <w:autoSpaceDE/>
              <w:autoSpaceDN/>
              <w:adjustRightInd/>
              <w:textAlignment w:val="auto"/>
              <w:rPr>
                <w:rFonts w:ascii="Verdana" w:eastAsia="Calibri" w:hAnsi="Verdana"/>
                <w:bCs/>
                <w:lang w:val="en-GB"/>
              </w:rPr>
            </w:pPr>
          </w:p>
          <w:p w14:paraId="2BD8E180" w14:textId="77777777" w:rsidR="00BF6353" w:rsidRPr="00BF6353" w:rsidRDefault="00BF6353" w:rsidP="00136245">
            <w:pPr>
              <w:overflowPunct/>
              <w:autoSpaceDE/>
              <w:autoSpaceDN/>
              <w:adjustRightInd/>
              <w:textAlignment w:val="auto"/>
              <w:rPr>
                <w:rFonts w:ascii="Verdana" w:eastAsia="Calibri" w:hAnsi="Verdana"/>
                <w:bCs/>
                <w:lang w:val="en-GB"/>
              </w:rPr>
            </w:pPr>
          </w:p>
        </w:tc>
      </w:tr>
      <w:tr w:rsidR="00136245" w:rsidRPr="00BF6353" w14:paraId="0C1145A4" w14:textId="77777777" w:rsidTr="00136245">
        <w:tc>
          <w:tcPr>
            <w:tcW w:w="568" w:type="dxa"/>
            <w:vMerge/>
            <w:tcMar>
              <w:top w:w="28" w:type="dxa"/>
              <w:left w:w="85" w:type="dxa"/>
              <w:bottom w:w="57" w:type="dxa"/>
              <w:right w:w="28" w:type="dxa"/>
            </w:tcMar>
            <w:vAlign w:val="center"/>
            <w:hideMark/>
          </w:tcPr>
          <w:p w14:paraId="1D5B5DF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530447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7C04A0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1.5.7. Stress relaxation after compression at low or elevated temperatures</w:t>
            </w:r>
          </w:p>
        </w:tc>
        <w:tc>
          <w:tcPr>
            <w:tcW w:w="3402" w:type="dxa"/>
            <w:tcMar>
              <w:top w:w="28" w:type="dxa"/>
              <w:left w:w="85" w:type="dxa"/>
              <w:bottom w:w="57" w:type="dxa"/>
              <w:right w:w="28" w:type="dxa"/>
            </w:tcMar>
          </w:tcPr>
          <w:p w14:paraId="66E3ACA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ISO 3384-1,2; </w:t>
            </w:r>
          </w:p>
          <w:p w14:paraId="4762730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ISO 188</w:t>
            </w:r>
          </w:p>
          <w:p w14:paraId="26E3CBE1" w14:textId="77777777" w:rsidR="00BF6353" w:rsidRPr="00BF6353" w:rsidRDefault="00BF6353" w:rsidP="00136245">
            <w:pPr>
              <w:overflowPunct/>
              <w:autoSpaceDE/>
              <w:autoSpaceDN/>
              <w:adjustRightInd/>
              <w:textAlignment w:val="auto"/>
              <w:rPr>
                <w:rFonts w:ascii="Verdana" w:eastAsia="Calibri" w:hAnsi="Verdana"/>
                <w:lang w:val="en-GB"/>
              </w:rPr>
            </w:pPr>
          </w:p>
        </w:tc>
      </w:tr>
      <w:tr w:rsidR="00136245" w:rsidRPr="00BF6353" w14:paraId="4ED615AE" w14:textId="77777777" w:rsidTr="00136245">
        <w:tc>
          <w:tcPr>
            <w:tcW w:w="568" w:type="dxa"/>
            <w:vMerge/>
            <w:tcMar>
              <w:top w:w="28" w:type="dxa"/>
              <w:left w:w="85" w:type="dxa"/>
              <w:bottom w:w="57" w:type="dxa"/>
              <w:right w:w="28" w:type="dxa"/>
            </w:tcMar>
            <w:vAlign w:val="center"/>
            <w:hideMark/>
          </w:tcPr>
          <w:p w14:paraId="0DA9625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62DB10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1EDB0E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1.5.8. Remaining deformation after compression in water</w:t>
            </w:r>
          </w:p>
        </w:tc>
        <w:tc>
          <w:tcPr>
            <w:tcW w:w="3402" w:type="dxa"/>
            <w:tcMar>
              <w:top w:w="28" w:type="dxa"/>
              <w:left w:w="85" w:type="dxa"/>
              <w:bottom w:w="57" w:type="dxa"/>
              <w:right w:w="28" w:type="dxa"/>
            </w:tcMar>
            <w:hideMark/>
          </w:tcPr>
          <w:p w14:paraId="66A7CFA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681-1, Annex В</w:t>
            </w:r>
          </w:p>
        </w:tc>
      </w:tr>
      <w:tr w:rsidR="00136245" w:rsidRPr="00BF6353" w14:paraId="7A78546B" w14:textId="77777777" w:rsidTr="00136245">
        <w:tc>
          <w:tcPr>
            <w:tcW w:w="568" w:type="dxa"/>
            <w:vMerge/>
            <w:tcMar>
              <w:top w:w="28" w:type="dxa"/>
              <w:left w:w="85" w:type="dxa"/>
              <w:bottom w:w="57" w:type="dxa"/>
              <w:right w:w="28" w:type="dxa"/>
            </w:tcMar>
            <w:vAlign w:val="center"/>
            <w:hideMark/>
          </w:tcPr>
          <w:p w14:paraId="060A902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E48D6C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B64430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1.5.9. Bending tests at low or elevated temperatures</w:t>
            </w:r>
          </w:p>
        </w:tc>
        <w:tc>
          <w:tcPr>
            <w:tcW w:w="3402" w:type="dxa"/>
            <w:tcMar>
              <w:top w:w="28" w:type="dxa"/>
              <w:left w:w="85" w:type="dxa"/>
              <w:bottom w:w="57" w:type="dxa"/>
              <w:right w:w="28" w:type="dxa"/>
            </w:tcMar>
            <w:hideMark/>
          </w:tcPr>
          <w:p w14:paraId="406BEF88"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 xml:space="preserve">БДС EN ISO 10619-1  </w:t>
            </w:r>
          </w:p>
          <w:p w14:paraId="07D110A6"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БДС EN ISO 10619-2</w:t>
            </w:r>
          </w:p>
        </w:tc>
      </w:tr>
      <w:tr w:rsidR="00136245" w:rsidRPr="00BF6353" w14:paraId="39B93B4E" w14:textId="77777777" w:rsidTr="00136245">
        <w:tc>
          <w:tcPr>
            <w:tcW w:w="568" w:type="dxa"/>
            <w:vMerge/>
            <w:tcMar>
              <w:top w:w="28" w:type="dxa"/>
              <w:left w:w="85" w:type="dxa"/>
              <w:bottom w:w="57" w:type="dxa"/>
              <w:right w:w="28" w:type="dxa"/>
            </w:tcMar>
            <w:vAlign w:val="center"/>
            <w:hideMark/>
          </w:tcPr>
          <w:p w14:paraId="754B7BD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BDAC16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23A14E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1.5.10. Hardness</w:t>
            </w:r>
          </w:p>
        </w:tc>
        <w:tc>
          <w:tcPr>
            <w:tcW w:w="3402" w:type="dxa"/>
            <w:tcMar>
              <w:top w:w="28" w:type="dxa"/>
              <w:left w:w="85" w:type="dxa"/>
              <w:bottom w:w="57" w:type="dxa"/>
              <w:right w:w="28" w:type="dxa"/>
            </w:tcMar>
            <w:hideMark/>
          </w:tcPr>
          <w:p w14:paraId="4940102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ISO 48-4</w:t>
            </w:r>
          </w:p>
        </w:tc>
      </w:tr>
      <w:tr w:rsidR="00136245" w:rsidRPr="00BF6353" w14:paraId="0FDE1C7D" w14:textId="77777777" w:rsidTr="00136245">
        <w:tc>
          <w:tcPr>
            <w:tcW w:w="568" w:type="dxa"/>
            <w:vMerge/>
            <w:tcMar>
              <w:top w:w="28" w:type="dxa"/>
              <w:left w:w="85" w:type="dxa"/>
              <w:bottom w:w="57" w:type="dxa"/>
              <w:right w:w="28" w:type="dxa"/>
            </w:tcMar>
            <w:vAlign w:val="center"/>
            <w:hideMark/>
          </w:tcPr>
          <w:p w14:paraId="1224F89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F61060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8321B1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1.5.11. Loss of mass after heating</w:t>
            </w:r>
          </w:p>
        </w:tc>
        <w:tc>
          <w:tcPr>
            <w:tcW w:w="3402" w:type="dxa"/>
            <w:tcMar>
              <w:top w:w="28" w:type="dxa"/>
              <w:left w:w="85" w:type="dxa"/>
              <w:bottom w:w="57" w:type="dxa"/>
              <w:right w:w="28" w:type="dxa"/>
            </w:tcMar>
            <w:hideMark/>
          </w:tcPr>
          <w:p w14:paraId="7545BFD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176</w:t>
            </w:r>
          </w:p>
        </w:tc>
      </w:tr>
      <w:tr w:rsidR="00136245" w:rsidRPr="00BF6353" w14:paraId="01930B17" w14:textId="77777777" w:rsidTr="00136245">
        <w:tc>
          <w:tcPr>
            <w:tcW w:w="568" w:type="dxa"/>
            <w:vMerge/>
            <w:tcMar>
              <w:top w:w="28" w:type="dxa"/>
              <w:left w:w="85" w:type="dxa"/>
              <w:bottom w:w="57" w:type="dxa"/>
              <w:right w:w="28" w:type="dxa"/>
            </w:tcMar>
            <w:vAlign w:val="center"/>
            <w:hideMark/>
          </w:tcPr>
          <w:p w14:paraId="56F7987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3A1CC4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126839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1.5.12. Density</w:t>
            </w:r>
          </w:p>
        </w:tc>
        <w:tc>
          <w:tcPr>
            <w:tcW w:w="3402" w:type="dxa"/>
            <w:tcMar>
              <w:top w:w="28" w:type="dxa"/>
              <w:left w:w="85" w:type="dxa"/>
              <w:bottom w:w="57" w:type="dxa"/>
              <w:right w:w="28" w:type="dxa"/>
            </w:tcMar>
            <w:hideMark/>
          </w:tcPr>
          <w:p w14:paraId="5D93939E"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БДС ISO 2781</w:t>
            </w:r>
          </w:p>
        </w:tc>
      </w:tr>
      <w:tr w:rsidR="00136245" w:rsidRPr="00BF6353" w14:paraId="215F6450" w14:textId="77777777" w:rsidTr="00136245">
        <w:tc>
          <w:tcPr>
            <w:tcW w:w="568" w:type="dxa"/>
            <w:vMerge/>
            <w:tcMar>
              <w:top w:w="28" w:type="dxa"/>
              <w:left w:w="85" w:type="dxa"/>
              <w:bottom w:w="57" w:type="dxa"/>
              <w:right w:w="28" w:type="dxa"/>
            </w:tcMar>
            <w:vAlign w:val="center"/>
            <w:hideMark/>
          </w:tcPr>
          <w:p w14:paraId="011D1A0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47CE3A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637345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1.5.13. Testing of hydraulic pulse pressure without bending   </w:t>
            </w:r>
          </w:p>
        </w:tc>
        <w:tc>
          <w:tcPr>
            <w:tcW w:w="3402" w:type="dxa"/>
            <w:tcMar>
              <w:top w:w="28" w:type="dxa"/>
              <w:left w:w="85" w:type="dxa"/>
              <w:bottom w:w="57" w:type="dxa"/>
              <w:right w:w="28" w:type="dxa"/>
            </w:tcMar>
            <w:hideMark/>
          </w:tcPr>
          <w:p w14:paraId="1EE063BF"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6803</w:t>
            </w:r>
          </w:p>
        </w:tc>
      </w:tr>
      <w:tr w:rsidR="00136245" w:rsidRPr="00BF6353" w14:paraId="6309E493" w14:textId="77777777" w:rsidTr="00136245">
        <w:tc>
          <w:tcPr>
            <w:tcW w:w="568" w:type="dxa"/>
            <w:vMerge/>
            <w:tcMar>
              <w:top w:w="28" w:type="dxa"/>
              <w:left w:w="85" w:type="dxa"/>
              <w:bottom w:w="57" w:type="dxa"/>
              <w:right w:w="28" w:type="dxa"/>
            </w:tcMar>
            <w:vAlign w:val="center"/>
            <w:hideMark/>
          </w:tcPr>
          <w:p w14:paraId="6398274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F28B7C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81FEC7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1.5.14. Resistance to the effect of liquids and oils (change in mass and volume) at low and elevated temperatures</w:t>
            </w:r>
          </w:p>
        </w:tc>
        <w:tc>
          <w:tcPr>
            <w:tcW w:w="3402" w:type="dxa"/>
            <w:tcMar>
              <w:top w:w="28" w:type="dxa"/>
              <w:left w:w="85" w:type="dxa"/>
              <w:bottom w:w="57" w:type="dxa"/>
              <w:right w:w="28" w:type="dxa"/>
            </w:tcMar>
            <w:hideMark/>
          </w:tcPr>
          <w:p w14:paraId="3BC0806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БДС ISO 1817</w:t>
            </w:r>
          </w:p>
        </w:tc>
      </w:tr>
      <w:tr w:rsidR="00136245" w:rsidRPr="00BF6353" w14:paraId="674D7849" w14:textId="77777777" w:rsidTr="00136245">
        <w:tc>
          <w:tcPr>
            <w:tcW w:w="568" w:type="dxa"/>
            <w:vMerge/>
            <w:tcMar>
              <w:top w:w="28" w:type="dxa"/>
              <w:left w:w="85" w:type="dxa"/>
              <w:bottom w:w="57" w:type="dxa"/>
              <w:right w:w="28" w:type="dxa"/>
            </w:tcMar>
            <w:vAlign w:val="center"/>
            <w:hideMark/>
          </w:tcPr>
          <w:p w14:paraId="0D92C55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2A9E16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A388F0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1.5.15. Preparation of test specimen </w:t>
            </w:r>
          </w:p>
        </w:tc>
        <w:tc>
          <w:tcPr>
            <w:tcW w:w="3402" w:type="dxa"/>
            <w:tcMar>
              <w:top w:w="28" w:type="dxa"/>
              <w:left w:w="85" w:type="dxa"/>
              <w:bottom w:w="57" w:type="dxa"/>
              <w:right w:w="28" w:type="dxa"/>
            </w:tcMar>
            <w:hideMark/>
          </w:tcPr>
          <w:p w14:paraId="46D4916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ISO 4661-2; </w:t>
            </w:r>
          </w:p>
          <w:p w14:paraId="63DB18A6"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bCs/>
                <w:lang w:val="en-GB"/>
              </w:rPr>
              <w:t>БДС</w:t>
            </w:r>
            <w:r w:rsidRPr="00BF6353">
              <w:rPr>
                <w:rFonts w:ascii="Verdana" w:eastAsia="Calibri" w:hAnsi="Verdana"/>
                <w:lang w:val="en-GB"/>
              </w:rPr>
              <w:t xml:space="preserve"> ISO 23529</w:t>
            </w:r>
          </w:p>
        </w:tc>
      </w:tr>
      <w:tr w:rsidR="00136245" w:rsidRPr="00BF6353" w14:paraId="0AC93B97" w14:textId="77777777" w:rsidTr="00136245">
        <w:tc>
          <w:tcPr>
            <w:tcW w:w="568" w:type="dxa"/>
            <w:vMerge/>
            <w:tcMar>
              <w:top w:w="28" w:type="dxa"/>
              <w:left w:w="85" w:type="dxa"/>
              <w:bottom w:w="57" w:type="dxa"/>
              <w:right w:w="28" w:type="dxa"/>
            </w:tcMar>
            <w:vAlign w:val="center"/>
            <w:hideMark/>
          </w:tcPr>
          <w:p w14:paraId="220C7C8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41167F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ACE0EF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1.5.16. Abrasion resistance </w:t>
            </w:r>
          </w:p>
        </w:tc>
        <w:tc>
          <w:tcPr>
            <w:tcW w:w="3402" w:type="dxa"/>
            <w:tcMar>
              <w:top w:w="28" w:type="dxa"/>
              <w:left w:w="85" w:type="dxa"/>
              <w:bottom w:w="57" w:type="dxa"/>
              <w:right w:w="28" w:type="dxa"/>
            </w:tcMar>
            <w:hideMark/>
          </w:tcPr>
          <w:p w14:paraId="0E205E2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ISO 4649</w:t>
            </w:r>
          </w:p>
        </w:tc>
      </w:tr>
      <w:tr w:rsidR="00136245" w:rsidRPr="00BF6353" w14:paraId="062ABD85" w14:textId="77777777" w:rsidTr="00136245">
        <w:tc>
          <w:tcPr>
            <w:tcW w:w="568" w:type="dxa"/>
            <w:vMerge w:val="restart"/>
            <w:tcMar>
              <w:top w:w="28" w:type="dxa"/>
              <w:left w:w="85" w:type="dxa"/>
              <w:bottom w:w="57" w:type="dxa"/>
              <w:right w:w="28" w:type="dxa"/>
            </w:tcMar>
            <w:hideMark/>
          </w:tcPr>
          <w:p w14:paraId="64FFCA8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br w:type="page"/>
              <w:t>1.6</w:t>
            </w:r>
          </w:p>
        </w:tc>
        <w:tc>
          <w:tcPr>
            <w:tcW w:w="2126" w:type="dxa"/>
            <w:vMerge w:val="restart"/>
            <w:tcMar>
              <w:top w:w="28" w:type="dxa"/>
              <w:left w:w="85" w:type="dxa"/>
              <w:bottom w:w="57" w:type="dxa"/>
              <w:right w:w="28" w:type="dxa"/>
            </w:tcMar>
            <w:hideMark/>
          </w:tcPr>
          <w:p w14:paraId="4409592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Manholes and inspection chambers, gullies for buildings, drainage channels from plastic </w:t>
            </w:r>
          </w:p>
        </w:tc>
        <w:tc>
          <w:tcPr>
            <w:tcW w:w="3544" w:type="dxa"/>
            <w:tcMar>
              <w:top w:w="28" w:type="dxa"/>
              <w:left w:w="85" w:type="dxa"/>
              <w:bottom w:w="57" w:type="dxa"/>
              <w:right w:w="28" w:type="dxa"/>
            </w:tcMar>
            <w:hideMark/>
          </w:tcPr>
          <w:p w14:paraId="35AD611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1.6.1. Appearance, colour  </w:t>
            </w:r>
          </w:p>
        </w:tc>
        <w:tc>
          <w:tcPr>
            <w:tcW w:w="3402" w:type="dxa"/>
            <w:tcMar>
              <w:top w:w="28" w:type="dxa"/>
              <w:left w:w="85" w:type="dxa"/>
              <w:bottom w:w="57" w:type="dxa"/>
              <w:right w:w="28" w:type="dxa"/>
            </w:tcMar>
            <w:hideMark/>
          </w:tcPr>
          <w:p w14:paraId="577387B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13598-1,2</w:t>
            </w:r>
          </w:p>
        </w:tc>
      </w:tr>
      <w:tr w:rsidR="00136245" w:rsidRPr="00BF6353" w14:paraId="0832F5FD" w14:textId="77777777" w:rsidTr="00136245">
        <w:tc>
          <w:tcPr>
            <w:tcW w:w="568" w:type="dxa"/>
            <w:vMerge/>
            <w:tcMar>
              <w:top w:w="28" w:type="dxa"/>
              <w:left w:w="85" w:type="dxa"/>
              <w:bottom w:w="57" w:type="dxa"/>
              <w:right w:w="28" w:type="dxa"/>
            </w:tcMar>
            <w:vAlign w:val="center"/>
            <w:hideMark/>
          </w:tcPr>
          <w:p w14:paraId="30B54DB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6733A6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D9346F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1.6.2. Dimensions (Geometrical characteristics)</w:t>
            </w:r>
          </w:p>
        </w:tc>
        <w:tc>
          <w:tcPr>
            <w:tcW w:w="3402" w:type="dxa"/>
            <w:tcMar>
              <w:top w:w="28" w:type="dxa"/>
              <w:left w:w="85" w:type="dxa"/>
              <w:bottom w:w="57" w:type="dxa"/>
              <w:right w:w="28" w:type="dxa"/>
            </w:tcMar>
            <w:hideMark/>
          </w:tcPr>
          <w:p w14:paraId="1617817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3126; </w:t>
            </w:r>
          </w:p>
          <w:p w14:paraId="1ECEDAE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476; </w:t>
            </w:r>
          </w:p>
          <w:p w14:paraId="00B0582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1253-1,2,4,5</w:t>
            </w:r>
          </w:p>
        </w:tc>
      </w:tr>
      <w:tr w:rsidR="00136245" w:rsidRPr="00BF6353" w14:paraId="37C67B2D" w14:textId="77777777" w:rsidTr="00136245">
        <w:tc>
          <w:tcPr>
            <w:tcW w:w="568" w:type="dxa"/>
            <w:vMerge/>
            <w:tcMar>
              <w:top w:w="28" w:type="dxa"/>
              <w:left w:w="85" w:type="dxa"/>
              <w:bottom w:w="57" w:type="dxa"/>
              <w:right w:w="28" w:type="dxa"/>
            </w:tcMar>
            <w:vAlign w:val="center"/>
            <w:hideMark/>
          </w:tcPr>
          <w:p w14:paraId="26139D4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984FB1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DA1076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1.6.3. Melt flow rate</w:t>
            </w:r>
          </w:p>
        </w:tc>
        <w:tc>
          <w:tcPr>
            <w:tcW w:w="3402" w:type="dxa"/>
            <w:tcMar>
              <w:top w:w="28" w:type="dxa"/>
              <w:left w:w="85" w:type="dxa"/>
              <w:bottom w:w="57" w:type="dxa"/>
              <w:right w:w="28" w:type="dxa"/>
            </w:tcMar>
            <w:hideMark/>
          </w:tcPr>
          <w:p w14:paraId="05A576A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1133-1,2</w:t>
            </w:r>
          </w:p>
        </w:tc>
      </w:tr>
      <w:tr w:rsidR="00136245" w:rsidRPr="00BF6353" w14:paraId="551FFB84" w14:textId="77777777" w:rsidTr="00136245">
        <w:tc>
          <w:tcPr>
            <w:tcW w:w="568" w:type="dxa"/>
            <w:vMerge/>
            <w:tcMar>
              <w:top w:w="28" w:type="dxa"/>
              <w:left w:w="85" w:type="dxa"/>
              <w:bottom w:w="57" w:type="dxa"/>
              <w:right w:w="28" w:type="dxa"/>
            </w:tcMar>
            <w:vAlign w:val="center"/>
            <w:hideMark/>
          </w:tcPr>
          <w:p w14:paraId="54704D4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350A3A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7A262B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1.6.4. Effect of heating </w:t>
            </w:r>
          </w:p>
        </w:tc>
        <w:tc>
          <w:tcPr>
            <w:tcW w:w="3402" w:type="dxa"/>
            <w:tcMar>
              <w:top w:w="28" w:type="dxa"/>
              <w:left w:w="85" w:type="dxa"/>
              <w:bottom w:w="57" w:type="dxa"/>
              <w:right w:w="28" w:type="dxa"/>
            </w:tcMar>
            <w:hideMark/>
          </w:tcPr>
          <w:p w14:paraId="2BB1801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ISO 12091; </w:t>
            </w:r>
          </w:p>
          <w:p w14:paraId="538CA19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580</w:t>
            </w:r>
          </w:p>
        </w:tc>
      </w:tr>
      <w:tr w:rsidR="00136245" w:rsidRPr="00BF6353" w14:paraId="01CF2083" w14:textId="77777777" w:rsidTr="00136245">
        <w:tc>
          <w:tcPr>
            <w:tcW w:w="568" w:type="dxa"/>
            <w:vMerge/>
            <w:tcMar>
              <w:top w:w="28" w:type="dxa"/>
              <w:left w:w="85" w:type="dxa"/>
              <w:bottom w:w="57" w:type="dxa"/>
              <w:right w:w="28" w:type="dxa"/>
            </w:tcMar>
            <w:vAlign w:val="center"/>
            <w:hideMark/>
          </w:tcPr>
          <w:p w14:paraId="4700D2B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5A18A0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13A1C6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1.6.5. Ring stiffness of the individual sections (vertical rings)</w:t>
            </w:r>
          </w:p>
        </w:tc>
        <w:tc>
          <w:tcPr>
            <w:tcW w:w="3402" w:type="dxa"/>
            <w:tcMar>
              <w:top w:w="28" w:type="dxa"/>
              <w:left w:w="85" w:type="dxa"/>
              <w:bottom w:w="57" w:type="dxa"/>
              <w:right w:w="28" w:type="dxa"/>
            </w:tcMar>
            <w:hideMark/>
          </w:tcPr>
          <w:p w14:paraId="4D610CD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9969; </w:t>
            </w:r>
          </w:p>
          <w:p w14:paraId="1F36510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13268</w:t>
            </w:r>
          </w:p>
        </w:tc>
      </w:tr>
      <w:tr w:rsidR="00136245" w:rsidRPr="00BF6353" w14:paraId="578C25D8" w14:textId="77777777" w:rsidTr="00136245">
        <w:tc>
          <w:tcPr>
            <w:tcW w:w="568" w:type="dxa"/>
            <w:vMerge/>
            <w:tcMar>
              <w:top w:w="28" w:type="dxa"/>
              <w:left w:w="85" w:type="dxa"/>
              <w:bottom w:w="57" w:type="dxa"/>
              <w:right w:w="28" w:type="dxa"/>
            </w:tcMar>
            <w:vAlign w:val="center"/>
            <w:hideMark/>
          </w:tcPr>
          <w:p w14:paraId="021EE01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587830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ABBC9D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1.6.6. Resistance to external loading and deflection/ mechanical strength</w:t>
            </w:r>
          </w:p>
        </w:tc>
        <w:tc>
          <w:tcPr>
            <w:tcW w:w="3402" w:type="dxa"/>
            <w:tcMar>
              <w:top w:w="28" w:type="dxa"/>
              <w:left w:w="85" w:type="dxa"/>
              <w:bottom w:w="57" w:type="dxa"/>
              <w:right w:w="28" w:type="dxa"/>
            </w:tcMar>
            <w:hideMark/>
          </w:tcPr>
          <w:p w14:paraId="413ADE9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1253-1,2; </w:t>
            </w:r>
          </w:p>
          <w:p w14:paraId="0A7A74D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476; </w:t>
            </w:r>
          </w:p>
          <w:p w14:paraId="16E12D1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13266</w:t>
            </w:r>
          </w:p>
        </w:tc>
      </w:tr>
      <w:tr w:rsidR="00136245" w:rsidRPr="00BF6353" w14:paraId="33B31BBE" w14:textId="77777777" w:rsidTr="00136245">
        <w:tc>
          <w:tcPr>
            <w:tcW w:w="568" w:type="dxa"/>
            <w:vMerge/>
            <w:tcMar>
              <w:top w:w="28" w:type="dxa"/>
              <w:left w:w="85" w:type="dxa"/>
              <w:bottom w:w="57" w:type="dxa"/>
              <w:right w:w="28" w:type="dxa"/>
            </w:tcMar>
            <w:vAlign w:val="center"/>
            <w:hideMark/>
          </w:tcPr>
          <w:p w14:paraId="3694C2C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401616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40271B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1.6.7. Leak tightness (water tightness)/ durability / structural integrity</w:t>
            </w:r>
          </w:p>
        </w:tc>
        <w:tc>
          <w:tcPr>
            <w:tcW w:w="3402" w:type="dxa"/>
            <w:tcMar>
              <w:top w:w="28" w:type="dxa"/>
              <w:left w:w="85" w:type="dxa"/>
              <w:bottom w:w="57" w:type="dxa"/>
              <w:right w:w="28" w:type="dxa"/>
            </w:tcMar>
            <w:hideMark/>
          </w:tcPr>
          <w:p w14:paraId="2CD1C716"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476; </w:t>
            </w:r>
          </w:p>
          <w:p w14:paraId="06CF5AA8" w14:textId="77777777" w:rsidR="00BF6353" w:rsidRPr="00BF6353" w:rsidRDefault="00BF6353" w:rsidP="00136245">
            <w:pPr>
              <w:overflowPunct/>
              <w:autoSpaceDE/>
              <w:autoSpaceDN/>
              <w:adjustRightInd/>
              <w:textAlignment w:val="auto"/>
              <w:rPr>
                <w:rFonts w:ascii="Verdana" w:eastAsia="Calibri" w:hAnsi="Verdana"/>
              </w:rPr>
            </w:pPr>
            <w:r w:rsidRPr="00BF6353">
              <w:rPr>
                <w:rFonts w:ascii="Verdana" w:eastAsia="Calibri" w:hAnsi="Verdana"/>
                <w:lang w:val="bg-BG"/>
              </w:rPr>
              <w:t>БДС EN 1253-1,2</w:t>
            </w:r>
            <w:r w:rsidRPr="00BF6353">
              <w:rPr>
                <w:rFonts w:ascii="Verdana" w:eastAsia="Calibri" w:hAnsi="Verdana"/>
              </w:rPr>
              <w:t>;</w:t>
            </w:r>
          </w:p>
          <w:p w14:paraId="5BD59354"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13254; </w:t>
            </w:r>
          </w:p>
          <w:p w14:paraId="2B81F57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13598-1,2</w:t>
            </w:r>
          </w:p>
        </w:tc>
      </w:tr>
      <w:tr w:rsidR="00136245" w:rsidRPr="00BF6353" w14:paraId="73E49227" w14:textId="77777777" w:rsidTr="00136245">
        <w:tc>
          <w:tcPr>
            <w:tcW w:w="568" w:type="dxa"/>
            <w:vMerge/>
            <w:tcMar>
              <w:top w:w="28" w:type="dxa"/>
              <w:left w:w="85" w:type="dxa"/>
              <w:bottom w:w="57" w:type="dxa"/>
              <w:right w:w="28" w:type="dxa"/>
            </w:tcMar>
            <w:vAlign w:val="center"/>
            <w:hideMark/>
          </w:tcPr>
          <w:p w14:paraId="793C1A5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1CC79E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C6CEF7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1.6.8. Leak tightness of systems/systems with elastomeric sealing rings (diametrical or angular deflection, or without applied deflection)  </w:t>
            </w:r>
          </w:p>
        </w:tc>
        <w:tc>
          <w:tcPr>
            <w:tcW w:w="3402" w:type="dxa"/>
            <w:tcMar>
              <w:top w:w="28" w:type="dxa"/>
              <w:left w:w="85" w:type="dxa"/>
              <w:bottom w:w="57" w:type="dxa"/>
              <w:right w:w="28" w:type="dxa"/>
            </w:tcMar>
            <w:hideMark/>
          </w:tcPr>
          <w:p w14:paraId="2A2BF86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ЕN ISO 13259</w:t>
            </w:r>
          </w:p>
        </w:tc>
      </w:tr>
      <w:tr w:rsidR="00136245" w:rsidRPr="00BF6353" w14:paraId="4F7DB62F" w14:textId="77777777" w:rsidTr="00136245">
        <w:tc>
          <w:tcPr>
            <w:tcW w:w="568" w:type="dxa"/>
            <w:vMerge/>
            <w:tcMar>
              <w:top w:w="28" w:type="dxa"/>
              <w:left w:w="85" w:type="dxa"/>
              <w:bottom w:w="57" w:type="dxa"/>
              <w:right w:w="28" w:type="dxa"/>
            </w:tcMar>
            <w:vAlign w:val="center"/>
            <w:hideMark/>
          </w:tcPr>
          <w:p w14:paraId="22C7D81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7BA5A0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31D812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1.6.9.  Strength / testing to vertical load of steps</w:t>
            </w:r>
            <w:r w:rsidRPr="00BF6353">
              <w:rPr>
                <w:rFonts w:ascii="Verdana" w:eastAsia="Calibri" w:hAnsi="Verdana"/>
                <w:lang w:val="en-GB"/>
              </w:rPr>
              <w:br/>
              <w:t>- deformation under load</w:t>
            </w:r>
            <w:r w:rsidRPr="00BF6353">
              <w:rPr>
                <w:rFonts w:ascii="Verdana" w:eastAsia="Calibri" w:hAnsi="Verdana"/>
                <w:lang w:val="en-GB"/>
              </w:rPr>
              <w:br/>
              <w:t>- remaining deformation after unloading</w:t>
            </w:r>
          </w:p>
        </w:tc>
        <w:tc>
          <w:tcPr>
            <w:tcW w:w="3402" w:type="dxa"/>
            <w:tcMar>
              <w:top w:w="28" w:type="dxa"/>
              <w:left w:w="85" w:type="dxa"/>
              <w:bottom w:w="57" w:type="dxa"/>
              <w:right w:w="28" w:type="dxa"/>
            </w:tcMar>
            <w:hideMark/>
          </w:tcPr>
          <w:p w14:paraId="4DF1C775"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13101, Annex В</w:t>
            </w:r>
          </w:p>
        </w:tc>
      </w:tr>
      <w:tr w:rsidR="00136245" w:rsidRPr="00BF6353" w14:paraId="48F4E66F" w14:textId="77777777" w:rsidTr="00136245">
        <w:tc>
          <w:tcPr>
            <w:tcW w:w="568" w:type="dxa"/>
            <w:vMerge/>
            <w:tcMar>
              <w:top w:w="28" w:type="dxa"/>
              <w:left w:w="85" w:type="dxa"/>
              <w:bottom w:w="57" w:type="dxa"/>
              <w:right w:w="28" w:type="dxa"/>
            </w:tcMar>
            <w:vAlign w:val="center"/>
            <w:hideMark/>
          </w:tcPr>
          <w:p w14:paraId="24C30B6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9986E1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7C3564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1.6.10. Resistance to pull-out of steps</w:t>
            </w:r>
          </w:p>
        </w:tc>
        <w:tc>
          <w:tcPr>
            <w:tcW w:w="3402" w:type="dxa"/>
            <w:tcMar>
              <w:top w:w="28" w:type="dxa"/>
              <w:left w:w="85" w:type="dxa"/>
              <w:bottom w:w="57" w:type="dxa"/>
              <w:right w:w="28" w:type="dxa"/>
            </w:tcMar>
            <w:hideMark/>
          </w:tcPr>
          <w:p w14:paraId="3BD08115"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13101, Annex D</w:t>
            </w:r>
          </w:p>
        </w:tc>
      </w:tr>
      <w:tr w:rsidR="00136245" w:rsidRPr="00BF6353" w14:paraId="0531C671" w14:textId="77777777" w:rsidTr="00136245">
        <w:tc>
          <w:tcPr>
            <w:tcW w:w="568" w:type="dxa"/>
            <w:vMerge/>
            <w:tcMar>
              <w:top w:w="28" w:type="dxa"/>
              <w:left w:w="85" w:type="dxa"/>
              <w:bottom w:w="57" w:type="dxa"/>
              <w:right w:w="28" w:type="dxa"/>
            </w:tcMar>
            <w:vAlign w:val="center"/>
            <w:hideMark/>
          </w:tcPr>
          <w:p w14:paraId="7639081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4F7428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CC0F51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1.6.11. Izod impact strength</w:t>
            </w:r>
          </w:p>
        </w:tc>
        <w:tc>
          <w:tcPr>
            <w:tcW w:w="3402" w:type="dxa"/>
            <w:tcMar>
              <w:top w:w="28" w:type="dxa"/>
              <w:left w:w="85" w:type="dxa"/>
              <w:bottom w:w="57" w:type="dxa"/>
              <w:right w:w="28" w:type="dxa"/>
            </w:tcMar>
            <w:hideMark/>
          </w:tcPr>
          <w:p w14:paraId="3186387C"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180</w:t>
            </w:r>
          </w:p>
        </w:tc>
      </w:tr>
      <w:tr w:rsidR="00136245" w:rsidRPr="00BF6353" w14:paraId="596437B8" w14:textId="77777777" w:rsidTr="00136245">
        <w:tc>
          <w:tcPr>
            <w:tcW w:w="568" w:type="dxa"/>
            <w:vMerge/>
            <w:tcMar>
              <w:top w:w="28" w:type="dxa"/>
              <w:left w:w="85" w:type="dxa"/>
              <w:bottom w:w="57" w:type="dxa"/>
              <w:right w:w="28" w:type="dxa"/>
            </w:tcMar>
            <w:vAlign w:val="center"/>
            <w:hideMark/>
          </w:tcPr>
          <w:p w14:paraId="619684E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675D0C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0D694D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1.6.12. Tensile strength</w:t>
            </w:r>
          </w:p>
        </w:tc>
        <w:tc>
          <w:tcPr>
            <w:tcW w:w="3402" w:type="dxa"/>
            <w:tcMar>
              <w:top w:w="28" w:type="dxa"/>
              <w:left w:w="85" w:type="dxa"/>
              <w:bottom w:w="57" w:type="dxa"/>
              <w:right w:w="28" w:type="dxa"/>
            </w:tcMar>
            <w:hideMark/>
          </w:tcPr>
          <w:p w14:paraId="5317F6CF"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527-1,2,4</w:t>
            </w:r>
          </w:p>
        </w:tc>
      </w:tr>
      <w:tr w:rsidR="00136245" w:rsidRPr="00BF6353" w14:paraId="771861E1" w14:textId="77777777" w:rsidTr="00136245">
        <w:tc>
          <w:tcPr>
            <w:tcW w:w="568" w:type="dxa"/>
            <w:vMerge/>
            <w:tcMar>
              <w:top w:w="28" w:type="dxa"/>
              <w:left w:w="85" w:type="dxa"/>
              <w:bottom w:w="57" w:type="dxa"/>
              <w:right w:w="28" w:type="dxa"/>
            </w:tcMar>
            <w:vAlign w:val="center"/>
            <w:hideMark/>
          </w:tcPr>
          <w:p w14:paraId="74BA637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D877D7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1E5FE8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1.6.13. Resistance /impact strength     </w:t>
            </w:r>
          </w:p>
        </w:tc>
        <w:tc>
          <w:tcPr>
            <w:tcW w:w="3402" w:type="dxa"/>
            <w:tcMar>
              <w:top w:w="28" w:type="dxa"/>
              <w:left w:w="85" w:type="dxa"/>
              <w:bottom w:w="57" w:type="dxa"/>
              <w:right w:w="28" w:type="dxa"/>
            </w:tcMar>
            <w:hideMark/>
          </w:tcPr>
          <w:p w14:paraId="2F632E6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13263; </w:t>
            </w:r>
          </w:p>
          <w:p w14:paraId="0AF814B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13598-2; </w:t>
            </w:r>
          </w:p>
          <w:p w14:paraId="6A3E73A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3127;</w:t>
            </w:r>
          </w:p>
          <w:p w14:paraId="78E7FE6C"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13101, Annex E</w:t>
            </w:r>
          </w:p>
        </w:tc>
      </w:tr>
      <w:tr w:rsidR="00136245" w:rsidRPr="00BF6353" w14:paraId="05F11FF2" w14:textId="77777777" w:rsidTr="00136245">
        <w:tc>
          <w:tcPr>
            <w:tcW w:w="568" w:type="dxa"/>
            <w:vMerge/>
            <w:tcMar>
              <w:top w:w="28" w:type="dxa"/>
              <w:left w:w="85" w:type="dxa"/>
              <w:bottom w:w="57" w:type="dxa"/>
              <w:right w:w="28" w:type="dxa"/>
            </w:tcMar>
            <w:vAlign w:val="center"/>
            <w:hideMark/>
          </w:tcPr>
          <w:p w14:paraId="7D6FDD4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7883C2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078F59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1.6.14. Density</w:t>
            </w:r>
          </w:p>
        </w:tc>
        <w:tc>
          <w:tcPr>
            <w:tcW w:w="3402" w:type="dxa"/>
            <w:tcMar>
              <w:top w:w="28" w:type="dxa"/>
              <w:left w:w="85" w:type="dxa"/>
              <w:bottom w:w="57" w:type="dxa"/>
              <w:right w:w="28" w:type="dxa"/>
            </w:tcMar>
            <w:hideMark/>
          </w:tcPr>
          <w:p w14:paraId="4B7295FE"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1183-1</w:t>
            </w:r>
          </w:p>
        </w:tc>
      </w:tr>
      <w:tr w:rsidR="00136245" w:rsidRPr="00BF6353" w14:paraId="6B6F32D7" w14:textId="77777777" w:rsidTr="00136245">
        <w:tc>
          <w:tcPr>
            <w:tcW w:w="568" w:type="dxa"/>
            <w:vMerge/>
            <w:tcMar>
              <w:top w:w="28" w:type="dxa"/>
              <w:left w:w="85" w:type="dxa"/>
              <w:bottom w:w="57" w:type="dxa"/>
              <w:right w:w="28" w:type="dxa"/>
            </w:tcMar>
            <w:vAlign w:val="center"/>
            <w:hideMark/>
          </w:tcPr>
          <w:p w14:paraId="0E63454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164AD4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E57338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1.6.15. Mechanical strength or flexibility of fittings </w:t>
            </w:r>
          </w:p>
        </w:tc>
        <w:tc>
          <w:tcPr>
            <w:tcW w:w="3402" w:type="dxa"/>
            <w:tcMar>
              <w:top w:w="28" w:type="dxa"/>
              <w:left w:w="85" w:type="dxa"/>
              <w:bottom w:w="57" w:type="dxa"/>
              <w:right w:w="28" w:type="dxa"/>
            </w:tcMar>
            <w:hideMark/>
          </w:tcPr>
          <w:p w14:paraId="5260ECF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13264</w:t>
            </w:r>
          </w:p>
        </w:tc>
      </w:tr>
      <w:tr w:rsidR="00136245" w:rsidRPr="00BF6353" w14:paraId="49634B50" w14:textId="77777777" w:rsidTr="00136245">
        <w:tc>
          <w:tcPr>
            <w:tcW w:w="568" w:type="dxa"/>
            <w:vMerge w:val="restart"/>
            <w:tcMar>
              <w:top w:w="28" w:type="dxa"/>
              <w:left w:w="85" w:type="dxa"/>
              <w:bottom w:w="57" w:type="dxa"/>
              <w:right w:w="28" w:type="dxa"/>
            </w:tcMar>
            <w:hideMark/>
          </w:tcPr>
          <w:p w14:paraId="23FE590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1.7</w:t>
            </w:r>
          </w:p>
        </w:tc>
        <w:tc>
          <w:tcPr>
            <w:tcW w:w="2126" w:type="dxa"/>
            <w:vMerge w:val="restart"/>
            <w:tcMar>
              <w:top w:w="28" w:type="dxa"/>
              <w:left w:w="85" w:type="dxa"/>
              <w:bottom w:w="57" w:type="dxa"/>
              <w:right w:w="28" w:type="dxa"/>
            </w:tcMar>
            <w:hideMark/>
          </w:tcPr>
          <w:p w14:paraId="6FA9D27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Sanitary tapware</w:t>
            </w:r>
          </w:p>
        </w:tc>
        <w:tc>
          <w:tcPr>
            <w:tcW w:w="3544" w:type="dxa"/>
            <w:tcMar>
              <w:top w:w="28" w:type="dxa"/>
              <w:left w:w="85" w:type="dxa"/>
              <w:bottom w:w="57" w:type="dxa"/>
              <w:right w:w="28" w:type="dxa"/>
            </w:tcMar>
            <w:hideMark/>
          </w:tcPr>
          <w:p w14:paraId="60FCA55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1.7.1. Dimensions (Geometrical characteristics)</w:t>
            </w:r>
          </w:p>
        </w:tc>
        <w:tc>
          <w:tcPr>
            <w:tcW w:w="3402" w:type="dxa"/>
            <w:tcMar>
              <w:top w:w="28" w:type="dxa"/>
              <w:left w:w="85" w:type="dxa"/>
              <w:bottom w:w="57" w:type="dxa"/>
              <w:right w:w="28" w:type="dxa"/>
            </w:tcMar>
            <w:hideMark/>
          </w:tcPr>
          <w:p w14:paraId="575F700A"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rPr>
              <w:t>I</w:t>
            </w:r>
            <w:r w:rsidRPr="00BF6353">
              <w:rPr>
                <w:rFonts w:ascii="Verdana" w:eastAsia="Calibri" w:hAnsi="Verdana"/>
                <w:lang w:val="bg-BG"/>
              </w:rPr>
              <w:t xml:space="preserve">SO 49, ISO 7-1; </w:t>
            </w:r>
          </w:p>
          <w:p w14:paraId="035A1863" w14:textId="77777777" w:rsidR="00BF6353" w:rsidRPr="00BF6353" w:rsidRDefault="00BF6353" w:rsidP="00136245">
            <w:pPr>
              <w:overflowPunct/>
              <w:autoSpaceDE/>
              <w:autoSpaceDN/>
              <w:adjustRightInd/>
              <w:textAlignment w:val="auto"/>
              <w:rPr>
                <w:rFonts w:ascii="Verdana" w:eastAsia="Calibri" w:hAnsi="Verdana"/>
                <w:lang w:val="fr-FR"/>
              </w:rPr>
            </w:pPr>
            <w:r w:rsidRPr="00BF6353">
              <w:rPr>
                <w:rFonts w:ascii="Verdana" w:eastAsia="Calibri" w:hAnsi="Verdana"/>
                <w:lang w:val="bg-BG"/>
              </w:rPr>
              <w:t>БДС EN 817</w:t>
            </w:r>
            <w:r w:rsidRPr="00BF6353">
              <w:rPr>
                <w:rFonts w:ascii="Verdana" w:eastAsia="Calibri" w:hAnsi="Verdana"/>
                <w:lang w:val="fr-FR"/>
              </w:rPr>
              <w:t xml:space="preserve">; </w:t>
            </w:r>
          </w:p>
          <w:p w14:paraId="32663EE5"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200; </w:t>
            </w:r>
          </w:p>
          <w:p w14:paraId="1787A21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1111;</w:t>
            </w:r>
          </w:p>
        </w:tc>
      </w:tr>
      <w:tr w:rsidR="00136245" w:rsidRPr="00BF6353" w14:paraId="73689DF9" w14:textId="77777777" w:rsidTr="00136245">
        <w:tc>
          <w:tcPr>
            <w:tcW w:w="568" w:type="dxa"/>
            <w:vMerge/>
            <w:tcMar>
              <w:top w:w="28" w:type="dxa"/>
              <w:left w:w="85" w:type="dxa"/>
              <w:bottom w:w="57" w:type="dxa"/>
              <w:right w:w="28" w:type="dxa"/>
            </w:tcMar>
            <w:vAlign w:val="center"/>
            <w:hideMark/>
          </w:tcPr>
          <w:p w14:paraId="014D23E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767986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C4EA3C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1.7.2. Leak tightness of the mixing valve under hydrostatic pressure upstream of the obturator and the obturator in the closed position</w:t>
            </w:r>
          </w:p>
        </w:tc>
        <w:tc>
          <w:tcPr>
            <w:tcW w:w="3402" w:type="dxa"/>
            <w:tcMar>
              <w:top w:w="28" w:type="dxa"/>
              <w:left w:w="85" w:type="dxa"/>
              <w:bottom w:w="57" w:type="dxa"/>
              <w:right w:w="28" w:type="dxa"/>
            </w:tcMar>
            <w:hideMark/>
          </w:tcPr>
          <w:p w14:paraId="5FEEC28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817; </w:t>
            </w:r>
          </w:p>
          <w:p w14:paraId="65A9AF70"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816; </w:t>
            </w:r>
          </w:p>
          <w:p w14:paraId="39BC3D8B"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200; </w:t>
            </w:r>
          </w:p>
          <w:p w14:paraId="0591DFE1"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1111;</w:t>
            </w:r>
          </w:p>
          <w:p w14:paraId="4846812C"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1286; </w:t>
            </w:r>
          </w:p>
          <w:p w14:paraId="53D644EF"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1287; </w:t>
            </w:r>
          </w:p>
          <w:p w14:paraId="5E1F576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lastRenderedPageBreak/>
              <w:t>БДС EN 15091</w:t>
            </w:r>
          </w:p>
        </w:tc>
      </w:tr>
      <w:tr w:rsidR="00136245" w:rsidRPr="00BF6353" w14:paraId="3C7D7D24" w14:textId="77777777" w:rsidTr="00136245">
        <w:tc>
          <w:tcPr>
            <w:tcW w:w="568" w:type="dxa"/>
            <w:vMerge/>
            <w:tcMar>
              <w:top w:w="28" w:type="dxa"/>
              <w:left w:w="85" w:type="dxa"/>
              <w:bottom w:w="57" w:type="dxa"/>
              <w:right w:w="28" w:type="dxa"/>
            </w:tcMar>
            <w:vAlign w:val="center"/>
            <w:hideMark/>
          </w:tcPr>
          <w:p w14:paraId="0F8142F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CF2814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E5562B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1.7.3. Leak tightness of the mixing valve under hydrostatic pressure downstream of the obturator in the open position  </w:t>
            </w:r>
          </w:p>
        </w:tc>
        <w:tc>
          <w:tcPr>
            <w:tcW w:w="3402" w:type="dxa"/>
            <w:tcMar>
              <w:top w:w="28" w:type="dxa"/>
              <w:left w:w="85" w:type="dxa"/>
              <w:bottom w:w="57" w:type="dxa"/>
              <w:right w:w="28" w:type="dxa"/>
            </w:tcMar>
            <w:hideMark/>
          </w:tcPr>
          <w:p w14:paraId="1CB8169D" w14:textId="77777777" w:rsidR="00D806B7"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817; </w:t>
            </w:r>
          </w:p>
          <w:p w14:paraId="5D48579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816;</w:t>
            </w:r>
          </w:p>
          <w:p w14:paraId="3B55B598" w14:textId="77777777" w:rsidR="00D806B7"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200; </w:t>
            </w:r>
          </w:p>
          <w:p w14:paraId="62244B5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1111;</w:t>
            </w:r>
          </w:p>
          <w:p w14:paraId="256BB24F" w14:textId="77777777" w:rsidR="00D806B7"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1286; </w:t>
            </w:r>
          </w:p>
          <w:p w14:paraId="2FA448C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1287; </w:t>
            </w:r>
          </w:p>
          <w:p w14:paraId="4C88F07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15091</w:t>
            </w:r>
          </w:p>
        </w:tc>
      </w:tr>
      <w:tr w:rsidR="00136245" w:rsidRPr="00BF6353" w14:paraId="26FEA031" w14:textId="77777777" w:rsidTr="00136245">
        <w:tc>
          <w:tcPr>
            <w:tcW w:w="568" w:type="dxa"/>
            <w:vMerge/>
            <w:tcMar>
              <w:top w:w="28" w:type="dxa"/>
              <w:left w:w="85" w:type="dxa"/>
              <w:bottom w:w="57" w:type="dxa"/>
              <w:right w:w="28" w:type="dxa"/>
            </w:tcMar>
            <w:vAlign w:val="center"/>
            <w:hideMark/>
          </w:tcPr>
          <w:p w14:paraId="3536903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9485CE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8212DF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1.7.4. Leak tightness of the obturator, cross-flow under hydrostatic pressure in the closed position</w:t>
            </w:r>
          </w:p>
        </w:tc>
        <w:tc>
          <w:tcPr>
            <w:tcW w:w="3402" w:type="dxa"/>
            <w:tcMar>
              <w:top w:w="28" w:type="dxa"/>
              <w:left w:w="85" w:type="dxa"/>
              <w:bottom w:w="57" w:type="dxa"/>
              <w:right w:w="28" w:type="dxa"/>
            </w:tcMar>
            <w:hideMark/>
          </w:tcPr>
          <w:p w14:paraId="6BEC1B1D"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817; </w:t>
            </w:r>
          </w:p>
          <w:p w14:paraId="5BD919F3"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816; </w:t>
            </w:r>
          </w:p>
          <w:p w14:paraId="32C56734"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200; </w:t>
            </w:r>
          </w:p>
          <w:p w14:paraId="5A150D41"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1111;</w:t>
            </w:r>
          </w:p>
          <w:p w14:paraId="74AA6EDF"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1286; </w:t>
            </w:r>
          </w:p>
          <w:p w14:paraId="496C4F4E"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1287; </w:t>
            </w:r>
          </w:p>
          <w:p w14:paraId="5B2B4B8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15091</w:t>
            </w:r>
          </w:p>
        </w:tc>
      </w:tr>
      <w:tr w:rsidR="00136245" w:rsidRPr="00BF6353" w14:paraId="4BB41B19" w14:textId="77777777" w:rsidTr="00136245">
        <w:tc>
          <w:tcPr>
            <w:tcW w:w="568" w:type="dxa"/>
            <w:vMerge/>
            <w:tcMar>
              <w:top w:w="28" w:type="dxa"/>
              <w:left w:w="85" w:type="dxa"/>
              <w:bottom w:w="57" w:type="dxa"/>
              <w:right w:w="28" w:type="dxa"/>
            </w:tcMar>
            <w:vAlign w:val="center"/>
            <w:hideMark/>
          </w:tcPr>
          <w:p w14:paraId="1154393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723BC6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0FFE24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1.7.5. Leak tightness during operation of the automatic regulator to the direction of flow of the water flow under dynamic water pressure</w:t>
            </w:r>
          </w:p>
        </w:tc>
        <w:tc>
          <w:tcPr>
            <w:tcW w:w="3402" w:type="dxa"/>
            <w:tcMar>
              <w:top w:w="28" w:type="dxa"/>
              <w:left w:w="85" w:type="dxa"/>
              <w:bottom w:w="57" w:type="dxa"/>
              <w:right w:w="28" w:type="dxa"/>
            </w:tcMar>
            <w:hideMark/>
          </w:tcPr>
          <w:p w14:paraId="5398D1B3"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817; </w:t>
            </w:r>
          </w:p>
          <w:p w14:paraId="28B1AF4C"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816; </w:t>
            </w:r>
          </w:p>
          <w:p w14:paraId="439EC655"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200; </w:t>
            </w:r>
          </w:p>
          <w:p w14:paraId="3D2B8EE9"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1111;</w:t>
            </w:r>
          </w:p>
          <w:p w14:paraId="4B1646ED"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1286; </w:t>
            </w:r>
          </w:p>
          <w:p w14:paraId="30ABDA79"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1287; </w:t>
            </w:r>
          </w:p>
          <w:p w14:paraId="4BE92EC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15091</w:t>
            </w:r>
          </w:p>
        </w:tc>
      </w:tr>
      <w:tr w:rsidR="00136245" w:rsidRPr="00BF6353" w14:paraId="04F6277F" w14:textId="77777777" w:rsidTr="00136245">
        <w:tc>
          <w:tcPr>
            <w:tcW w:w="568" w:type="dxa"/>
            <w:vMerge/>
            <w:tcMar>
              <w:top w:w="28" w:type="dxa"/>
              <w:left w:w="85" w:type="dxa"/>
              <w:bottom w:w="57" w:type="dxa"/>
              <w:right w:w="28" w:type="dxa"/>
            </w:tcMar>
            <w:vAlign w:val="center"/>
            <w:hideMark/>
          </w:tcPr>
          <w:p w14:paraId="57807EA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786933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0CAB60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1.7.6. Mechanical resistance (strength) of the mixing valve under hydrostatic pressure upstream/downstream of the obturator in the open/ closed position  </w:t>
            </w:r>
          </w:p>
        </w:tc>
        <w:tc>
          <w:tcPr>
            <w:tcW w:w="3402" w:type="dxa"/>
            <w:tcMar>
              <w:top w:w="28" w:type="dxa"/>
              <w:left w:w="85" w:type="dxa"/>
              <w:bottom w:w="57" w:type="dxa"/>
              <w:right w:w="28" w:type="dxa"/>
            </w:tcMar>
            <w:hideMark/>
          </w:tcPr>
          <w:p w14:paraId="7BB690A5"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817; </w:t>
            </w:r>
          </w:p>
          <w:p w14:paraId="25D8032E"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816; </w:t>
            </w:r>
          </w:p>
          <w:p w14:paraId="6AFEB6AD"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200; </w:t>
            </w:r>
          </w:p>
          <w:p w14:paraId="48B3092D"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1111;</w:t>
            </w:r>
          </w:p>
          <w:p w14:paraId="1773E6C8"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1286; </w:t>
            </w:r>
          </w:p>
          <w:p w14:paraId="54693B8E"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1287; </w:t>
            </w:r>
          </w:p>
          <w:p w14:paraId="641E999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15091</w:t>
            </w:r>
          </w:p>
        </w:tc>
      </w:tr>
      <w:tr w:rsidR="00136245" w:rsidRPr="00BF6353" w14:paraId="77FB27A8" w14:textId="77777777" w:rsidTr="00136245">
        <w:tc>
          <w:tcPr>
            <w:tcW w:w="568" w:type="dxa"/>
            <w:vMerge/>
            <w:tcMar>
              <w:top w:w="28" w:type="dxa"/>
              <w:left w:w="85" w:type="dxa"/>
              <w:bottom w:w="57" w:type="dxa"/>
              <w:right w:w="28" w:type="dxa"/>
            </w:tcMar>
            <w:vAlign w:val="center"/>
            <w:hideMark/>
          </w:tcPr>
          <w:p w14:paraId="7255E21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3D06E7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E2AB5D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1.7.7. Hydraulic characteristics (flow rate)</w:t>
            </w:r>
          </w:p>
        </w:tc>
        <w:tc>
          <w:tcPr>
            <w:tcW w:w="3402" w:type="dxa"/>
            <w:tcMar>
              <w:top w:w="28" w:type="dxa"/>
              <w:left w:w="85" w:type="dxa"/>
              <w:bottom w:w="57" w:type="dxa"/>
              <w:right w:w="28" w:type="dxa"/>
            </w:tcMar>
            <w:hideMark/>
          </w:tcPr>
          <w:p w14:paraId="578F583E"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817;</w:t>
            </w:r>
          </w:p>
          <w:p w14:paraId="31391984"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816;</w:t>
            </w:r>
          </w:p>
          <w:p w14:paraId="7694B25E"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200; </w:t>
            </w:r>
          </w:p>
          <w:p w14:paraId="418BC30C"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1111;</w:t>
            </w:r>
          </w:p>
          <w:p w14:paraId="29C689CA"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1286; </w:t>
            </w:r>
          </w:p>
          <w:p w14:paraId="40A0C979"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1287; </w:t>
            </w:r>
          </w:p>
          <w:p w14:paraId="735DFE8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15091</w:t>
            </w:r>
          </w:p>
        </w:tc>
      </w:tr>
      <w:tr w:rsidR="00136245" w:rsidRPr="00BF6353" w14:paraId="670F71AC" w14:textId="77777777" w:rsidTr="00136245">
        <w:tc>
          <w:tcPr>
            <w:tcW w:w="568" w:type="dxa"/>
            <w:vMerge/>
            <w:tcMar>
              <w:top w:w="28" w:type="dxa"/>
              <w:left w:w="85" w:type="dxa"/>
              <w:bottom w:w="57" w:type="dxa"/>
              <w:right w:w="28" w:type="dxa"/>
            </w:tcMar>
            <w:vAlign w:val="center"/>
            <w:hideMark/>
          </w:tcPr>
          <w:p w14:paraId="792D605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CD5399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B0EAC1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1.7.8. Mechanical strength characteristics of the working mechanism at constant torque</w:t>
            </w:r>
          </w:p>
        </w:tc>
        <w:tc>
          <w:tcPr>
            <w:tcW w:w="3402" w:type="dxa"/>
            <w:tcMar>
              <w:top w:w="28" w:type="dxa"/>
              <w:left w:w="85" w:type="dxa"/>
              <w:bottom w:w="57" w:type="dxa"/>
              <w:right w:w="28" w:type="dxa"/>
            </w:tcMar>
            <w:hideMark/>
          </w:tcPr>
          <w:p w14:paraId="7CEDF46E"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817;</w:t>
            </w:r>
          </w:p>
          <w:p w14:paraId="4FC711C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816;</w:t>
            </w:r>
          </w:p>
          <w:p w14:paraId="2301D5D6"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200; </w:t>
            </w:r>
          </w:p>
          <w:p w14:paraId="187544B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1111; </w:t>
            </w:r>
          </w:p>
          <w:p w14:paraId="65D9EF61"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1286;</w:t>
            </w:r>
          </w:p>
          <w:p w14:paraId="74C1405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1287; </w:t>
            </w:r>
          </w:p>
          <w:p w14:paraId="34CE3D3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15091</w:t>
            </w:r>
          </w:p>
        </w:tc>
      </w:tr>
      <w:tr w:rsidR="00136245" w:rsidRPr="00BF6353" w14:paraId="154D98C2" w14:textId="77777777" w:rsidTr="00136245">
        <w:tc>
          <w:tcPr>
            <w:tcW w:w="568" w:type="dxa"/>
            <w:vMerge w:val="restart"/>
            <w:tcMar>
              <w:top w:w="28" w:type="dxa"/>
              <w:left w:w="85" w:type="dxa"/>
              <w:bottom w:w="57" w:type="dxa"/>
              <w:right w:w="28" w:type="dxa"/>
            </w:tcMar>
            <w:hideMark/>
          </w:tcPr>
          <w:p w14:paraId="5688B5A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1.8</w:t>
            </w:r>
          </w:p>
        </w:tc>
        <w:tc>
          <w:tcPr>
            <w:tcW w:w="2126" w:type="dxa"/>
            <w:vMerge w:val="restart"/>
            <w:tcMar>
              <w:top w:w="28" w:type="dxa"/>
              <w:left w:w="85" w:type="dxa"/>
              <w:bottom w:w="57" w:type="dxa"/>
              <w:right w:w="28" w:type="dxa"/>
            </w:tcMar>
          </w:tcPr>
          <w:p w14:paraId="55AD2C7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Flexible corrugated metal joints, hoses and showers for sanitary tapware</w:t>
            </w:r>
          </w:p>
          <w:p w14:paraId="6F8FD3E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BC13CB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1.8.1. Dimensions (Geometrical characteristics)</w:t>
            </w:r>
          </w:p>
        </w:tc>
        <w:tc>
          <w:tcPr>
            <w:tcW w:w="3402" w:type="dxa"/>
            <w:tcMar>
              <w:top w:w="28" w:type="dxa"/>
              <w:left w:w="85" w:type="dxa"/>
              <w:bottom w:w="57" w:type="dxa"/>
              <w:right w:w="28" w:type="dxa"/>
            </w:tcMar>
            <w:hideMark/>
          </w:tcPr>
          <w:p w14:paraId="3F43967E"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1113; </w:t>
            </w:r>
          </w:p>
          <w:p w14:paraId="1EF14168"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1112; </w:t>
            </w:r>
          </w:p>
          <w:p w14:paraId="28670042"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13618; </w:t>
            </w:r>
          </w:p>
          <w:p w14:paraId="1281B6C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16146+A1</w:t>
            </w:r>
          </w:p>
        </w:tc>
      </w:tr>
      <w:tr w:rsidR="00136245" w:rsidRPr="00BF6353" w14:paraId="2332070A" w14:textId="77777777" w:rsidTr="00136245">
        <w:tc>
          <w:tcPr>
            <w:tcW w:w="568" w:type="dxa"/>
            <w:vMerge/>
            <w:tcMar>
              <w:top w:w="28" w:type="dxa"/>
              <w:left w:w="85" w:type="dxa"/>
              <w:bottom w:w="57" w:type="dxa"/>
              <w:right w:w="28" w:type="dxa"/>
            </w:tcMar>
            <w:vAlign w:val="center"/>
            <w:hideMark/>
          </w:tcPr>
          <w:p w14:paraId="5CEA013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83EC5A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B3048A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1.8.2.</w:t>
            </w:r>
            <w:r w:rsidRPr="00BF6353">
              <w:rPr>
                <w:rFonts w:ascii="Verdana" w:eastAsia="Calibri" w:hAnsi="Verdana"/>
                <w:bCs/>
                <w:lang w:val="en-GB"/>
              </w:rPr>
              <w:t xml:space="preserve"> </w:t>
            </w:r>
            <w:r w:rsidRPr="00BF6353">
              <w:rPr>
                <w:rFonts w:ascii="Verdana" w:eastAsia="Calibri" w:hAnsi="Verdana"/>
                <w:lang w:val="en-GB"/>
              </w:rPr>
              <w:t xml:space="preserve">Mechanical tensile strength   </w:t>
            </w:r>
          </w:p>
        </w:tc>
        <w:tc>
          <w:tcPr>
            <w:tcW w:w="3402" w:type="dxa"/>
            <w:tcMar>
              <w:top w:w="28" w:type="dxa"/>
              <w:left w:w="85" w:type="dxa"/>
              <w:bottom w:w="57" w:type="dxa"/>
              <w:right w:w="28" w:type="dxa"/>
            </w:tcMar>
            <w:hideMark/>
          </w:tcPr>
          <w:p w14:paraId="465F9A4A"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1113; </w:t>
            </w:r>
          </w:p>
          <w:p w14:paraId="5CAED323"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1112; </w:t>
            </w:r>
          </w:p>
          <w:p w14:paraId="39E6BFC8"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13618; </w:t>
            </w:r>
          </w:p>
          <w:p w14:paraId="64581BD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16146+A1</w:t>
            </w:r>
          </w:p>
        </w:tc>
      </w:tr>
      <w:tr w:rsidR="00136245" w:rsidRPr="00BF6353" w14:paraId="464C1AFD" w14:textId="77777777" w:rsidTr="00136245">
        <w:tc>
          <w:tcPr>
            <w:tcW w:w="568" w:type="dxa"/>
            <w:vMerge/>
            <w:tcMar>
              <w:top w:w="28" w:type="dxa"/>
              <w:left w:w="85" w:type="dxa"/>
              <w:bottom w:w="57" w:type="dxa"/>
              <w:right w:w="28" w:type="dxa"/>
            </w:tcMar>
            <w:vAlign w:val="center"/>
            <w:hideMark/>
          </w:tcPr>
          <w:p w14:paraId="5144D9F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96B59B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65E5C3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1.8.3. Resistance to thermal shock (leak tightness at cold and hot water)</w:t>
            </w:r>
          </w:p>
        </w:tc>
        <w:tc>
          <w:tcPr>
            <w:tcW w:w="3402" w:type="dxa"/>
            <w:tcMar>
              <w:top w:w="28" w:type="dxa"/>
              <w:left w:w="85" w:type="dxa"/>
              <w:bottom w:w="57" w:type="dxa"/>
              <w:right w:w="28" w:type="dxa"/>
            </w:tcMar>
            <w:hideMark/>
          </w:tcPr>
          <w:p w14:paraId="6D035D93"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1113; </w:t>
            </w:r>
          </w:p>
          <w:p w14:paraId="3529BCD3"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1112;</w:t>
            </w:r>
          </w:p>
          <w:p w14:paraId="1D3DBE33"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13618; </w:t>
            </w:r>
          </w:p>
          <w:p w14:paraId="64B6724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16146+A1</w:t>
            </w:r>
          </w:p>
        </w:tc>
      </w:tr>
      <w:tr w:rsidR="00136245" w:rsidRPr="00BF6353" w14:paraId="24D98AE9" w14:textId="77777777" w:rsidTr="00136245">
        <w:tc>
          <w:tcPr>
            <w:tcW w:w="568" w:type="dxa"/>
            <w:vMerge/>
            <w:tcMar>
              <w:top w:w="28" w:type="dxa"/>
              <w:left w:w="85" w:type="dxa"/>
              <w:bottom w:w="57" w:type="dxa"/>
              <w:right w:w="28" w:type="dxa"/>
            </w:tcMar>
            <w:vAlign w:val="center"/>
            <w:hideMark/>
          </w:tcPr>
          <w:p w14:paraId="70B4310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BC9C09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5ED719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 xml:space="preserve">1.8.4. </w:t>
            </w:r>
            <w:r w:rsidRPr="00BF6353">
              <w:rPr>
                <w:rFonts w:ascii="Verdana" w:eastAsia="Calibri" w:hAnsi="Verdana"/>
                <w:lang w:val="en-GB"/>
              </w:rPr>
              <w:t>Pressure resistance at elevated temperature (aging)</w:t>
            </w:r>
            <w:r w:rsidRPr="00BF6353">
              <w:rPr>
                <w:rFonts w:ascii="Verdana" w:eastAsia="Calibri" w:hAnsi="Verdana"/>
                <w:bCs/>
                <w:lang w:val="en-GB"/>
              </w:rPr>
              <w:t xml:space="preserve">  </w:t>
            </w:r>
          </w:p>
        </w:tc>
        <w:tc>
          <w:tcPr>
            <w:tcW w:w="3402" w:type="dxa"/>
            <w:tcMar>
              <w:top w:w="28" w:type="dxa"/>
              <w:left w:w="85" w:type="dxa"/>
              <w:bottom w:w="57" w:type="dxa"/>
              <w:right w:w="28" w:type="dxa"/>
            </w:tcMar>
            <w:hideMark/>
          </w:tcPr>
          <w:p w14:paraId="512B6B72"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1113; </w:t>
            </w:r>
          </w:p>
          <w:p w14:paraId="09C5DA18"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1112;</w:t>
            </w:r>
          </w:p>
          <w:p w14:paraId="064C90DB"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13618; </w:t>
            </w:r>
          </w:p>
          <w:p w14:paraId="425DD5A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16146+A1</w:t>
            </w:r>
          </w:p>
        </w:tc>
      </w:tr>
      <w:tr w:rsidR="00136245" w:rsidRPr="00BF6353" w14:paraId="5A6E15DF" w14:textId="77777777" w:rsidTr="00136245">
        <w:tc>
          <w:tcPr>
            <w:tcW w:w="568" w:type="dxa"/>
            <w:vMerge/>
            <w:tcMar>
              <w:top w:w="28" w:type="dxa"/>
              <w:left w:w="85" w:type="dxa"/>
              <w:bottom w:w="57" w:type="dxa"/>
              <w:right w:w="28" w:type="dxa"/>
            </w:tcMar>
            <w:vAlign w:val="center"/>
            <w:hideMark/>
          </w:tcPr>
          <w:p w14:paraId="48B2C51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D3EEE6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24C94F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 xml:space="preserve">1.8.5. </w:t>
            </w:r>
            <w:r w:rsidRPr="00BF6353">
              <w:rPr>
                <w:rFonts w:ascii="Verdana" w:eastAsia="Calibri" w:hAnsi="Verdana"/>
                <w:lang w:val="en-GB"/>
              </w:rPr>
              <w:t>Hydraulic characteristics (flow rate) at</w:t>
            </w:r>
            <w:r w:rsidRPr="00BF6353">
              <w:rPr>
                <w:rFonts w:ascii="Verdana" w:eastAsia="Calibri" w:hAnsi="Verdana"/>
                <w:bCs/>
                <w:lang w:val="en-GB"/>
              </w:rPr>
              <w:t xml:space="preserve"> Т≤ 30</w:t>
            </w:r>
            <w:r w:rsidRPr="00BF6353">
              <w:rPr>
                <w:rFonts w:ascii="Verdana" w:eastAsia="Calibri" w:hAnsi="Verdana"/>
                <w:bCs/>
                <w:lang w:val="en-GB"/>
              </w:rPr>
              <w:sym w:font="Symbol" w:char="F0B0"/>
            </w:r>
            <w:r w:rsidRPr="00BF6353">
              <w:rPr>
                <w:rFonts w:ascii="Verdana" w:eastAsia="Calibri" w:hAnsi="Verdana"/>
                <w:bCs/>
                <w:lang w:val="en-GB"/>
              </w:rPr>
              <w:t>С</w:t>
            </w:r>
          </w:p>
        </w:tc>
        <w:tc>
          <w:tcPr>
            <w:tcW w:w="3402" w:type="dxa"/>
            <w:tcMar>
              <w:top w:w="28" w:type="dxa"/>
              <w:left w:w="85" w:type="dxa"/>
              <w:bottom w:w="57" w:type="dxa"/>
              <w:right w:w="28" w:type="dxa"/>
            </w:tcMar>
            <w:hideMark/>
          </w:tcPr>
          <w:p w14:paraId="0EFCE19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1113; </w:t>
            </w:r>
          </w:p>
          <w:p w14:paraId="1667275D"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1112; </w:t>
            </w:r>
          </w:p>
          <w:p w14:paraId="0E5DD588"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13618; </w:t>
            </w:r>
          </w:p>
          <w:p w14:paraId="40D5857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16146+A1</w:t>
            </w:r>
          </w:p>
        </w:tc>
      </w:tr>
      <w:tr w:rsidR="00136245" w:rsidRPr="00BF6353" w14:paraId="7C4ACC15" w14:textId="77777777" w:rsidTr="00136245">
        <w:tc>
          <w:tcPr>
            <w:tcW w:w="568" w:type="dxa"/>
            <w:vMerge/>
            <w:tcMar>
              <w:top w:w="28" w:type="dxa"/>
              <w:left w:w="85" w:type="dxa"/>
              <w:bottom w:w="57" w:type="dxa"/>
              <w:right w:w="28" w:type="dxa"/>
            </w:tcMar>
            <w:vAlign w:val="center"/>
            <w:hideMark/>
          </w:tcPr>
          <w:p w14:paraId="4C49FE9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DB8433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0F676F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1.8.6. Resistance to bending and leak tightness at internal hydrostatic pressure after testing</w:t>
            </w:r>
          </w:p>
        </w:tc>
        <w:tc>
          <w:tcPr>
            <w:tcW w:w="3402" w:type="dxa"/>
            <w:tcMar>
              <w:top w:w="28" w:type="dxa"/>
              <w:left w:w="85" w:type="dxa"/>
              <w:bottom w:w="57" w:type="dxa"/>
              <w:right w:w="28" w:type="dxa"/>
            </w:tcMar>
            <w:hideMark/>
          </w:tcPr>
          <w:p w14:paraId="7A3E6BC5"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1113; </w:t>
            </w:r>
          </w:p>
          <w:p w14:paraId="47B94B71"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1112; </w:t>
            </w:r>
          </w:p>
          <w:p w14:paraId="2A90170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w:t>
            </w:r>
            <w:r w:rsidRPr="00BF6353">
              <w:rPr>
                <w:rFonts w:ascii="Verdana" w:eastAsia="Calibri" w:hAnsi="Verdana"/>
                <w:lang w:val="nl-BE"/>
              </w:rPr>
              <w:t>EN</w:t>
            </w:r>
            <w:r w:rsidRPr="00BF6353">
              <w:rPr>
                <w:rFonts w:ascii="Verdana" w:eastAsia="Calibri" w:hAnsi="Verdana"/>
                <w:lang w:val="bg-BG"/>
              </w:rPr>
              <w:t xml:space="preserve"> ISO 10380;</w:t>
            </w:r>
          </w:p>
          <w:p w14:paraId="74D02D60"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13618; </w:t>
            </w:r>
          </w:p>
          <w:p w14:paraId="7169A0C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16146+A1</w:t>
            </w:r>
          </w:p>
        </w:tc>
      </w:tr>
      <w:tr w:rsidR="00136245" w:rsidRPr="00BF6353" w14:paraId="5041A044" w14:textId="77777777" w:rsidTr="00136245">
        <w:tc>
          <w:tcPr>
            <w:tcW w:w="568" w:type="dxa"/>
            <w:vMerge/>
            <w:tcMar>
              <w:top w:w="28" w:type="dxa"/>
              <w:left w:w="85" w:type="dxa"/>
              <w:bottom w:w="57" w:type="dxa"/>
              <w:right w:w="28" w:type="dxa"/>
            </w:tcMar>
            <w:vAlign w:val="center"/>
            <w:hideMark/>
          </w:tcPr>
          <w:p w14:paraId="5C844C5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A70C80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3B646A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1.8.7. Leak tightness (water tightness) at internal hydrostatic pressure</w:t>
            </w:r>
          </w:p>
        </w:tc>
        <w:tc>
          <w:tcPr>
            <w:tcW w:w="3402" w:type="dxa"/>
            <w:tcMar>
              <w:top w:w="28" w:type="dxa"/>
              <w:left w:w="85" w:type="dxa"/>
              <w:bottom w:w="57" w:type="dxa"/>
              <w:right w:w="28" w:type="dxa"/>
            </w:tcMar>
            <w:hideMark/>
          </w:tcPr>
          <w:p w14:paraId="72C23309"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1113; </w:t>
            </w:r>
          </w:p>
          <w:p w14:paraId="1F2CD875"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1112;</w:t>
            </w:r>
          </w:p>
          <w:p w14:paraId="1678C178"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w:t>
            </w:r>
            <w:r w:rsidRPr="00BF6353">
              <w:rPr>
                <w:rFonts w:ascii="Verdana" w:eastAsia="Calibri" w:hAnsi="Verdana"/>
                <w:lang w:val="nl-BE"/>
              </w:rPr>
              <w:t>EN</w:t>
            </w:r>
            <w:r w:rsidRPr="00BF6353">
              <w:rPr>
                <w:rFonts w:ascii="Verdana" w:eastAsia="Calibri" w:hAnsi="Verdana"/>
                <w:lang w:val="bg-BG"/>
              </w:rPr>
              <w:t xml:space="preserve"> ISO 10380;</w:t>
            </w:r>
          </w:p>
          <w:p w14:paraId="31A2DE9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13618</w:t>
            </w:r>
          </w:p>
        </w:tc>
      </w:tr>
      <w:tr w:rsidR="00136245" w:rsidRPr="00BF6353" w14:paraId="6A9EC85D" w14:textId="77777777" w:rsidTr="00136245">
        <w:tc>
          <w:tcPr>
            <w:tcW w:w="568" w:type="dxa"/>
            <w:vMerge/>
            <w:tcMar>
              <w:top w:w="28" w:type="dxa"/>
              <w:left w:w="85" w:type="dxa"/>
              <w:bottom w:w="57" w:type="dxa"/>
              <w:right w:w="28" w:type="dxa"/>
            </w:tcMar>
            <w:vAlign w:val="center"/>
            <w:hideMark/>
          </w:tcPr>
          <w:p w14:paraId="00AE3C0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740AA0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6C7F38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1.8.8. Determination of internal hydrostatic pressure at 20°</w:t>
            </w:r>
            <w:proofErr w:type="spellStart"/>
            <w:r w:rsidRPr="00BF6353">
              <w:rPr>
                <w:rFonts w:ascii="Verdana" w:eastAsia="Calibri" w:hAnsi="Verdana"/>
                <w:lang w:val="en-GB"/>
              </w:rPr>
              <w:t>C at</w:t>
            </w:r>
            <w:proofErr w:type="spellEnd"/>
            <w:r w:rsidRPr="00BF6353">
              <w:rPr>
                <w:rFonts w:ascii="Verdana" w:eastAsia="Calibri" w:hAnsi="Verdana"/>
                <w:lang w:val="en-GB"/>
              </w:rPr>
              <w:t xml:space="preserve"> break</w:t>
            </w:r>
          </w:p>
        </w:tc>
        <w:tc>
          <w:tcPr>
            <w:tcW w:w="3402" w:type="dxa"/>
            <w:tcMar>
              <w:top w:w="28" w:type="dxa"/>
              <w:left w:w="85" w:type="dxa"/>
              <w:bottom w:w="57" w:type="dxa"/>
              <w:right w:w="28" w:type="dxa"/>
            </w:tcMar>
            <w:hideMark/>
          </w:tcPr>
          <w:p w14:paraId="7FD6B30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10380</w:t>
            </w:r>
          </w:p>
        </w:tc>
      </w:tr>
      <w:tr w:rsidR="00136245" w:rsidRPr="00BF6353" w14:paraId="54B96C51" w14:textId="77777777" w:rsidTr="00136245">
        <w:tc>
          <w:tcPr>
            <w:tcW w:w="568" w:type="dxa"/>
            <w:vMerge/>
            <w:tcMar>
              <w:top w:w="28" w:type="dxa"/>
              <w:left w:w="85" w:type="dxa"/>
              <w:bottom w:w="57" w:type="dxa"/>
              <w:right w:w="28" w:type="dxa"/>
            </w:tcMar>
            <w:vAlign w:val="center"/>
            <w:hideMark/>
          </w:tcPr>
          <w:p w14:paraId="68799A3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C1ED2B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586143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1.8.9. Elongation to internal water pressure at 20</w:t>
            </w:r>
            <w:r w:rsidRPr="00BF6353">
              <w:rPr>
                <w:rFonts w:ascii="Verdana" w:eastAsia="Calibri" w:hAnsi="Verdana"/>
                <w:lang w:val="en-GB"/>
              </w:rPr>
              <w:sym w:font="Symbol" w:char="F0B0"/>
            </w:r>
            <w:r w:rsidRPr="00BF6353">
              <w:rPr>
                <w:rFonts w:ascii="Verdana" w:eastAsia="Calibri" w:hAnsi="Verdana"/>
                <w:lang w:val="en-GB"/>
              </w:rPr>
              <w:t>C</w:t>
            </w:r>
          </w:p>
        </w:tc>
        <w:tc>
          <w:tcPr>
            <w:tcW w:w="3402" w:type="dxa"/>
            <w:tcMar>
              <w:top w:w="28" w:type="dxa"/>
              <w:left w:w="85" w:type="dxa"/>
              <w:bottom w:w="57" w:type="dxa"/>
              <w:right w:w="28" w:type="dxa"/>
            </w:tcMar>
            <w:hideMark/>
          </w:tcPr>
          <w:p w14:paraId="63C3419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10380</w:t>
            </w:r>
          </w:p>
        </w:tc>
      </w:tr>
      <w:tr w:rsidR="001937CE" w:rsidRPr="00BF6353" w14:paraId="6DFB2E64" w14:textId="77777777" w:rsidTr="00136245">
        <w:tc>
          <w:tcPr>
            <w:tcW w:w="568" w:type="dxa"/>
            <w:vMerge w:val="restart"/>
            <w:tcMar>
              <w:top w:w="28" w:type="dxa"/>
              <w:left w:w="85" w:type="dxa"/>
              <w:bottom w:w="57" w:type="dxa"/>
              <w:right w:w="28" w:type="dxa"/>
            </w:tcMar>
            <w:hideMark/>
          </w:tcPr>
          <w:p w14:paraId="687D4D6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1.9.</w:t>
            </w:r>
          </w:p>
        </w:tc>
        <w:tc>
          <w:tcPr>
            <w:tcW w:w="2126" w:type="dxa"/>
            <w:vMerge w:val="restart"/>
            <w:tcMar>
              <w:top w:w="28" w:type="dxa"/>
              <w:left w:w="85" w:type="dxa"/>
              <w:bottom w:w="57" w:type="dxa"/>
              <w:right w:w="28" w:type="dxa"/>
            </w:tcMar>
            <w:hideMark/>
          </w:tcPr>
          <w:p w14:paraId="2A0FF49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Industrial valves and valves for water supply</w:t>
            </w:r>
          </w:p>
        </w:tc>
        <w:tc>
          <w:tcPr>
            <w:tcW w:w="3544" w:type="dxa"/>
            <w:tcMar>
              <w:top w:w="28" w:type="dxa"/>
              <w:left w:w="85" w:type="dxa"/>
              <w:bottom w:w="57" w:type="dxa"/>
              <w:right w:w="28" w:type="dxa"/>
            </w:tcMar>
            <w:hideMark/>
          </w:tcPr>
          <w:p w14:paraId="4126FBD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1.9.1. Dimensions (Geometrical characteristics)</w:t>
            </w:r>
          </w:p>
        </w:tc>
        <w:tc>
          <w:tcPr>
            <w:tcW w:w="3402" w:type="dxa"/>
            <w:tcMar>
              <w:top w:w="28" w:type="dxa"/>
              <w:left w:w="85" w:type="dxa"/>
              <w:bottom w:w="57" w:type="dxa"/>
              <w:right w:w="28" w:type="dxa"/>
            </w:tcMar>
            <w:hideMark/>
          </w:tcPr>
          <w:p w14:paraId="0F98C07A"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1074-1,2,3,4,5,6; </w:t>
            </w:r>
          </w:p>
          <w:p w14:paraId="721CB978"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1213; </w:t>
            </w:r>
          </w:p>
          <w:p w14:paraId="530436CA"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ISO 6708; </w:t>
            </w:r>
          </w:p>
          <w:p w14:paraId="63B6C982"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13828; </w:t>
            </w:r>
          </w:p>
          <w:p w14:paraId="765D702B"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12266-1,2; </w:t>
            </w:r>
          </w:p>
          <w:p w14:paraId="79A509B1"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12570; </w:t>
            </w:r>
          </w:p>
          <w:p w14:paraId="4B71D70B"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14339; </w:t>
            </w:r>
          </w:p>
          <w:p w14:paraId="695391B1"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14384; </w:t>
            </w:r>
          </w:p>
          <w:p w14:paraId="46092531"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10226-1; </w:t>
            </w:r>
          </w:p>
          <w:p w14:paraId="67E4A63C"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7-1,2; </w:t>
            </w:r>
          </w:p>
          <w:p w14:paraId="49CA390B"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lang w:val="bg-BG"/>
              </w:rPr>
              <w:t>ISO 49</w:t>
            </w:r>
          </w:p>
        </w:tc>
      </w:tr>
      <w:tr w:rsidR="001937CE" w:rsidRPr="00BF6353" w14:paraId="24C526FF" w14:textId="77777777" w:rsidTr="00136245">
        <w:tc>
          <w:tcPr>
            <w:tcW w:w="568" w:type="dxa"/>
            <w:vMerge/>
            <w:tcMar>
              <w:top w:w="28" w:type="dxa"/>
              <w:left w:w="85" w:type="dxa"/>
              <w:bottom w:w="57" w:type="dxa"/>
              <w:right w:w="28" w:type="dxa"/>
            </w:tcMar>
            <w:vAlign w:val="center"/>
            <w:hideMark/>
          </w:tcPr>
          <w:p w14:paraId="582F928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415744D"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61B825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1.9.2. Resistance (hydrostatic strength) to internal pressure of the shell and of all pressure containing components  </w:t>
            </w:r>
          </w:p>
        </w:tc>
        <w:tc>
          <w:tcPr>
            <w:tcW w:w="3402" w:type="dxa"/>
            <w:tcMar>
              <w:top w:w="28" w:type="dxa"/>
              <w:left w:w="85" w:type="dxa"/>
              <w:bottom w:w="57" w:type="dxa"/>
              <w:right w:w="28" w:type="dxa"/>
            </w:tcMar>
            <w:hideMark/>
          </w:tcPr>
          <w:p w14:paraId="586431AD"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1074-1,2,3,4,5,6; </w:t>
            </w:r>
          </w:p>
          <w:p w14:paraId="16D28D2C"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5208; </w:t>
            </w:r>
          </w:p>
          <w:p w14:paraId="267E83DD"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1213; </w:t>
            </w:r>
          </w:p>
          <w:p w14:paraId="5E957592"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bCs/>
                <w:lang w:val="bg-BG"/>
              </w:rPr>
              <w:t xml:space="preserve">БДС ЕN </w:t>
            </w:r>
            <w:r w:rsidRPr="00BF6353">
              <w:rPr>
                <w:rFonts w:ascii="Verdana" w:eastAsia="Calibri" w:hAnsi="Verdana"/>
                <w:lang w:val="bg-BG"/>
              </w:rPr>
              <w:t xml:space="preserve">ISO 1167-1,3,4; </w:t>
            </w:r>
          </w:p>
          <w:p w14:paraId="26CC5C66"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13828; </w:t>
            </w:r>
          </w:p>
          <w:p w14:paraId="09018049"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lang w:val="bg-BG"/>
              </w:rPr>
              <w:t>БДС EN 13443-1;</w:t>
            </w:r>
            <w:r w:rsidRPr="00BF6353">
              <w:rPr>
                <w:rFonts w:ascii="Verdana" w:eastAsia="Calibri" w:hAnsi="Verdana"/>
                <w:bCs/>
                <w:lang w:val="bg-BG"/>
              </w:rPr>
              <w:t xml:space="preserve"> </w:t>
            </w:r>
          </w:p>
          <w:p w14:paraId="19A33216"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bg-BG"/>
              </w:rPr>
              <w:t>БДС EN 12266-1,2</w:t>
            </w:r>
          </w:p>
        </w:tc>
      </w:tr>
      <w:tr w:rsidR="001937CE" w:rsidRPr="00BF6353" w14:paraId="024C41AB" w14:textId="77777777" w:rsidTr="00136245">
        <w:tc>
          <w:tcPr>
            <w:tcW w:w="568" w:type="dxa"/>
            <w:vMerge/>
            <w:tcMar>
              <w:top w:w="28" w:type="dxa"/>
              <w:left w:w="85" w:type="dxa"/>
              <w:bottom w:w="57" w:type="dxa"/>
              <w:right w:w="28" w:type="dxa"/>
            </w:tcMar>
            <w:vAlign w:val="center"/>
            <w:hideMark/>
          </w:tcPr>
          <w:p w14:paraId="3A75D68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5B40DB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77E744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1.9.3. Resistance (hydrostatic strength/ leak tightness) of the obturator to internal/ external pressure</w:t>
            </w:r>
          </w:p>
        </w:tc>
        <w:tc>
          <w:tcPr>
            <w:tcW w:w="3402" w:type="dxa"/>
            <w:tcMar>
              <w:top w:w="28" w:type="dxa"/>
              <w:left w:w="85" w:type="dxa"/>
              <w:bottom w:w="57" w:type="dxa"/>
              <w:right w:w="28" w:type="dxa"/>
            </w:tcMar>
            <w:hideMark/>
          </w:tcPr>
          <w:p w14:paraId="493EAE7D"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1074-1,2,3,4,5,6; </w:t>
            </w:r>
          </w:p>
          <w:p w14:paraId="04B8D957"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5208; </w:t>
            </w:r>
          </w:p>
          <w:p w14:paraId="42768F9C"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1213;</w:t>
            </w:r>
          </w:p>
          <w:p w14:paraId="59702591"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bCs/>
                <w:lang w:val="bg-BG"/>
              </w:rPr>
              <w:t xml:space="preserve">БДС ЕN </w:t>
            </w:r>
            <w:r w:rsidRPr="00BF6353">
              <w:rPr>
                <w:rFonts w:ascii="Verdana" w:eastAsia="Calibri" w:hAnsi="Verdana"/>
                <w:lang w:val="bg-BG"/>
              </w:rPr>
              <w:t xml:space="preserve">ISO 1167-1,3,4; </w:t>
            </w:r>
          </w:p>
          <w:p w14:paraId="3E5E19F8"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lang w:val="bg-BG"/>
              </w:rPr>
              <w:t>БДС EN 13828;</w:t>
            </w:r>
            <w:r w:rsidRPr="00BF6353">
              <w:rPr>
                <w:rFonts w:ascii="Verdana" w:eastAsia="Calibri" w:hAnsi="Verdana"/>
                <w:bCs/>
                <w:lang w:val="bg-BG"/>
              </w:rPr>
              <w:t xml:space="preserve"> </w:t>
            </w:r>
          </w:p>
          <w:p w14:paraId="3B172752"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bg-BG"/>
              </w:rPr>
              <w:t>БДС EN 12266-2</w:t>
            </w:r>
          </w:p>
        </w:tc>
      </w:tr>
      <w:tr w:rsidR="001937CE" w:rsidRPr="00BF6353" w14:paraId="010C73AC" w14:textId="77777777" w:rsidTr="00136245">
        <w:tc>
          <w:tcPr>
            <w:tcW w:w="568" w:type="dxa"/>
            <w:vMerge/>
            <w:tcMar>
              <w:top w:w="28" w:type="dxa"/>
              <w:left w:w="85" w:type="dxa"/>
              <w:bottom w:w="57" w:type="dxa"/>
              <w:right w:w="28" w:type="dxa"/>
            </w:tcMar>
            <w:vAlign w:val="center"/>
            <w:hideMark/>
          </w:tcPr>
          <w:p w14:paraId="427FFE8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3549734"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F3970AC"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1.9.4.  Leak tightness (water tightness) at internal pressure of the shell and of all pressure components  </w:t>
            </w:r>
          </w:p>
        </w:tc>
        <w:tc>
          <w:tcPr>
            <w:tcW w:w="3402" w:type="dxa"/>
            <w:tcMar>
              <w:top w:w="28" w:type="dxa"/>
              <w:left w:w="85" w:type="dxa"/>
              <w:bottom w:w="57" w:type="dxa"/>
              <w:right w:w="28" w:type="dxa"/>
            </w:tcMar>
            <w:hideMark/>
          </w:tcPr>
          <w:p w14:paraId="79A43499"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1074-1,2,3,4,5,6; </w:t>
            </w:r>
          </w:p>
          <w:p w14:paraId="2B82C1AD"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5208; </w:t>
            </w:r>
          </w:p>
          <w:p w14:paraId="524CD97F"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1213; </w:t>
            </w:r>
          </w:p>
          <w:p w14:paraId="6940BA32"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bCs/>
                <w:lang w:val="bg-BG"/>
              </w:rPr>
              <w:t xml:space="preserve">БДС ЕN </w:t>
            </w:r>
            <w:r w:rsidRPr="00BF6353">
              <w:rPr>
                <w:rFonts w:ascii="Verdana" w:eastAsia="Calibri" w:hAnsi="Verdana"/>
                <w:lang w:val="bg-BG"/>
              </w:rPr>
              <w:t xml:space="preserve">ISO 1167-1,3,4; </w:t>
            </w:r>
          </w:p>
          <w:p w14:paraId="733400EE"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13828; </w:t>
            </w:r>
          </w:p>
          <w:p w14:paraId="2D149276"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13443-1;</w:t>
            </w:r>
          </w:p>
          <w:p w14:paraId="09439735"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bg-BG"/>
              </w:rPr>
              <w:t>БДС EN 12266-1,2</w:t>
            </w:r>
          </w:p>
        </w:tc>
      </w:tr>
      <w:tr w:rsidR="001937CE" w:rsidRPr="00BF6353" w14:paraId="611D8EC8" w14:textId="77777777" w:rsidTr="00136245">
        <w:tc>
          <w:tcPr>
            <w:tcW w:w="568" w:type="dxa"/>
            <w:vMerge/>
            <w:tcMar>
              <w:top w:w="28" w:type="dxa"/>
              <w:left w:w="85" w:type="dxa"/>
              <w:bottom w:w="57" w:type="dxa"/>
              <w:right w:w="28" w:type="dxa"/>
            </w:tcMar>
            <w:vAlign w:val="center"/>
            <w:hideMark/>
          </w:tcPr>
          <w:p w14:paraId="55BE2F6D"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C2E4D4D"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7586D1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1.9.5. Seat tightness at high differential pressure</w:t>
            </w:r>
          </w:p>
        </w:tc>
        <w:tc>
          <w:tcPr>
            <w:tcW w:w="3402" w:type="dxa"/>
            <w:tcMar>
              <w:top w:w="28" w:type="dxa"/>
              <w:left w:w="85" w:type="dxa"/>
              <w:bottom w:w="57" w:type="dxa"/>
              <w:right w:w="28" w:type="dxa"/>
            </w:tcMar>
            <w:hideMark/>
          </w:tcPr>
          <w:p w14:paraId="365D2D2C"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1074-1,2,3,4,5,6; </w:t>
            </w:r>
          </w:p>
          <w:p w14:paraId="2F9ABE76"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5208; </w:t>
            </w:r>
          </w:p>
          <w:p w14:paraId="5E8987A9"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1213;</w:t>
            </w:r>
          </w:p>
          <w:p w14:paraId="5D265395"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bCs/>
                <w:lang w:val="bg-BG"/>
              </w:rPr>
              <w:t xml:space="preserve">БДС ЕN </w:t>
            </w:r>
            <w:r w:rsidRPr="00BF6353">
              <w:rPr>
                <w:rFonts w:ascii="Verdana" w:eastAsia="Calibri" w:hAnsi="Verdana"/>
                <w:lang w:val="bg-BG"/>
              </w:rPr>
              <w:t xml:space="preserve">ISO 1167-1,3,4; </w:t>
            </w:r>
          </w:p>
          <w:p w14:paraId="22615844" w14:textId="77777777" w:rsidR="001937CE" w:rsidRPr="00BF6353" w:rsidRDefault="001937CE" w:rsidP="00136245">
            <w:pPr>
              <w:overflowPunct/>
              <w:autoSpaceDE/>
              <w:autoSpaceDN/>
              <w:adjustRightInd/>
              <w:textAlignment w:val="auto"/>
              <w:rPr>
                <w:rFonts w:ascii="Verdana" w:eastAsia="Calibri" w:hAnsi="Verdana"/>
              </w:rPr>
            </w:pPr>
            <w:r w:rsidRPr="00BF6353">
              <w:rPr>
                <w:rFonts w:ascii="Verdana" w:eastAsia="Calibri" w:hAnsi="Verdana"/>
                <w:lang w:val="bg-BG"/>
              </w:rPr>
              <w:t xml:space="preserve">БДС EN 13828; </w:t>
            </w:r>
          </w:p>
          <w:p w14:paraId="0B83FA14"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bg-BG"/>
              </w:rPr>
              <w:t>БДС EN 12266-1,2</w:t>
            </w:r>
          </w:p>
        </w:tc>
      </w:tr>
      <w:tr w:rsidR="001937CE" w:rsidRPr="00BF6353" w14:paraId="7615BCE5" w14:textId="77777777" w:rsidTr="00136245">
        <w:tc>
          <w:tcPr>
            <w:tcW w:w="568" w:type="dxa"/>
            <w:vMerge/>
            <w:tcMar>
              <w:top w:w="28" w:type="dxa"/>
              <w:left w:w="85" w:type="dxa"/>
              <w:bottom w:w="57" w:type="dxa"/>
              <w:right w:w="28" w:type="dxa"/>
            </w:tcMar>
            <w:vAlign w:val="center"/>
            <w:hideMark/>
          </w:tcPr>
          <w:p w14:paraId="45FB6D5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99F7967"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6013E7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1.9.6. Seat tightness at low differential pressure                                                                                                                  </w:t>
            </w:r>
          </w:p>
        </w:tc>
        <w:tc>
          <w:tcPr>
            <w:tcW w:w="3402" w:type="dxa"/>
            <w:tcMar>
              <w:top w:w="28" w:type="dxa"/>
              <w:left w:w="85" w:type="dxa"/>
              <w:bottom w:w="57" w:type="dxa"/>
              <w:right w:w="28" w:type="dxa"/>
            </w:tcMar>
            <w:hideMark/>
          </w:tcPr>
          <w:p w14:paraId="08C6DB44"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1074-1,2,3,4,5,6; </w:t>
            </w:r>
          </w:p>
          <w:p w14:paraId="4FD6665E" w14:textId="77777777" w:rsidR="001937CE" w:rsidRPr="00BF6353" w:rsidRDefault="001937CE" w:rsidP="00136245">
            <w:pPr>
              <w:overflowPunct/>
              <w:autoSpaceDE/>
              <w:autoSpaceDN/>
              <w:adjustRightInd/>
              <w:textAlignment w:val="auto"/>
              <w:rPr>
                <w:rFonts w:ascii="Verdana" w:eastAsia="Calibri" w:hAnsi="Verdana"/>
              </w:rPr>
            </w:pPr>
            <w:r w:rsidRPr="00BF6353">
              <w:rPr>
                <w:rFonts w:ascii="Verdana" w:eastAsia="Calibri" w:hAnsi="Verdana"/>
                <w:lang w:val="bg-BG"/>
              </w:rPr>
              <w:t xml:space="preserve">ISO 5208; </w:t>
            </w:r>
          </w:p>
          <w:p w14:paraId="6F21F37F"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1213; </w:t>
            </w:r>
          </w:p>
          <w:p w14:paraId="048736B1"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bCs/>
                <w:lang w:val="bg-BG"/>
              </w:rPr>
              <w:t xml:space="preserve">БДС ЕN </w:t>
            </w:r>
            <w:r w:rsidRPr="00BF6353">
              <w:rPr>
                <w:rFonts w:ascii="Verdana" w:eastAsia="Calibri" w:hAnsi="Verdana"/>
                <w:lang w:val="bg-BG"/>
              </w:rPr>
              <w:t xml:space="preserve">ISO 1167-1,3,4; </w:t>
            </w:r>
          </w:p>
          <w:p w14:paraId="5249D8F9"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lang w:val="bg-BG"/>
              </w:rPr>
              <w:t>БДС EN 13828</w:t>
            </w:r>
          </w:p>
        </w:tc>
      </w:tr>
      <w:tr w:rsidR="001937CE" w:rsidRPr="00BF6353" w14:paraId="5C19150D" w14:textId="77777777" w:rsidTr="00136245">
        <w:tc>
          <w:tcPr>
            <w:tcW w:w="568" w:type="dxa"/>
            <w:vMerge/>
            <w:tcMar>
              <w:top w:w="28" w:type="dxa"/>
              <w:left w:w="85" w:type="dxa"/>
              <w:bottom w:w="57" w:type="dxa"/>
              <w:right w:w="28" w:type="dxa"/>
            </w:tcMar>
            <w:vAlign w:val="center"/>
            <w:hideMark/>
          </w:tcPr>
          <w:p w14:paraId="3AFC815F"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3FBEDCF"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2DEDEE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1.9.7. Leak tightness of the obturator at maximum / minimum torque</w:t>
            </w:r>
          </w:p>
        </w:tc>
        <w:tc>
          <w:tcPr>
            <w:tcW w:w="3402" w:type="dxa"/>
            <w:tcMar>
              <w:top w:w="28" w:type="dxa"/>
              <w:left w:w="85" w:type="dxa"/>
              <w:bottom w:w="57" w:type="dxa"/>
              <w:right w:w="28" w:type="dxa"/>
            </w:tcMar>
            <w:hideMark/>
          </w:tcPr>
          <w:p w14:paraId="6B1B74A0"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1074-1,2,3,4,5,6; </w:t>
            </w:r>
          </w:p>
          <w:p w14:paraId="17561D6E"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5208; </w:t>
            </w:r>
          </w:p>
          <w:p w14:paraId="5DB3CFD0"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1213;</w:t>
            </w:r>
          </w:p>
          <w:p w14:paraId="56384A02"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bCs/>
                <w:lang w:val="bg-BG"/>
              </w:rPr>
              <w:t xml:space="preserve">БДС ЕN </w:t>
            </w:r>
            <w:r w:rsidRPr="00BF6353">
              <w:rPr>
                <w:rFonts w:ascii="Verdana" w:eastAsia="Calibri" w:hAnsi="Verdana"/>
                <w:lang w:val="bg-BG"/>
              </w:rPr>
              <w:t xml:space="preserve">ISO 1167-1,3,4; </w:t>
            </w:r>
          </w:p>
          <w:p w14:paraId="487C1AB3"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lang w:val="bg-BG"/>
              </w:rPr>
              <w:t>БДС EN 13828</w:t>
            </w:r>
          </w:p>
        </w:tc>
      </w:tr>
      <w:tr w:rsidR="001937CE" w:rsidRPr="00BF6353" w14:paraId="5FD853C8" w14:textId="77777777" w:rsidTr="00136245">
        <w:tc>
          <w:tcPr>
            <w:tcW w:w="568" w:type="dxa"/>
            <w:vMerge/>
            <w:tcMar>
              <w:top w:w="28" w:type="dxa"/>
              <w:left w:w="85" w:type="dxa"/>
              <w:bottom w:w="57" w:type="dxa"/>
              <w:right w:w="28" w:type="dxa"/>
            </w:tcMar>
            <w:vAlign w:val="center"/>
            <w:hideMark/>
          </w:tcPr>
          <w:p w14:paraId="49496D4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0F17F8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BB53B5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1.9.8. Characteristics of airflow (flow rate)  </w:t>
            </w:r>
          </w:p>
        </w:tc>
        <w:tc>
          <w:tcPr>
            <w:tcW w:w="3402" w:type="dxa"/>
            <w:tcMar>
              <w:top w:w="28" w:type="dxa"/>
              <w:left w:w="85" w:type="dxa"/>
              <w:bottom w:w="57" w:type="dxa"/>
              <w:right w:w="28" w:type="dxa"/>
            </w:tcMar>
            <w:hideMark/>
          </w:tcPr>
          <w:p w14:paraId="22B39E9B" w14:textId="77777777" w:rsidR="001937CE" w:rsidRPr="00BF6353" w:rsidRDefault="001937CE"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1074-4</w:t>
            </w:r>
          </w:p>
        </w:tc>
      </w:tr>
      <w:tr w:rsidR="001937CE" w:rsidRPr="00BF6353" w14:paraId="63D02D5F" w14:textId="77777777" w:rsidTr="00136245">
        <w:tc>
          <w:tcPr>
            <w:tcW w:w="568" w:type="dxa"/>
            <w:vMerge/>
            <w:tcMar>
              <w:top w:w="28" w:type="dxa"/>
              <w:left w:w="85" w:type="dxa"/>
              <w:bottom w:w="57" w:type="dxa"/>
              <w:right w:w="28" w:type="dxa"/>
            </w:tcMar>
            <w:vAlign w:val="center"/>
            <w:hideMark/>
          </w:tcPr>
          <w:p w14:paraId="091317B2"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C80BAB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186E68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1.9.9. Hydraulic characteristics (flow rate)</w:t>
            </w:r>
          </w:p>
        </w:tc>
        <w:tc>
          <w:tcPr>
            <w:tcW w:w="3402" w:type="dxa"/>
            <w:tcMar>
              <w:top w:w="28" w:type="dxa"/>
              <w:left w:w="85" w:type="dxa"/>
              <w:bottom w:w="57" w:type="dxa"/>
              <w:right w:w="28" w:type="dxa"/>
            </w:tcMar>
            <w:hideMark/>
          </w:tcPr>
          <w:p w14:paraId="1F4694CC"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1074-1,2,3, 4,5,6; </w:t>
            </w:r>
          </w:p>
          <w:p w14:paraId="71C72215"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5208; </w:t>
            </w:r>
          </w:p>
          <w:p w14:paraId="7F7386DF" w14:textId="77777777" w:rsidR="001937CE" w:rsidRPr="00BF6353" w:rsidRDefault="001937CE" w:rsidP="00136245">
            <w:pPr>
              <w:overflowPunct/>
              <w:autoSpaceDE/>
              <w:autoSpaceDN/>
              <w:adjustRightInd/>
              <w:textAlignment w:val="auto"/>
              <w:rPr>
                <w:rFonts w:ascii="Verdana" w:eastAsia="Calibri" w:hAnsi="Verdana"/>
              </w:rPr>
            </w:pPr>
            <w:r w:rsidRPr="00BF6353">
              <w:rPr>
                <w:rFonts w:ascii="Verdana" w:eastAsia="Calibri" w:hAnsi="Verdana"/>
                <w:lang w:val="bg-BG"/>
              </w:rPr>
              <w:t xml:space="preserve">БДС EN 1213; </w:t>
            </w:r>
          </w:p>
          <w:p w14:paraId="0E0A13F9"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bCs/>
                <w:lang w:val="bg-BG"/>
              </w:rPr>
              <w:t xml:space="preserve">БДС ЕN </w:t>
            </w:r>
            <w:r w:rsidRPr="00BF6353">
              <w:rPr>
                <w:rFonts w:ascii="Verdana" w:eastAsia="Calibri" w:hAnsi="Verdana"/>
                <w:lang w:val="bg-BG"/>
              </w:rPr>
              <w:t xml:space="preserve">ISO 1167-1,3,4; </w:t>
            </w:r>
          </w:p>
          <w:p w14:paraId="33ACEDC8" w14:textId="77777777" w:rsidR="001937CE" w:rsidRPr="00BF6353" w:rsidRDefault="001937CE" w:rsidP="00136245">
            <w:pPr>
              <w:overflowPunct/>
              <w:autoSpaceDE/>
              <w:autoSpaceDN/>
              <w:adjustRightInd/>
              <w:textAlignment w:val="auto"/>
              <w:rPr>
                <w:rFonts w:ascii="Verdana" w:eastAsia="Calibri" w:hAnsi="Verdana"/>
              </w:rPr>
            </w:pPr>
            <w:r w:rsidRPr="00BF6353">
              <w:rPr>
                <w:rFonts w:ascii="Verdana" w:eastAsia="Calibri" w:hAnsi="Verdana"/>
                <w:lang w:val="bg-BG"/>
              </w:rPr>
              <w:t xml:space="preserve">БДС EN 13828; </w:t>
            </w:r>
          </w:p>
          <w:p w14:paraId="0C2ADF96"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lang w:val="bg-BG"/>
              </w:rPr>
              <w:t xml:space="preserve">БДС EN 13443-1,2 </w:t>
            </w:r>
          </w:p>
        </w:tc>
      </w:tr>
      <w:tr w:rsidR="001937CE" w:rsidRPr="00BF6353" w14:paraId="0FE54934" w14:textId="77777777" w:rsidTr="00136245">
        <w:tc>
          <w:tcPr>
            <w:tcW w:w="568" w:type="dxa"/>
            <w:vMerge/>
            <w:tcMar>
              <w:top w:w="28" w:type="dxa"/>
              <w:left w:w="85" w:type="dxa"/>
              <w:bottom w:w="57" w:type="dxa"/>
              <w:right w:w="28" w:type="dxa"/>
            </w:tcMar>
            <w:vAlign w:val="center"/>
            <w:hideMark/>
          </w:tcPr>
          <w:p w14:paraId="446971F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C463CD8"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D98E6B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1.9.10.  Resistance to bending moment/ operating torque</w:t>
            </w:r>
          </w:p>
        </w:tc>
        <w:tc>
          <w:tcPr>
            <w:tcW w:w="3402" w:type="dxa"/>
            <w:tcMar>
              <w:top w:w="28" w:type="dxa"/>
              <w:left w:w="85" w:type="dxa"/>
              <w:bottom w:w="57" w:type="dxa"/>
              <w:right w:w="28" w:type="dxa"/>
            </w:tcMar>
            <w:hideMark/>
          </w:tcPr>
          <w:p w14:paraId="7DD7AF74"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1213; </w:t>
            </w:r>
          </w:p>
          <w:p w14:paraId="5672DF1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13828</w:t>
            </w:r>
            <w:r w:rsidRPr="00BF6353">
              <w:rPr>
                <w:rFonts w:ascii="Verdana" w:eastAsia="Calibri" w:hAnsi="Verdana"/>
                <w:bCs/>
                <w:lang w:val="bg-BG"/>
              </w:rPr>
              <w:t xml:space="preserve"> </w:t>
            </w:r>
          </w:p>
        </w:tc>
      </w:tr>
      <w:tr w:rsidR="001937CE" w:rsidRPr="00BF6353" w14:paraId="114FD067" w14:textId="77777777" w:rsidTr="00136245">
        <w:tc>
          <w:tcPr>
            <w:tcW w:w="568" w:type="dxa"/>
            <w:vMerge/>
            <w:tcMar>
              <w:top w:w="28" w:type="dxa"/>
              <w:left w:w="85" w:type="dxa"/>
              <w:bottom w:w="57" w:type="dxa"/>
              <w:right w:w="28" w:type="dxa"/>
            </w:tcMar>
            <w:vAlign w:val="center"/>
            <w:hideMark/>
          </w:tcPr>
          <w:p w14:paraId="6A360D2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6A48DE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1E3C75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1.9.11.  Turnover for opening / closing </w:t>
            </w:r>
          </w:p>
        </w:tc>
        <w:tc>
          <w:tcPr>
            <w:tcW w:w="3402" w:type="dxa"/>
            <w:tcMar>
              <w:top w:w="28" w:type="dxa"/>
              <w:left w:w="85" w:type="dxa"/>
              <w:bottom w:w="57" w:type="dxa"/>
              <w:right w:w="28" w:type="dxa"/>
            </w:tcMar>
            <w:hideMark/>
          </w:tcPr>
          <w:p w14:paraId="7A63C6FF"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БДС EN 14339</w:t>
            </w:r>
            <w:r w:rsidRPr="00BF6353">
              <w:rPr>
                <w:rFonts w:ascii="Verdana" w:eastAsia="Calibri" w:hAnsi="Verdana"/>
                <w:lang w:val="bg-BG"/>
              </w:rPr>
              <w:t>;</w:t>
            </w:r>
            <w:r w:rsidRPr="00BF6353">
              <w:rPr>
                <w:rFonts w:ascii="Verdana" w:eastAsia="Calibri" w:hAnsi="Verdana"/>
                <w:bCs/>
                <w:lang w:val="bg-BG"/>
              </w:rPr>
              <w:t xml:space="preserve"> </w:t>
            </w:r>
          </w:p>
          <w:p w14:paraId="60D615C7"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12266-2; </w:t>
            </w:r>
          </w:p>
          <w:p w14:paraId="100E57E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bCs/>
                <w:lang w:val="bg-BG"/>
              </w:rPr>
              <w:t>БДС EN 14384</w:t>
            </w:r>
          </w:p>
        </w:tc>
      </w:tr>
      <w:tr w:rsidR="001937CE" w:rsidRPr="00BF6353" w14:paraId="3B3139B2" w14:textId="77777777" w:rsidTr="00136245">
        <w:tc>
          <w:tcPr>
            <w:tcW w:w="568" w:type="dxa"/>
            <w:vMerge/>
            <w:tcMar>
              <w:top w:w="28" w:type="dxa"/>
              <w:left w:w="85" w:type="dxa"/>
              <w:bottom w:w="57" w:type="dxa"/>
              <w:right w:w="28" w:type="dxa"/>
            </w:tcMar>
          </w:tcPr>
          <w:p w14:paraId="3DFAC6D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tcPr>
          <w:p w14:paraId="58AA6A76"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CC31A9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1.9.12. Hydraulic characteristics (resistance) - coefficients - </w:t>
            </w:r>
            <w:proofErr w:type="spellStart"/>
            <w:r w:rsidRPr="00BF6353">
              <w:rPr>
                <w:rFonts w:ascii="Verdana" w:eastAsia="Calibri" w:hAnsi="Verdana"/>
                <w:lang w:val="en-GB"/>
              </w:rPr>
              <w:t>k</w:t>
            </w:r>
            <w:r w:rsidRPr="00BF6353">
              <w:rPr>
                <w:rFonts w:ascii="Verdana" w:eastAsia="Calibri" w:hAnsi="Verdana"/>
                <w:vertAlign w:val="subscript"/>
                <w:lang w:val="en-GB"/>
              </w:rPr>
              <w:t>v</w:t>
            </w:r>
            <w:proofErr w:type="spellEnd"/>
            <w:r w:rsidRPr="00BF6353">
              <w:rPr>
                <w:rFonts w:ascii="Verdana" w:eastAsia="Calibri" w:hAnsi="Verdana"/>
                <w:lang w:val="en-GB"/>
              </w:rPr>
              <w:t>, c</w:t>
            </w:r>
            <w:r w:rsidRPr="00BF6353">
              <w:rPr>
                <w:rFonts w:ascii="Verdana" w:eastAsia="Calibri" w:hAnsi="Verdana"/>
                <w:vertAlign w:val="subscript"/>
                <w:lang w:val="en-GB"/>
              </w:rPr>
              <w:t>v</w:t>
            </w:r>
            <w:r w:rsidRPr="00BF6353">
              <w:rPr>
                <w:rFonts w:ascii="Verdana" w:eastAsia="Calibri" w:hAnsi="Verdana"/>
                <w:lang w:val="en-GB"/>
              </w:rPr>
              <w:t xml:space="preserve"> and ζ,</w:t>
            </w:r>
          </w:p>
        </w:tc>
        <w:tc>
          <w:tcPr>
            <w:tcW w:w="3402" w:type="dxa"/>
            <w:tcMar>
              <w:top w:w="28" w:type="dxa"/>
              <w:left w:w="85" w:type="dxa"/>
              <w:bottom w:w="57" w:type="dxa"/>
              <w:right w:w="28" w:type="dxa"/>
            </w:tcMar>
            <w:hideMark/>
          </w:tcPr>
          <w:p w14:paraId="03DFF80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БДС EN 1267;</w:t>
            </w:r>
            <w:r w:rsidRPr="00BF6353">
              <w:rPr>
                <w:rFonts w:ascii="Verdana" w:eastAsia="Calibri" w:hAnsi="Verdana"/>
                <w:lang w:val="en-GB"/>
              </w:rPr>
              <w:t xml:space="preserve"> </w:t>
            </w:r>
          </w:p>
          <w:p w14:paraId="423A46CF"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БДС EN 1074-6;</w:t>
            </w:r>
            <w:r w:rsidRPr="00BF6353">
              <w:rPr>
                <w:rFonts w:ascii="Verdana" w:eastAsia="Calibri" w:hAnsi="Verdana"/>
                <w:bCs/>
                <w:lang w:val="en-GB"/>
              </w:rPr>
              <w:t xml:space="preserve"> </w:t>
            </w:r>
          </w:p>
          <w:p w14:paraId="50BB441F" w14:textId="77777777" w:rsidR="001937CE" w:rsidRPr="00BF6353" w:rsidRDefault="001937CE" w:rsidP="00136245">
            <w:pPr>
              <w:overflowPunct/>
              <w:autoSpaceDE/>
              <w:autoSpaceDN/>
              <w:adjustRightInd/>
              <w:textAlignment w:val="auto"/>
              <w:rPr>
                <w:rFonts w:ascii="Verdana" w:eastAsia="Calibri" w:hAnsi="Verdana"/>
                <w:u w:val="single"/>
                <w:lang w:val="en-GB"/>
              </w:rPr>
            </w:pPr>
            <w:r w:rsidRPr="00BF6353">
              <w:rPr>
                <w:rFonts w:ascii="Verdana" w:eastAsia="Calibri" w:hAnsi="Verdana"/>
                <w:bCs/>
                <w:lang w:val="en-GB"/>
              </w:rPr>
              <w:t>БДС EN 14384</w:t>
            </w:r>
          </w:p>
        </w:tc>
      </w:tr>
      <w:tr w:rsidR="00136245" w:rsidRPr="00BF6353" w14:paraId="04425BD8" w14:textId="77777777" w:rsidTr="00136245">
        <w:tc>
          <w:tcPr>
            <w:tcW w:w="568" w:type="dxa"/>
            <w:vMerge w:val="restart"/>
            <w:tcMar>
              <w:top w:w="28" w:type="dxa"/>
              <w:left w:w="85" w:type="dxa"/>
              <w:bottom w:w="57" w:type="dxa"/>
              <w:right w:w="28" w:type="dxa"/>
            </w:tcMar>
            <w:hideMark/>
          </w:tcPr>
          <w:p w14:paraId="6A7F32B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1.10</w:t>
            </w:r>
          </w:p>
        </w:tc>
        <w:tc>
          <w:tcPr>
            <w:tcW w:w="2126" w:type="dxa"/>
            <w:vMerge w:val="restart"/>
            <w:tcMar>
              <w:top w:w="28" w:type="dxa"/>
              <w:left w:w="85" w:type="dxa"/>
              <w:bottom w:w="57" w:type="dxa"/>
              <w:right w:w="28" w:type="dxa"/>
            </w:tcMar>
            <w:hideMark/>
          </w:tcPr>
          <w:p w14:paraId="2CCA44A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Vitrified clay pipe, fittings and systems for drains and sewers</w:t>
            </w:r>
          </w:p>
        </w:tc>
        <w:tc>
          <w:tcPr>
            <w:tcW w:w="3544" w:type="dxa"/>
            <w:tcMar>
              <w:top w:w="28" w:type="dxa"/>
              <w:left w:w="85" w:type="dxa"/>
              <w:bottom w:w="57" w:type="dxa"/>
              <w:right w:w="28" w:type="dxa"/>
            </w:tcMar>
            <w:hideMark/>
          </w:tcPr>
          <w:p w14:paraId="66B91CF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1.10.1. Dimensions</w:t>
            </w:r>
            <w:r w:rsidR="00D806B7">
              <w:rPr>
                <w:rFonts w:ascii="Verdana" w:eastAsia="Calibri" w:hAnsi="Verdana"/>
                <w:lang w:val="en-GB"/>
              </w:rPr>
              <w:t xml:space="preserve"> </w:t>
            </w:r>
            <w:r w:rsidRPr="00BF6353">
              <w:rPr>
                <w:rFonts w:ascii="Verdana" w:eastAsia="Calibri" w:hAnsi="Verdana"/>
                <w:lang w:val="en-GB"/>
              </w:rPr>
              <w:t>(Geometrical characteristics)</w:t>
            </w:r>
          </w:p>
        </w:tc>
        <w:tc>
          <w:tcPr>
            <w:tcW w:w="3402" w:type="dxa"/>
            <w:tcMar>
              <w:top w:w="28" w:type="dxa"/>
              <w:left w:w="85" w:type="dxa"/>
              <w:bottom w:w="57" w:type="dxa"/>
              <w:right w:w="28" w:type="dxa"/>
            </w:tcMar>
            <w:hideMark/>
          </w:tcPr>
          <w:p w14:paraId="6698856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295-3</w:t>
            </w:r>
          </w:p>
        </w:tc>
      </w:tr>
      <w:tr w:rsidR="00136245" w:rsidRPr="00BF6353" w14:paraId="40215354" w14:textId="77777777" w:rsidTr="00136245">
        <w:tc>
          <w:tcPr>
            <w:tcW w:w="568" w:type="dxa"/>
            <w:vMerge/>
            <w:tcMar>
              <w:top w:w="28" w:type="dxa"/>
              <w:left w:w="85" w:type="dxa"/>
              <w:bottom w:w="57" w:type="dxa"/>
              <w:right w:w="28" w:type="dxa"/>
            </w:tcMar>
            <w:vAlign w:val="center"/>
            <w:hideMark/>
          </w:tcPr>
          <w:p w14:paraId="00CA336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821D5C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512D5F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1.10.2. Compression strength</w:t>
            </w:r>
          </w:p>
        </w:tc>
        <w:tc>
          <w:tcPr>
            <w:tcW w:w="3402" w:type="dxa"/>
            <w:tcMar>
              <w:top w:w="28" w:type="dxa"/>
              <w:left w:w="85" w:type="dxa"/>
              <w:bottom w:w="57" w:type="dxa"/>
              <w:right w:w="28" w:type="dxa"/>
            </w:tcMar>
            <w:hideMark/>
          </w:tcPr>
          <w:p w14:paraId="6EA80DA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295-3</w:t>
            </w:r>
          </w:p>
        </w:tc>
      </w:tr>
      <w:tr w:rsidR="00136245" w:rsidRPr="00BF6353" w14:paraId="69EA89B2" w14:textId="77777777" w:rsidTr="00136245">
        <w:tc>
          <w:tcPr>
            <w:tcW w:w="568" w:type="dxa"/>
            <w:vMerge/>
            <w:tcMar>
              <w:top w:w="28" w:type="dxa"/>
              <w:left w:w="85" w:type="dxa"/>
              <w:bottom w:w="57" w:type="dxa"/>
              <w:right w:w="28" w:type="dxa"/>
            </w:tcMar>
            <w:vAlign w:val="center"/>
            <w:hideMark/>
          </w:tcPr>
          <w:p w14:paraId="5986A13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CE4BEA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E732BE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1.10.3. Breaking load</w:t>
            </w:r>
          </w:p>
        </w:tc>
        <w:tc>
          <w:tcPr>
            <w:tcW w:w="3402" w:type="dxa"/>
            <w:tcMar>
              <w:top w:w="28" w:type="dxa"/>
              <w:left w:w="85" w:type="dxa"/>
              <w:bottom w:w="57" w:type="dxa"/>
              <w:right w:w="28" w:type="dxa"/>
            </w:tcMar>
            <w:hideMark/>
          </w:tcPr>
          <w:p w14:paraId="7367A32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295-3</w:t>
            </w:r>
          </w:p>
        </w:tc>
      </w:tr>
      <w:tr w:rsidR="00136245" w:rsidRPr="00BF6353" w14:paraId="1AD38A3C" w14:textId="77777777" w:rsidTr="00136245">
        <w:tc>
          <w:tcPr>
            <w:tcW w:w="568" w:type="dxa"/>
            <w:vMerge/>
            <w:tcMar>
              <w:top w:w="28" w:type="dxa"/>
              <w:left w:w="85" w:type="dxa"/>
              <w:bottom w:w="57" w:type="dxa"/>
              <w:right w:w="28" w:type="dxa"/>
            </w:tcMar>
            <w:vAlign w:val="center"/>
            <w:hideMark/>
          </w:tcPr>
          <w:p w14:paraId="65B167F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1EEB46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D8B409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1.10.4. Water absorption</w:t>
            </w:r>
          </w:p>
        </w:tc>
        <w:tc>
          <w:tcPr>
            <w:tcW w:w="3402" w:type="dxa"/>
            <w:tcMar>
              <w:top w:w="28" w:type="dxa"/>
              <w:left w:w="85" w:type="dxa"/>
              <w:bottom w:w="57" w:type="dxa"/>
              <w:right w:w="28" w:type="dxa"/>
            </w:tcMar>
            <w:hideMark/>
          </w:tcPr>
          <w:p w14:paraId="023A8A2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295-3</w:t>
            </w:r>
          </w:p>
        </w:tc>
      </w:tr>
      <w:tr w:rsidR="00136245" w:rsidRPr="00BF6353" w14:paraId="61977D91" w14:textId="77777777" w:rsidTr="00136245">
        <w:tc>
          <w:tcPr>
            <w:tcW w:w="568" w:type="dxa"/>
            <w:vMerge/>
            <w:tcMar>
              <w:top w:w="28" w:type="dxa"/>
              <w:left w:w="85" w:type="dxa"/>
              <w:bottom w:w="57" w:type="dxa"/>
              <w:right w:w="28" w:type="dxa"/>
            </w:tcMar>
            <w:vAlign w:val="center"/>
            <w:hideMark/>
          </w:tcPr>
          <w:p w14:paraId="406AE7E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04E898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FFF551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1.10.5. Water tightness (resistance to water pressure) </w:t>
            </w:r>
          </w:p>
        </w:tc>
        <w:tc>
          <w:tcPr>
            <w:tcW w:w="3402" w:type="dxa"/>
            <w:tcMar>
              <w:top w:w="28" w:type="dxa"/>
              <w:left w:w="85" w:type="dxa"/>
              <w:bottom w:w="57" w:type="dxa"/>
              <w:right w:w="28" w:type="dxa"/>
            </w:tcMar>
            <w:hideMark/>
          </w:tcPr>
          <w:p w14:paraId="416F302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295-3</w:t>
            </w:r>
          </w:p>
        </w:tc>
      </w:tr>
      <w:tr w:rsidR="00136245" w:rsidRPr="00BF6353" w14:paraId="6ABF4886" w14:textId="77777777" w:rsidTr="00136245">
        <w:tc>
          <w:tcPr>
            <w:tcW w:w="568" w:type="dxa"/>
            <w:vMerge/>
            <w:tcMar>
              <w:top w:w="28" w:type="dxa"/>
              <w:left w:w="85" w:type="dxa"/>
              <w:bottom w:w="57" w:type="dxa"/>
              <w:right w:w="28" w:type="dxa"/>
            </w:tcMar>
            <w:vAlign w:val="center"/>
            <w:hideMark/>
          </w:tcPr>
          <w:p w14:paraId="0BB91A5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73530D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E9F4D6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1.10.6. Abrasion resistance </w:t>
            </w:r>
          </w:p>
        </w:tc>
        <w:tc>
          <w:tcPr>
            <w:tcW w:w="3402" w:type="dxa"/>
            <w:tcMar>
              <w:top w:w="28" w:type="dxa"/>
              <w:left w:w="85" w:type="dxa"/>
              <w:bottom w:w="57" w:type="dxa"/>
              <w:right w:w="28" w:type="dxa"/>
            </w:tcMar>
            <w:hideMark/>
          </w:tcPr>
          <w:p w14:paraId="3069ED3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295-3</w:t>
            </w:r>
          </w:p>
        </w:tc>
      </w:tr>
      <w:tr w:rsidR="00136245" w:rsidRPr="00BF6353" w14:paraId="1733012A" w14:textId="77777777" w:rsidTr="00136245">
        <w:tc>
          <w:tcPr>
            <w:tcW w:w="568" w:type="dxa"/>
            <w:vMerge/>
            <w:tcMar>
              <w:top w:w="28" w:type="dxa"/>
              <w:left w:w="85" w:type="dxa"/>
              <w:bottom w:w="57" w:type="dxa"/>
              <w:right w:w="28" w:type="dxa"/>
            </w:tcMar>
            <w:vAlign w:val="center"/>
            <w:hideMark/>
          </w:tcPr>
          <w:p w14:paraId="474E373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EA8059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EEBC4A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1.10.7. Shear resistance / deformation</w:t>
            </w:r>
          </w:p>
        </w:tc>
        <w:tc>
          <w:tcPr>
            <w:tcW w:w="3402" w:type="dxa"/>
            <w:tcMar>
              <w:top w:w="28" w:type="dxa"/>
              <w:left w:w="85" w:type="dxa"/>
              <w:bottom w:w="57" w:type="dxa"/>
              <w:right w:w="28" w:type="dxa"/>
            </w:tcMar>
            <w:hideMark/>
          </w:tcPr>
          <w:p w14:paraId="25E32C9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295-3</w:t>
            </w:r>
          </w:p>
        </w:tc>
      </w:tr>
      <w:tr w:rsidR="00136245" w:rsidRPr="00BF6353" w14:paraId="676D8AE5" w14:textId="77777777" w:rsidTr="00136245">
        <w:tc>
          <w:tcPr>
            <w:tcW w:w="568" w:type="dxa"/>
            <w:vMerge/>
            <w:tcMar>
              <w:top w:w="28" w:type="dxa"/>
              <w:left w:w="85" w:type="dxa"/>
              <w:bottom w:w="57" w:type="dxa"/>
              <w:right w:w="28" w:type="dxa"/>
            </w:tcMar>
            <w:vAlign w:val="center"/>
            <w:hideMark/>
          </w:tcPr>
          <w:p w14:paraId="1AC06D5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32F8E9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27D93C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1.10.8. Bending tensile strength</w:t>
            </w:r>
          </w:p>
        </w:tc>
        <w:tc>
          <w:tcPr>
            <w:tcW w:w="3402" w:type="dxa"/>
            <w:tcMar>
              <w:top w:w="28" w:type="dxa"/>
              <w:left w:w="85" w:type="dxa"/>
              <w:bottom w:w="57" w:type="dxa"/>
              <w:right w:w="28" w:type="dxa"/>
            </w:tcMar>
            <w:hideMark/>
          </w:tcPr>
          <w:p w14:paraId="169B85E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295-3</w:t>
            </w:r>
          </w:p>
        </w:tc>
      </w:tr>
      <w:tr w:rsidR="00136245" w:rsidRPr="00BF6353" w14:paraId="795B7331" w14:textId="77777777" w:rsidTr="00136245">
        <w:tc>
          <w:tcPr>
            <w:tcW w:w="568" w:type="dxa"/>
            <w:vMerge/>
            <w:tcMar>
              <w:top w:w="28" w:type="dxa"/>
              <w:left w:w="85" w:type="dxa"/>
              <w:bottom w:w="57" w:type="dxa"/>
              <w:right w:w="28" w:type="dxa"/>
            </w:tcMar>
            <w:vAlign w:val="center"/>
            <w:hideMark/>
          </w:tcPr>
          <w:p w14:paraId="70765D1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7DD21E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96A74C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1.11.9. Bending moment resistance </w:t>
            </w:r>
          </w:p>
        </w:tc>
        <w:tc>
          <w:tcPr>
            <w:tcW w:w="3402" w:type="dxa"/>
            <w:tcMar>
              <w:top w:w="28" w:type="dxa"/>
              <w:left w:w="85" w:type="dxa"/>
              <w:bottom w:w="57" w:type="dxa"/>
              <w:right w:w="28" w:type="dxa"/>
            </w:tcMar>
            <w:hideMark/>
          </w:tcPr>
          <w:p w14:paraId="140E082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295-3</w:t>
            </w:r>
          </w:p>
        </w:tc>
      </w:tr>
      <w:tr w:rsidR="00136245" w:rsidRPr="00BF6353" w14:paraId="2CB39F52" w14:textId="77777777" w:rsidTr="00136245">
        <w:tc>
          <w:tcPr>
            <w:tcW w:w="568" w:type="dxa"/>
            <w:vMerge/>
            <w:tcMar>
              <w:top w:w="28" w:type="dxa"/>
              <w:left w:w="85" w:type="dxa"/>
              <w:bottom w:w="57" w:type="dxa"/>
              <w:right w:w="28" w:type="dxa"/>
            </w:tcMar>
            <w:vAlign w:val="center"/>
            <w:hideMark/>
          </w:tcPr>
          <w:p w14:paraId="445F136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E77AF1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084849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1.10.10. Chemical resistance in solutions of pipes and fittings</w:t>
            </w:r>
          </w:p>
        </w:tc>
        <w:tc>
          <w:tcPr>
            <w:tcW w:w="3402" w:type="dxa"/>
            <w:tcMar>
              <w:top w:w="28" w:type="dxa"/>
              <w:left w:w="85" w:type="dxa"/>
              <w:bottom w:w="57" w:type="dxa"/>
              <w:right w:w="28" w:type="dxa"/>
            </w:tcMar>
            <w:hideMark/>
          </w:tcPr>
          <w:p w14:paraId="16E00F3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295-3</w:t>
            </w:r>
          </w:p>
        </w:tc>
      </w:tr>
      <w:tr w:rsidR="00136245" w:rsidRPr="00BF6353" w14:paraId="463E4080" w14:textId="77777777" w:rsidTr="00136245">
        <w:tc>
          <w:tcPr>
            <w:tcW w:w="568" w:type="dxa"/>
            <w:vMerge/>
            <w:tcMar>
              <w:top w:w="28" w:type="dxa"/>
              <w:left w:w="85" w:type="dxa"/>
              <w:bottom w:w="57" w:type="dxa"/>
              <w:right w:w="28" w:type="dxa"/>
            </w:tcMar>
            <w:vAlign w:val="center"/>
            <w:hideMark/>
          </w:tcPr>
          <w:p w14:paraId="01F3E27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442876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751546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1.10.11. Tensile strength and elongation at break </w:t>
            </w:r>
          </w:p>
        </w:tc>
        <w:tc>
          <w:tcPr>
            <w:tcW w:w="3402" w:type="dxa"/>
            <w:tcMar>
              <w:top w:w="28" w:type="dxa"/>
              <w:left w:w="85" w:type="dxa"/>
              <w:bottom w:w="57" w:type="dxa"/>
              <w:right w:w="28" w:type="dxa"/>
            </w:tcMar>
            <w:hideMark/>
          </w:tcPr>
          <w:p w14:paraId="5620106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ISO 37; </w:t>
            </w:r>
          </w:p>
          <w:p w14:paraId="27215EC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295-3</w:t>
            </w:r>
          </w:p>
        </w:tc>
      </w:tr>
      <w:tr w:rsidR="00136245" w:rsidRPr="00BF6353" w14:paraId="38A7D115" w14:textId="77777777" w:rsidTr="00136245">
        <w:tc>
          <w:tcPr>
            <w:tcW w:w="568" w:type="dxa"/>
            <w:vMerge/>
            <w:tcMar>
              <w:top w:w="28" w:type="dxa"/>
              <w:left w:w="85" w:type="dxa"/>
              <w:bottom w:w="57" w:type="dxa"/>
              <w:right w:w="28" w:type="dxa"/>
            </w:tcMar>
            <w:vAlign w:val="center"/>
            <w:hideMark/>
          </w:tcPr>
          <w:p w14:paraId="5D3D558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506EC8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5AC60F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1.10.12. Hardness </w:t>
            </w:r>
          </w:p>
        </w:tc>
        <w:tc>
          <w:tcPr>
            <w:tcW w:w="3402" w:type="dxa"/>
            <w:tcMar>
              <w:top w:w="28" w:type="dxa"/>
              <w:left w:w="85" w:type="dxa"/>
              <w:bottom w:w="57" w:type="dxa"/>
              <w:right w:w="28" w:type="dxa"/>
            </w:tcMar>
            <w:hideMark/>
          </w:tcPr>
          <w:p w14:paraId="010FC0F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868; </w:t>
            </w:r>
          </w:p>
          <w:p w14:paraId="546B6FA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295-3</w:t>
            </w:r>
          </w:p>
        </w:tc>
      </w:tr>
      <w:tr w:rsidR="00136245" w:rsidRPr="00BF6353" w14:paraId="5486740E" w14:textId="77777777" w:rsidTr="00136245">
        <w:tc>
          <w:tcPr>
            <w:tcW w:w="568" w:type="dxa"/>
            <w:vMerge/>
            <w:tcMar>
              <w:top w:w="28" w:type="dxa"/>
              <w:left w:w="85" w:type="dxa"/>
              <w:bottom w:w="57" w:type="dxa"/>
              <w:right w:w="28" w:type="dxa"/>
            </w:tcMar>
            <w:vAlign w:val="center"/>
            <w:hideMark/>
          </w:tcPr>
          <w:p w14:paraId="190CEF6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048A43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DD0F0D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1.10.13 Relaxation of compressive strain </w:t>
            </w:r>
          </w:p>
        </w:tc>
        <w:tc>
          <w:tcPr>
            <w:tcW w:w="3402" w:type="dxa"/>
            <w:tcMar>
              <w:top w:w="28" w:type="dxa"/>
              <w:left w:w="85" w:type="dxa"/>
              <w:bottom w:w="57" w:type="dxa"/>
              <w:right w:w="28" w:type="dxa"/>
            </w:tcMar>
            <w:hideMark/>
          </w:tcPr>
          <w:p w14:paraId="73B3D1D9"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295-3</w:t>
            </w:r>
          </w:p>
        </w:tc>
      </w:tr>
      <w:tr w:rsidR="00136245" w:rsidRPr="00BF6353" w14:paraId="2045451C" w14:textId="77777777" w:rsidTr="00136245">
        <w:tc>
          <w:tcPr>
            <w:tcW w:w="568" w:type="dxa"/>
            <w:vMerge/>
            <w:tcMar>
              <w:top w:w="28" w:type="dxa"/>
              <w:left w:w="85" w:type="dxa"/>
              <w:bottom w:w="57" w:type="dxa"/>
              <w:right w:w="28" w:type="dxa"/>
            </w:tcMar>
            <w:vAlign w:val="center"/>
            <w:hideMark/>
          </w:tcPr>
          <w:p w14:paraId="451F319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8BEA5B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4E8C70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1.10.14. Residual deformation under compression in air at low or elevated temperatures</w:t>
            </w:r>
          </w:p>
        </w:tc>
        <w:tc>
          <w:tcPr>
            <w:tcW w:w="3402" w:type="dxa"/>
            <w:tcMar>
              <w:top w:w="28" w:type="dxa"/>
              <w:left w:w="85" w:type="dxa"/>
              <w:bottom w:w="57" w:type="dxa"/>
              <w:right w:w="28" w:type="dxa"/>
            </w:tcMar>
            <w:hideMark/>
          </w:tcPr>
          <w:p w14:paraId="11285E6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БДС ISO 815-1,2;</w:t>
            </w:r>
            <w:r w:rsidRPr="00BF6353">
              <w:rPr>
                <w:rFonts w:ascii="Verdana" w:eastAsia="Calibri" w:hAnsi="Verdana"/>
                <w:lang w:val="en-GB"/>
              </w:rPr>
              <w:t xml:space="preserve"> </w:t>
            </w:r>
          </w:p>
          <w:p w14:paraId="54BAE08C"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295-3</w:t>
            </w:r>
          </w:p>
        </w:tc>
      </w:tr>
      <w:tr w:rsidR="00136245" w:rsidRPr="00BF6353" w14:paraId="4B6C6971" w14:textId="77777777" w:rsidTr="00136245">
        <w:tc>
          <w:tcPr>
            <w:tcW w:w="568" w:type="dxa"/>
            <w:vMerge/>
            <w:tcMar>
              <w:top w:w="28" w:type="dxa"/>
              <w:left w:w="85" w:type="dxa"/>
              <w:bottom w:w="57" w:type="dxa"/>
              <w:right w:w="28" w:type="dxa"/>
            </w:tcMar>
            <w:vAlign w:val="center"/>
            <w:hideMark/>
          </w:tcPr>
          <w:p w14:paraId="1C790C6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ADCAA7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E84B78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1.10.15. Melt flow rate </w:t>
            </w:r>
          </w:p>
        </w:tc>
        <w:tc>
          <w:tcPr>
            <w:tcW w:w="3402" w:type="dxa"/>
            <w:tcMar>
              <w:top w:w="28" w:type="dxa"/>
              <w:left w:w="85" w:type="dxa"/>
              <w:bottom w:w="57" w:type="dxa"/>
              <w:right w:w="28" w:type="dxa"/>
            </w:tcMar>
            <w:hideMark/>
          </w:tcPr>
          <w:p w14:paraId="348097B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1133-1,2; </w:t>
            </w:r>
          </w:p>
          <w:p w14:paraId="44494F1A"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295-3</w:t>
            </w:r>
          </w:p>
        </w:tc>
      </w:tr>
      <w:tr w:rsidR="00136245" w:rsidRPr="00BF6353" w14:paraId="532EC2EE" w14:textId="77777777" w:rsidTr="00136245">
        <w:tc>
          <w:tcPr>
            <w:tcW w:w="568" w:type="dxa"/>
            <w:vMerge/>
            <w:tcMar>
              <w:top w:w="28" w:type="dxa"/>
              <w:left w:w="85" w:type="dxa"/>
              <w:bottom w:w="57" w:type="dxa"/>
              <w:right w:w="28" w:type="dxa"/>
            </w:tcMar>
            <w:vAlign w:val="center"/>
            <w:hideMark/>
          </w:tcPr>
          <w:p w14:paraId="1915FB7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B5C5E1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192871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1.10.16. Tensile strength and elongation at break </w:t>
            </w:r>
          </w:p>
        </w:tc>
        <w:tc>
          <w:tcPr>
            <w:tcW w:w="3402" w:type="dxa"/>
            <w:tcMar>
              <w:top w:w="28" w:type="dxa"/>
              <w:left w:w="85" w:type="dxa"/>
              <w:bottom w:w="57" w:type="dxa"/>
              <w:right w:w="28" w:type="dxa"/>
            </w:tcMar>
            <w:hideMark/>
          </w:tcPr>
          <w:p w14:paraId="0D55B5E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527-1,2;</w:t>
            </w:r>
          </w:p>
          <w:p w14:paraId="2C30475F"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295-3</w:t>
            </w:r>
          </w:p>
        </w:tc>
      </w:tr>
      <w:tr w:rsidR="00136245" w:rsidRPr="00BF6353" w14:paraId="003E9150" w14:textId="77777777" w:rsidTr="00136245">
        <w:tc>
          <w:tcPr>
            <w:tcW w:w="568" w:type="dxa"/>
            <w:vMerge/>
            <w:tcMar>
              <w:top w:w="28" w:type="dxa"/>
              <w:left w:w="85" w:type="dxa"/>
              <w:bottom w:w="57" w:type="dxa"/>
              <w:right w:w="28" w:type="dxa"/>
            </w:tcMar>
            <w:vAlign w:val="center"/>
            <w:hideMark/>
          </w:tcPr>
          <w:p w14:paraId="43F8FFE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27CFEE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04CC00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1.10.17. Effect of heating </w:t>
            </w:r>
          </w:p>
        </w:tc>
        <w:tc>
          <w:tcPr>
            <w:tcW w:w="3402" w:type="dxa"/>
            <w:tcMar>
              <w:top w:w="28" w:type="dxa"/>
              <w:left w:w="85" w:type="dxa"/>
              <w:bottom w:w="57" w:type="dxa"/>
              <w:right w:w="28" w:type="dxa"/>
            </w:tcMar>
            <w:hideMark/>
          </w:tcPr>
          <w:p w14:paraId="2B6FEF5D"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295-3</w:t>
            </w:r>
          </w:p>
        </w:tc>
      </w:tr>
      <w:tr w:rsidR="00136245" w:rsidRPr="00BF6353" w14:paraId="18968BBB" w14:textId="77777777" w:rsidTr="00136245">
        <w:tc>
          <w:tcPr>
            <w:tcW w:w="568" w:type="dxa"/>
            <w:vMerge w:val="restart"/>
            <w:tcMar>
              <w:top w:w="28" w:type="dxa"/>
              <w:left w:w="85" w:type="dxa"/>
              <w:bottom w:w="57" w:type="dxa"/>
              <w:right w:w="28" w:type="dxa"/>
            </w:tcMar>
            <w:hideMark/>
          </w:tcPr>
          <w:p w14:paraId="7B596B5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w:t>
            </w:r>
          </w:p>
        </w:tc>
        <w:tc>
          <w:tcPr>
            <w:tcW w:w="2126" w:type="dxa"/>
            <w:vMerge w:val="restart"/>
            <w:tcMar>
              <w:top w:w="28" w:type="dxa"/>
              <w:left w:w="85" w:type="dxa"/>
              <w:bottom w:w="57" w:type="dxa"/>
              <w:right w:w="28" w:type="dxa"/>
            </w:tcMar>
            <w:hideMark/>
          </w:tcPr>
          <w:p w14:paraId="3077310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Metal pipes, fittings, accessories and joints for piping systems</w:t>
            </w:r>
            <w:r w:rsidRPr="00BF6353">
              <w:rPr>
                <w:rFonts w:ascii="Verdana" w:eastAsia="Calibri" w:hAnsi="Verdana"/>
                <w:lang w:val="en-GB"/>
              </w:rPr>
              <w:br/>
              <w:t>(for pipes up to 800mm in diameter)</w:t>
            </w:r>
          </w:p>
        </w:tc>
        <w:tc>
          <w:tcPr>
            <w:tcW w:w="3544" w:type="dxa"/>
            <w:tcMar>
              <w:top w:w="28" w:type="dxa"/>
              <w:left w:w="85" w:type="dxa"/>
              <w:bottom w:w="57" w:type="dxa"/>
              <w:right w:w="28" w:type="dxa"/>
            </w:tcMar>
            <w:hideMark/>
          </w:tcPr>
          <w:p w14:paraId="67A00A7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1.11.1. Dimensions</w:t>
            </w:r>
            <w:r w:rsidR="00D806B7">
              <w:rPr>
                <w:rFonts w:ascii="Verdana" w:eastAsia="Calibri" w:hAnsi="Verdana"/>
                <w:lang w:val="en-GB"/>
              </w:rPr>
              <w:t xml:space="preserve"> </w:t>
            </w:r>
            <w:r w:rsidRPr="00BF6353">
              <w:rPr>
                <w:rFonts w:ascii="Verdana" w:eastAsia="Calibri" w:hAnsi="Verdana"/>
                <w:lang w:val="en-GB"/>
              </w:rPr>
              <w:t>(Geometrical characteristics)</w:t>
            </w:r>
          </w:p>
        </w:tc>
        <w:tc>
          <w:tcPr>
            <w:tcW w:w="3402" w:type="dxa"/>
            <w:tcMar>
              <w:top w:w="28" w:type="dxa"/>
              <w:left w:w="85" w:type="dxa"/>
              <w:bottom w:w="57" w:type="dxa"/>
              <w:right w:w="28" w:type="dxa"/>
            </w:tcMar>
            <w:hideMark/>
          </w:tcPr>
          <w:p w14:paraId="01BF6BC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545;</w:t>
            </w:r>
          </w:p>
          <w:p w14:paraId="27966944"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bCs/>
                <w:lang w:val="bg-BG"/>
              </w:rPr>
              <w:t>БДС EN 598+А1;</w:t>
            </w:r>
            <w:r w:rsidRPr="00BF6353">
              <w:rPr>
                <w:rFonts w:ascii="Verdana" w:eastAsia="Calibri" w:hAnsi="Verdana"/>
                <w:lang w:val="bg-BG"/>
              </w:rPr>
              <w:t xml:space="preserve"> </w:t>
            </w:r>
          </w:p>
          <w:p w14:paraId="5051237B" w14:textId="77777777" w:rsidR="00D806B7" w:rsidRDefault="00BF6353" w:rsidP="00136245">
            <w:pPr>
              <w:overflowPunct/>
              <w:autoSpaceDE/>
              <w:autoSpaceDN/>
              <w:adjustRightInd/>
              <w:textAlignment w:val="auto"/>
              <w:rPr>
                <w:rFonts w:ascii="Verdana" w:eastAsia="Calibri" w:hAnsi="Verdana"/>
              </w:rPr>
            </w:pPr>
            <w:r w:rsidRPr="00BF6353">
              <w:rPr>
                <w:rFonts w:ascii="Verdana" w:eastAsia="Calibri" w:hAnsi="Verdana"/>
                <w:lang w:val="bg-BG"/>
              </w:rPr>
              <w:t xml:space="preserve">БДС EN 1254-2,3,4,5,6,8,20; </w:t>
            </w:r>
          </w:p>
          <w:p w14:paraId="53CB04FE"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12842;</w:t>
            </w:r>
          </w:p>
          <w:p w14:paraId="2E8B5FEA"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10224; </w:t>
            </w:r>
          </w:p>
          <w:p w14:paraId="33EB4D1B"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lang w:val="bg-BG"/>
              </w:rPr>
              <w:t>БДС EN 1092-1,2,3;</w:t>
            </w:r>
            <w:r w:rsidRPr="00BF6353">
              <w:rPr>
                <w:rFonts w:ascii="Verdana" w:eastAsia="Calibri" w:hAnsi="Verdana"/>
                <w:bCs/>
                <w:lang w:val="bg-BG"/>
              </w:rPr>
              <w:t xml:space="preserve"> </w:t>
            </w:r>
          </w:p>
          <w:p w14:paraId="64F9C804"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14525; </w:t>
            </w:r>
          </w:p>
          <w:p w14:paraId="5D7B3F08"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1057</w:t>
            </w:r>
            <w:r w:rsidRPr="00BF6353">
              <w:rPr>
                <w:rFonts w:ascii="Verdana" w:eastAsia="Calibri" w:hAnsi="Verdana"/>
              </w:rPr>
              <w:t>+A1</w:t>
            </w:r>
            <w:r w:rsidRPr="00BF6353">
              <w:rPr>
                <w:rFonts w:ascii="Verdana" w:eastAsia="Calibri" w:hAnsi="Verdana"/>
                <w:lang w:val="bg-BG"/>
              </w:rPr>
              <w:t xml:space="preserve">; </w:t>
            </w:r>
          </w:p>
          <w:p w14:paraId="5C2E003A"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10220; </w:t>
            </w:r>
          </w:p>
          <w:p w14:paraId="6BCBA79B"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10216-1,2</w:t>
            </w:r>
            <w:r w:rsidRPr="00BF6353">
              <w:rPr>
                <w:rFonts w:ascii="Verdana" w:eastAsia="Calibri" w:hAnsi="Verdana"/>
              </w:rPr>
              <w:t>;</w:t>
            </w:r>
            <w:r w:rsidRPr="00BF6353">
              <w:rPr>
                <w:rFonts w:ascii="Verdana" w:eastAsia="Calibri" w:hAnsi="Verdana"/>
                <w:lang w:val="bg-BG"/>
              </w:rPr>
              <w:t xml:space="preserve"> </w:t>
            </w:r>
          </w:p>
          <w:p w14:paraId="7EE9CCC8"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10305-3; </w:t>
            </w:r>
          </w:p>
          <w:p w14:paraId="6A620F03" w14:textId="77777777" w:rsidR="00292261" w:rsidRDefault="00BF6353" w:rsidP="00136245">
            <w:pPr>
              <w:overflowPunct/>
              <w:autoSpaceDE/>
              <w:autoSpaceDN/>
              <w:adjustRightInd/>
              <w:textAlignment w:val="auto"/>
              <w:rPr>
                <w:rFonts w:ascii="Verdana" w:eastAsia="Calibri" w:hAnsi="Verdana"/>
              </w:rPr>
            </w:pPr>
            <w:r w:rsidRPr="00BF6353">
              <w:rPr>
                <w:rFonts w:ascii="Verdana" w:eastAsia="Calibri" w:hAnsi="Verdana"/>
                <w:lang w:val="bg-BG"/>
              </w:rPr>
              <w:t>ISO 7-1,</w:t>
            </w:r>
            <w:r w:rsidRPr="00BF6353">
              <w:rPr>
                <w:rFonts w:ascii="Verdana" w:eastAsia="Calibri" w:hAnsi="Verdana"/>
                <w:bCs/>
                <w:lang w:val="bg-BG"/>
              </w:rPr>
              <w:t>2</w:t>
            </w:r>
            <w:r w:rsidRPr="00BF6353">
              <w:rPr>
                <w:rFonts w:ascii="Verdana" w:eastAsia="Calibri" w:hAnsi="Verdana"/>
                <w:b/>
                <w:lang w:val="bg-BG"/>
              </w:rPr>
              <w:t>;</w:t>
            </w:r>
            <w:r w:rsidRPr="00BF6353">
              <w:rPr>
                <w:rFonts w:ascii="Verdana" w:eastAsia="Calibri" w:hAnsi="Verdana"/>
                <w:lang w:val="bg-BG"/>
              </w:rPr>
              <w:t xml:space="preserve"> </w:t>
            </w:r>
          </w:p>
          <w:p w14:paraId="4EE6D7C1"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49; </w:t>
            </w:r>
          </w:p>
          <w:p w14:paraId="08EFF603"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10242; </w:t>
            </w:r>
          </w:p>
          <w:p w14:paraId="78BD7DF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 xml:space="preserve">БДС EN </w:t>
            </w:r>
            <w:r w:rsidRPr="00BF6353">
              <w:rPr>
                <w:rFonts w:ascii="Verdana" w:eastAsia="Calibri" w:hAnsi="Verdana"/>
                <w:iCs/>
                <w:lang w:val="bg-BG"/>
              </w:rPr>
              <w:t>ISO 228-1,2;</w:t>
            </w:r>
          </w:p>
        </w:tc>
      </w:tr>
      <w:tr w:rsidR="00136245" w:rsidRPr="00BF6353" w14:paraId="74395398" w14:textId="77777777" w:rsidTr="00136245">
        <w:tc>
          <w:tcPr>
            <w:tcW w:w="568" w:type="dxa"/>
            <w:vMerge/>
            <w:tcMar>
              <w:top w:w="28" w:type="dxa"/>
              <w:left w:w="85" w:type="dxa"/>
              <w:bottom w:w="57" w:type="dxa"/>
              <w:right w:w="28" w:type="dxa"/>
            </w:tcMar>
            <w:vAlign w:val="center"/>
            <w:hideMark/>
          </w:tcPr>
          <w:p w14:paraId="627B497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EBF485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B46AB6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1.11.2. Resistance to internal hydrostatic pressure</w:t>
            </w:r>
          </w:p>
        </w:tc>
        <w:tc>
          <w:tcPr>
            <w:tcW w:w="3402" w:type="dxa"/>
            <w:tcMar>
              <w:top w:w="28" w:type="dxa"/>
              <w:left w:w="85" w:type="dxa"/>
              <w:bottom w:w="57" w:type="dxa"/>
              <w:right w:w="28" w:type="dxa"/>
            </w:tcMar>
            <w:hideMark/>
          </w:tcPr>
          <w:p w14:paraId="6129CBE1"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545;</w:t>
            </w:r>
          </w:p>
          <w:p w14:paraId="1B7F6B8E" w14:textId="77777777" w:rsidR="00D806B7" w:rsidRDefault="00BF6353" w:rsidP="00136245">
            <w:pPr>
              <w:overflowPunct/>
              <w:autoSpaceDE/>
              <w:autoSpaceDN/>
              <w:adjustRightInd/>
              <w:textAlignment w:val="auto"/>
              <w:rPr>
                <w:rFonts w:ascii="Verdana" w:eastAsia="Calibri" w:hAnsi="Verdana"/>
              </w:rPr>
            </w:pPr>
            <w:r w:rsidRPr="00BF6353">
              <w:rPr>
                <w:rFonts w:ascii="Verdana" w:eastAsia="Calibri" w:hAnsi="Verdana"/>
                <w:lang w:val="bg-BG"/>
              </w:rPr>
              <w:t xml:space="preserve">БДС EN 1254-2,3,4,5,6,8,20; </w:t>
            </w:r>
          </w:p>
          <w:p w14:paraId="024DE0E2"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12842; </w:t>
            </w:r>
          </w:p>
          <w:p w14:paraId="00B8FDB8"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14525; </w:t>
            </w:r>
          </w:p>
          <w:p w14:paraId="53EA377D"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10224; </w:t>
            </w:r>
          </w:p>
          <w:p w14:paraId="5B5F975C"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lang w:val="bg-BG"/>
              </w:rPr>
              <w:t>ISO 5208;</w:t>
            </w:r>
            <w:r w:rsidRPr="00BF6353">
              <w:rPr>
                <w:rFonts w:ascii="Verdana" w:eastAsia="Calibri" w:hAnsi="Verdana"/>
                <w:bCs/>
                <w:lang w:val="bg-BG"/>
              </w:rPr>
              <w:t xml:space="preserve"> </w:t>
            </w:r>
          </w:p>
          <w:p w14:paraId="7D3E932A"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1057</w:t>
            </w:r>
            <w:r w:rsidRPr="00BF6353">
              <w:rPr>
                <w:rFonts w:ascii="Verdana" w:eastAsia="Calibri" w:hAnsi="Verdana"/>
              </w:rPr>
              <w:t>+A1</w:t>
            </w:r>
            <w:r w:rsidRPr="00BF6353">
              <w:rPr>
                <w:rFonts w:ascii="Verdana" w:eastAsia="Calibri" w:hAnsi="Verdana"/>
                <w:lang w:val="bg-BG"/>
              </w:rPr>
              <w:t xml:space="preserve">; </w:t>
            </w:r>
          </w:p>
          <w:p w14:paraId="64A09DEE"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10216-1,2; </w:t>
            </w:r>
          </w:p>
          <w:p w14:paraId="00D78E0E"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1167-1,2; </w:t>
            </w:r>
          </w:p>
          <w:p w14:paraId="68715359"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13846; </w:t>
            </w:r>
          </w:p>
          <w:p w14:paraId="5E977A3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10242</w:t>
            </w:r>
          </w:p>
        </w:tc>
      </w:tr>
      <w:tr w:rsidR="00136245" w:rsidRPr="00BF6353" w14:paraId="6578B846" w14:textId="77777777" w:rsidTr="00136245">
        <w:tc>
          <w:tcPr>
            <w:tcW w:w="568" w:type="dxa"/>
            <w:vMerge/>
            <w:tcMar>
              <w:top w:w="28" w:type="dxa"/>
              <w:left w:w="85" w:type="dxa"/>
              <w:bottom w:w="57" w:type="dxa"/>
              <w:right w:w="28" w:type="dxa"/>
            </w:tcMar>
            <w:vAlign w:val="center"/>
            <w:hideMark/>
          </w:tcPr>
          <w:p w14:paraId="5648DB7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41837C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020951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1.11.3. Leak tightness (water tightness) at internal pressure (positive/negative-vacuum)</w:t>
            </w:r>
          </w:p>
        </w:tc>
        <w:tc>
          <w:tcPr>
            <w:tcW w:w="3402" w:type="dxa"/>
            <w:tcMar>
              <w:top w:w="28" w:type="dxa"/>
              <w:left w:w="85" w:type="dxa"/>
              <w:bottom w:w="57" w:type="dxa"/>
              <w:right w:w="28" w:type="dxa"/>
            </w:tcMar>
            <w:hideMark/>
          </w:tcPr>
          <w:p w14:paraId="2D03D431"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545; </w:t>
            </w:r>
          </w:p>
          <w:p w14:paraId="06F03100"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598+А1; </w:t>
            </w:r>
          </w:p>
          <w:p w14:paraId="47946E45" w14:textId="77777777" w:rsidR="00D806B7" w:rsidRDefault="00BF6353" w:rsidP="00136245">
            <w:pPr>
              <w:overflowPunct/>
              <w:autoSpaceDE/>
              <w:autoSpaceDN/>
              <w:adjustRightInd/>
              <w:textAlignment w:val="auto"/>
              <w:rPr>
                <w:rFonts w:ascii="Verdana" w:eastAsia="Calibri" w:hAnsi="Verdana"/>
              </w:rPr>
            </w:pPr>
            <w:r w:rsidRPr="00BF6353">
              <w:rPr>
                <w:rFonts w:ascii="Verdana" w:eastAsia="Calibri" w:hAnsi="Verdana"/>
                <w:lang w:val="bg-BG"/>
              </w:rPr>
              <w:t xml:space="preserve">БДС EN 1254-2,3,4,5,6,8,20; </w:t>
            </w:r>
          </w:p>
          <w:p w14:paraId="2457196C"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3458; </w:t>
            </w:r>
          </w:p>
          <w:p w14:paraId="3C76FB3B"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12842; </w:t>
            </w:r>
          </w:p>
          <w:p w14:paraId="3B90ECB6"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14525; </w:t>
            </w:r>
          </w:p>
          <w:p w14:paraId="41D5D9A2"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10224; </w:t>
            </w:r>
          </w:p>
          <w:p w14:paraId="440AFBAF"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ISO 5208; </w:t>
            </w:r>
          </w:p>
          <w:p w14:paraId="74664EA0"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1057</w:t>
            </w:r>
            <w:r w:rsidRPr="00BF6353">
              <w:rPr>
                <w:rFonts w:ascii="Verdana" w:eastAsia="Calibri" w:hAnsi="Verdana"/>
              </w:rPr>
              <w:t>+A1</w:t>
            </w:r>
            <w:r w:rsidRPr="00BF6353">
              <w:rPr>
                <w:rFonts w:ascii="Verdana" w:eastAsia="Calibri" w:hAnsi="Verdana"/>
                <w:lang w:val="bg-BG"/>
              </w:rPr>
              <w:t>;</w:t>
            </w:r>
          </w:p>
          <w:p w14:paraId="13E3391A"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10216-1,2</w:t>
            </w:r>
            <w:r w:rsidRPr="00BF6353">
              <w:rPr>
                <w:rFonts w:ascii="Verdana" w:eastAsia="Calibri" w:hAnsi="Verdana"/>
              </w:rPr>
              <w:t>+A1</w:t>
            </w:r>
            <w:r w:rsidRPr="00BF6353">
              <w:rPr>
                <w:rFonts w:ascii="Verdana" w:eastAsia="Calibri" w:hAnsi="Verdana"/>
                <w:lang w:val="bg-BG"/>
              </w:rPr>
              <w:t xml:space="preserve">; </w:t>
            </w:r>
          </w:p>
          <w:p w14:paraId="0F12605B"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10242; </w:t>
            </w:r>
          </w:p>
          <w:p w14:paraId="4F074897"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lang w:val="bg-BG"/>
              </w:rPr>
              <w:t>БДС EN ISO 13056</w:t>
            </w:r>
          </w:p>
        </w:tc>
      </w:tr>
      <w:tr w:rsidR="00136245" w:rsidRPr="00BF6353" w14:paraId="6E9DB81C" w14:textId="77777777" w:rsidTr="00136245">
        <w:tc>
          <w:tcPr>
            <w:tcW w:w="568" w:type="dxa"/>
            <w:vMerge/>
            <w:tcMar>
              <w:top w:w="28" w:type="dxa"/>
              <w:left w:w="85" w:type="dxa"/>
              <w:bottom w:w="57" w:type="dxa"/>
              <w:right w:w="28" w:type="dxa"/>
            </w:tcMar>
            <w:vAlign w:val="center"/>
            <w:hideMark/>
          </w:tcPr>
          <w:p w14:paraId="6342331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DAED52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733B37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1.11.4. Leak tightness at internal hydrostatic pressure and bending </w:t>
            </w:r>
          </w:p>
        </w:tc>
        <w:tc>
          <w:tcPr>
            <w:tcW w:w="3402" w:type="dxa"/>
            <w:tcMar>
              <w:top w:w="28" w:type="dxa"/>
              <w:left w:w="85" w:type="dxa"/>
              <w:bottom w:w="57" w:type="dxa"/>
              <w:right w:w="28" w:type="dxa"/>
            </w:tcMar>
            <w:hideMark/>
          </w:tcPr>
          <w:p w14:paraId="55790A4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1254-2,3,6,8,20; </w:t>
            </w:r>
          </w:p>
          <w:p w14:paraId="1F8C90DA"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БДС EN ISO 3503</w:t>
            </w:r>
          </w:p>
        </w:tc>
      </w:tr>
      <w:tr w:rsidR="00136245" w:rsidRPr="00BF6353" w14:paraId="697DB1D3" w14:textId="77777777" w:rsidTr="00136245">
        <w:tc>
          <w:tcPr>
            <w:tcW w:w="568" w:type="dxa"/>
            <w:vMerge/>
            <w:tcMar>
              <w:top w:w="28" w:type="dxa"/>
              <w:left w:w="85" w:type="dxa"/>
              <w:bottom w:w="57" w:type="dxa"/>
              <w:right w:w="28" w:type="dxa"/>
            </w:tcMar>
            <w:vAlign w:val="center"/>
            <w:hideMark/>
          </w:tcPr>
          <w:p w14:paraId="33ACFDD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E93CC2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70B7E8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1.11.5. Resistance to pull-out of fittings</w:t>
            </w:r>
          </w:p>
        </w:tc>
        <w:tc>
          <w:tcPr>
            <w:tcW w:w="3402" w:type="dxa"/>
            <w:tcMar>
              <w:top w:w="28" w:type="dxa"/>
              <w:left w:w="85" w:type="dxa"/>
              <w:bottom w:w="57" w:type="dxa"/>
              <w:right w:w="28" w:type="dxa"/>
            </w:tcMar>
            <w:hideMark/>
          </w:tcPr>
          <w:p w14:paraId="6F011D9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12842; </w:t>
            </w:r>
          </w:p>
          <w:p w14:paraId="18D9E874"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БДС EN 1254-2,</w:t>
            </w:r>
            <w:r w:rsidRPr="00BF6353">
              <w:rPr>
                <w:rFonts w:ascii="Verdana" w:eastAsia="Calibri" w:hAnsi="Verdana"/>
                <w:bCs/>
                <w:lang w:val="en-GB"/>
              </w:rPr>
              <w:t>3</w:t>
            </w:r>
            <w:r w:rsidRPr="00BF6353">
              <w:rPr>
                <w:rFonts w:ascii="Verdana" w:eastAsia="Calibri" w:hAnsi="Verdana"/>
                <w:lang w:val="en-GB"/>
              </w:rPr>
              <w:t>,6,</w:t>
            </w:r>
            <w:r w:rsidRPr="00BF6353">
              <w:rPr>
                <w:rFonts w:ascii="Verdana" w:eastAsia="Calibri" w:hAnsi="Verdana"/>
                <w:bCs/>
                <w:lang w:val="en-GB"/>
              </w:rPr>
              <w:t xml:space="preserve">8,20; </w:t>
            </w:r>
          </w:p>
          <w:p w14:paraId="7AB76A80"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БДС EN ISO 3501</w:t>
            </w:r>
          </w:p>
        </w:tc>
      </w:tr>
      <w:tr w:rsidR="00136245" w:rsidRPr="00BF6353" w14:paraId="6E1455FA" w14:textId="77777777" w:rsidTr="00136245">
        <w:tc>
          <w:tcPr>
            <w:tcW w:w="568" w:type="dxa"/>
            <w:vMerge/>
            <w:tcMar>
              <w:top w:w="28" w:type="dxa"/>
              <w:left w:w="85" w:type="dxa"/>
              <w:bottom w:w="57" w:type="dxa"/>
              <w:right w:w="28" w:type="dxa"/>
            </w:tcMar>
            <w:vAlign w:val="center"/>
            <w:hideMark/>
          </w:tcPr>
          <w:p w14:paraId="161BD94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56B224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A0FD5F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1.11.6. Mass per unit length</w:t>
            </w:r>
          </w:p>
        </w:tc>
        <w:tc>
          <w:tcPr>
            <w:tcW w:w="3402" w:type="dxa"/>
            <w:tcMar>
              <w:top w:w="28" w:type="dxa"/>
              <w:left w:w="85" w:type="dxa"/>
              <w:bottom w:w="57" w:type="dxa"/>
              <w:right w:w="28" w:type="dxa"/>
            </w:tcMar>
            <w:hideMark/>
          </w:tcPr>
          <w:p w14:paraId="0C8F3C9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10220</w:t>
            </w:r>
          </w:p>
        </w:tc>
      </w:tr>
      <w:tr w:rsidR="00136245" w:rsidRPr="00BF6353" w14:paraId="211E111E" w14:textId="77777777" w:rsidTr="00136245">
        <w:tc>
          <w:tcPr>
            <w:tcW w:w="568" w:type="dxa"/>
            <w:vMerge/>
            <w:tcMar>
              <w:top w:w="28" w:type="dxa"/>
              <w:left w:w="85" w:type="dxa"/>
              <w:bottom w:w="57" w:type="dxa"/>
              <w:right w:w="28" w:type="dxa"/>
            </w:tcMar>
            <w:vAlign w:val="center"/>
            <w:hideMark/>
          </w:tcPr>
          <w:p w14:paraId="1D3351F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4DBDA7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159563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1.11.7. Density</w:t>
            </w:r>
          </w:p>
        </w:tc>
        <w:tc>
          <w:tcPr>
            <w:tcW w:w="3402" w:type="dxa"/>
            <w:tcMar>
              <w:top w:w="28" w:type="dxa"/>
              <w:left w:w="85" w:type="dxa"/>
              <w:bottom w:w="57" w:type="dxa"/>
              <w:right w:w="28" w:type="dxa"/>
            </w:tcMar>
            <w:hideMark/>
          </w:tcPr>
          <w:p w14:paraId="2B4C171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w:t>
            </w:r>
            <w:r w:rsidRPr="00BF6353">
              <w:rPr>
                <w:rFonts w:ascii="Verdana" w:eastAsia="Calibri" w:hAnsi="Verdana"/>
                <w:bCs/>
                <w:lang w:val="en-GB"/>
              </w:rPr>
              <w:t>ISO 3369</w:t>
            </w:r>
          </w:p>
        </w:tc>
      </w:tr>
      <w:tr w:rsidR="00136245" w:rsidRPr="00BF6353" w14:paraId="6763F8B1" w14:textId="77777777" w:rsidTr="00136245">
        <w:tc>
          <w:tcPr>
            <w:tcW w:w="568" w:type="dxa"/>
            <w:vMerge/>
            <w:tcMar>
              <w:top w:w="28" w:type="dxa"/>
              <w:left w:w="85" w:type="dxa"/>
              <w:bottom w:w="57" w:type="dxa"/>
              <w:right w:w="28" w:type="dxa"/>
            </w:tcMar>
            <w:vAlign w:val="center"/>
            <w:hideMark/>
          </w:tcPr>
          <w:p w14:paraId="19835DE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FB53A2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684096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1.11.8. Ring stiffness</w:t>
            </w:r>
          </w:p>
        </w:tc>
        <w:tc>
          <w:tcPr>
            <w:tcW w:w="3402" w:type="dxa"/>
            <w:tcMar>
              <w:top w:w="28" w:type="dxa"/>
              <w:left w:w="85" w:type="dxa"/>
              <w:bottom w:w="57" w:type="dxa"/>
              <w:right w:w="28" w:type="dxa"/>
            </w:tcMar>
            <w:hideMark/>
          </w:tcPr>
          <w:p w14:paraId="526AD46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БДС EN 598+А1</w:t>
            </w:r>
          </w:p>
        </w:tc>
      </w:tr>
      <w:tr w:rsidR="00136245" w:rsidRPr="00BF6353" w14:paraId="5990B941" w14:textId="77777777" w:rsidTr="00136245">
        <w:tc>
          <w:tcPr>
            <w:tcW w:w="568" w:type="dxa"/>
            <w:vMerge/>
            <w:tcMar>
              <w:top w:w="28" w:type="dxa"/>
              <w:left w:w="85" w:type="dxa"/>
              <w:bottom w:w="57" w:type="dxa"/>
              <w:right w:w="28" w:type="dxa"/>
            </w:tcMar>
            <w:vAlign w:val="center"/>
            <w:hideMark/>
          </w:tcPr>
          <w:p w14:paraId="014886C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666558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EEC1DD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1.11.9. Resistance to flattening   </w:t>
            </w:r>
          </w:p>
        </w:tc>
        <w:tc>
          <w:tcPr>
            <w:tcW w:w="3402" w:type="dxa"/>
            <w:tcMar>
              <w:top w:w="28" w:type="dxa"/>
              <w:left w:w="85" w:type="dxa"/>
              <w:bottom w:w="57" w:type="dxa"/>
              <w:right w:w="28" w:type="dxa"/>
            </w:tcMar>
            <w:hideMark/>
          </w:tcPr>
          <w:p w14:paraId="3340D74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8492</w:t>
            </w:r>
          </w:p>
        </w:tc>
      </w:tr>
      <w:tr w:rsidR="00136245" w:rsidRPr="00BF6353" w14:paraId="1DC4EDEA" w14:textId="77777777" w:rsidTr="00136245">
        <w:tc>
          <w:tcPr>
            <w:tcW w:w="568" w:type="dxa"/>
            <w:vMerge/>
            <w:tcMar>
              <w:top w:w="28" w:type="dxa"/>
              <w:left w:w="85" w:type="dxa"/>
              <w:bottom w:w="57" w:type="dxa"/>
              <w:right w:w="28" w:type="dxa"/>
            </w:tcMar>
            <w:vAlign w:val="center"/>
            <w:hideMark/>
          </w:tcPr>
          <w:p w14:paraId="201FDE5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1A250E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B0693D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1.11.10. Mass per unit area and thickness of coatings</w:t>
            </w:r>
          </w:p>
        </w:tc>
        <w:tc>
          <w:tcPr>
            <w:tcW w:w="3402" w:type="dxa"/>
            <w:tcMar>
              <w:top w:w="28" w:type="dxa"/>
              <w:left w:w="85" w:type="dxa"/>
              <w:bottom w:w="57" w:type="dxa"/>
              <w:right w:w="28" w:type="dxa"/>
            </w:tcMar>
            <w:hideMark/>
          </w:tcPr>
          <w:p w14:paraId="5661BA5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1460; </w:t>
            </w:r>
          </w:p>
          <w:p w14:paraId="7E36020D" w14:textId="77777777" w:rsidR="00D806B7"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10242; </w:t>
            </w:r>
          </w:p>
          <w:p w14:paraId="78F9AF3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545</w:t>
            </w:r>
          </w:p>
        </w:tc>
      </w:tr>
      <w:tr w:rsidR="00136245" w:rsidRPr="00BF6353" w14:paraId="6736F5EB" w14:textId="77777777" w:rsidTr="00136245">
        <w:tc>
          <w:tcPr>
            <w:tcW w:w="568" w:type="dxa"/>
            <w:tcMar>
              <w:top w:w="28" w:type="dxa"/>
              <w:left w:w="85" w:type="dxa"/>
              <w:bottom w:w="57" w:type="dxa"/>
              <w:right w:w="28" w:type="dxa"/>
            </w:tcMar>
            <w:hideMark/>
          </w:tcPr>
          <w:p w14:paraId="26E7DE62"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2.</w:t>
            </w:r>
          </w:p>
        </w:tc>
        <w:tc>
          <w:tcPr>
            <w:tcW w:w="9072" w:type="dxa"/>
            <w:gridSpan w:val="3"/>
            <w:tcMar>
              <w:top w:w="28" w:type="dxa"/>
              <w:left w:w="85" w:type="dxa"/>
              <w:bottom w:w="57" w:type="dxa"/>
              <w:right w:w="28" w:type="dxa"/>
            </w:tcMar>
            <w:hideMark/>
          </w:tcPr>
          <w:p w14:paraId="284B2E2B"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ROCK MATERIALS AND PRODUCTS, AGGREGATES FOR CONSTRUCTION</w:t>
            </w:r>
          </w:p>
        </w:tc>
      </w:tr>
      <w:tr w:rsidR="00136245" w:rsidRPr="00BF6353" w14:paraId="57A21683" w14:textId="77777777" w:rsidTr="00136245">
        <w:tc>
          <w:tcPr>
            <w:tcW w:w="568" w:type="dxa"/>
            <w:vMerge w:val="restart"/>
            <w:tcMar>
              <w:top w:w="28" w:type="dxa"/>
              <w:left w:w="85" w:type="dxa"/>
              <w:bottom w:w="57" w:type="dxa"/>
              <w:right w:w="28" w:type="dxa"/>
            </w:tcMar>
          </w:tcPr>
          <w:p w14:paraId="4285317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w:t>
            </w:r>
          </w:p>
          <w:p w14:paraId="0AC71D5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val="restart"/>
            <w:tcMar>
              <w:top w:w="28" w:type="dxa"/>
              <w:left w:w="85" w:type="dxa"/>
              <w:bottom w:w="57" w:type="dxa"/>
              <w:right w:w="28" w:type="dxa"/>
            </w:tcMar>
          </w:tcPr>
          <w:p w14:paraId="13BE33A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Rock materials and aggregates for concrete, mortar and road construction</w:t>
            </w:r>
          </w:p>
          <w:p w14:paraId="02D16B3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70AB7A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2.1.1. Particle size distribution (including a fine fraction content) -</w:t>
            </w:r>
            <w:r w:rsidRPr="00BF6353">
              <w:rPr>
                <w:rFonts w:ascii="Verdana" w:eastAsia="Calibri" w:hAnsi="Verdana"/>
                <w:lang w:val="bg-BG"/>
              </w:rPr>
              <w:t xml:space="preserve"> </w:t>
            </w:r>
            <w:r w:rsidRPr="00BF6353">
              <w:rPr>
                <w:rFonts w:ascii="Verdana" w:eastAsia="Calibri" w:hAnsi="Verdana"/>
                <w:lang w:val="en-GB"/>
              </w:rPr>
              <w:t>passed through a sieve with aperture diameter, D</w:t>
            </w:r>
            <w:r w:rsidRPr="00BF6353">
              <w:rPr>
                <w:rFonts w:ascii="Verdana" w:eastAsia="Calibri" w:hAnsi="Verdana"/>
                <w:vertAlign w:val="subscript"/>
                <w:lang w:val="en-GB"/>
              </w:rPr>
              <w:t>i</w:t>
            </w:r>
            <w:r w:rsidRPr="00BF6353">
              <w:rPr>
                <w:rFonts w:ascii="Verdana" w:eastAsia="Calibri" w:hAnsi="Verdana"/>
                <w:lang w:val="en-GB"/>
              </w:rPr>
              <w:t xml:space="preserve">       </w:t>
            </w:r>
          </w:p>
        </w:tc>
        <w:tc>
          <w:tcPr>
            <w:tcW w:w="3402" w:type="dxa"/>
            <w:tcMar>
              <w:top w:w="28" w:type="dxa"/>
              <w:left w:w="85" w:type="dxa"/>
              <w:bottom w:w="57" w:type="dxa"/>
              <w:right w:w="28" w:type="dxa"/>
            </w:tcMar>
          </w:tcPr>
          <w:p w14:paraId="313474FC" w14:textId="77777777" w:rsidR="00D806B7"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933-1; </w:t>
            </w:r>
          </w:p>
          <w:p w14:paraId="4478C6E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1097</w:t>
            </w:r>
          </w:p>
          <w:p w14:paraId="68747B10" w14:textId="77777777" w:rsidR="00BF6353" w:rsidRPr="00BF6353" w:rsidRDefault="00BF6353" w:rsidP="00136245">
            <w:pPr>
              <w:overflowPunct/>
              <w:autoSpaceDE/>
              <w:autoSpaceDN/>
              <w:adjustRightInd/>
              <w:textAlignment w:val="auto"/>
              <w:rPr>
                <w:rFonts w:ascii="Verdana" w:eastAsia="Calibri" w:hAnsi="Verdana"/>
                <w:lang w:val="en-GB"/>
              </w:rPr>
            </w:pPr>
          </w:p>
        </w:tc>
      </w:tr>
      <w:tr w:rsidR="00136245" w:rsidRPr="00BF6353" w14:paraId="7CB57B14" w14:textId="77777777" w:rsidTr="00136245">
        <w:tc>
          <w:tcPr>
            <w:tcW w:w="568" w:type="dxa"/>
            <w:vMerge/>
            <w:tcMar>
              <w:top w:w="28" w:type="dxa"/>
              <w:left w:w="85" w:type="dxa"/>
              <w:bottom w:w="57" w:type="dxa"/>
              <w:right w:w="28" w:type="dxa"/>
            </w:tcMar>
            <w:vAlign w:val="center"/>
            <w:hideMark/>
          </w:tcPr>
          <w:p w14:paraId="0046898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D1746D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10508B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2.1.2.  Flakiness index. Shape index  </w:t>
            </w:r>
          </w:p>
        </w:tc>
        <w:tc>
          <w:tcPr>
            <w:tcW w:w="3402" w:type="dxa"/>
            <w:tcMar>
              <w:top w:w="28" w:type="dxa"/>
              <w:left w:w="85" w:type="dxa"/>
              <w:bottom w:w="57" w:type="dxa"/>
              <w:right w:w="28" w:type="dxa"/>
            </w:tcMar>
            <w:hideMark/>
          </w:tcPr>
          <w:p w14:paraId="692CF4B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933-3,4</w:t>
            </w:r>
          </w:p>
        </w:tc>
      </w:tr>
      <w:tr w:rsidR="00136245" w:rsidRPr="00BF6353" w14:paraId="2D086A63" w14:textId="77777777" w:rsidTr="00136245">
        <w:tc>
          <w:tcPr>
            <w:tcW w:w="568" w:type="dxa"/>
            <w:vMerge/>
            <w:tcMar>
              <w:top w:w="28" w:type="dxa"/>
              <w:left w:w="85" w:type="dxa"/>
              <w:bottom w:w="57" w:type="dxa"/>
              <w:right w:w="28" w:type="dxa"/>
            </w:tcMar>
            <w:vAlign w:val="center"/>
            <w:hideMark/>
          </w:tcPr>
          <w:p w14:paraId="593FA39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974362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A4EE6A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2.1.3. Bulk density, </w:t>
            </w:r>
            <w:proofErr w:type="spellStart"/>
            <w:r w:rsidRPr="00BF6353">
              <w:rPr>
                <w:rFonts w:ascii="Verdana" w:eastAsia="Calibri" w:hAnsi="Verdana"/>
                <w:lang w:val="en-GB"/>
              </w:rPr>
              <w:t>ρ</w:t>
            </w:r>
            <w:r w:rsidRPr="00BF6353">
              <w:rPr>
                <w:rFonts w:ascii="Verdana" w:eastAsia="Calibri" w:hAnsi="Verdana"/>
                <w:vertAlign w:val="subscript"/>
                <w:lang w:val="en-GB"/>
              </w:rPr>
              <w:t>b</w:t>
            </w:r>
            <w:proofErr w:type="spellEnd"/>
          </w:p>
        </w:tc>
        <w:tc>
          <w:tcPr>
            <w:tcW w:w="3402" w:type="dxa"/>
            <w:tcMar>
              <w:top w:w="28" w:type="dxa"/>
              <w:left w:w="85" w:type="dxa"/>
              <w:bottom w:w="57" w:type="dxa"/>
              <w:right w:w="28" w:type="dxa"/>
            </w:tcMar>
            <w:hideMark/>
          </w:tcPr>
          <w:p w14:paraId="3FF4CA7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1097-3</w:t>
            </w:r>
          </w:p>
        </w:tc>
      </w:tr>
      <w:tr w:rsidR="00136245" w:rsidRPr="00BF6353" w14:paraId="04EFB06A" w14:textId="77777777" w:rsidTr="00136245">
        <w:tc>
          <w:tcPr>
            <w:tcW w:w="568" w:type="dxa"/>
            <w:vMerge/>
            <w:tcMar>
              <w:top w:w="28" w:type="dxa"/>
              <w:left w:w="85" w:type="dxa"/>
              <w:bottom w:w="57" w:type="dxa"/>
              <w:right w:w="28" w:type="dxa"/>
            </w:tcMar>
            <w:vAlign w:val="center"/>
            <w:hideMark/>
          </w:tcPr>
          <w:p w14:paraId="36E6170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40F4BA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9D712A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2.1.4. Particle density:</w:t>
            </w:r>
          </w:p>
          <w:p w14:paraId="5AF34C3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 apparent, </w:t>
            </w:r>
            <w:proofErr w:type="spellStart"/>
            <w:r w:rsidRPr="00BF6353">
              <w:rPr>
                <w:rFonts w:ascii="Verdana" w:eastAsia="Calibri" w:hAnsi="Verdana"/>
                <w:lang w:val="en-GB"/>
              </w:rPr>
              <w:t>ρ</w:t>
            </w:r>
            <w:r w:rsidRPr="00BF6353">
              <w:rPr>
                <w:rFonts w:ascii="Verdana" w:eastAsia="Calibri" w:hAnsi="Verdana"/>
                <w:vertAlign w:val="subscript"/>
                <w:lang w:val="en-GB"/>
              </w:rPr>
              <w:t>а</w:t>
            </w:r>
            <w:proofErr w:type="spellEnd"/>
            <w:r w:rsidRPr="00BF6353">
              <w:rPr>
                <w:rFonts w:ascii="Verdana" w:eastAsia="Calibri" w:hAnsi="Verdana"/>
                <w:lang w:val="en-GB"/>
              </w:rPr>
              <w:t>;</w:t>
            </w:r>
          </w:p>
          <w:p w14:paraId="42C0832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 oven-dry density, </w:t>
            </w:r>
            <w:proofErr w:type="spellStart"/>
            <w:r w:rsidRPr="00BF6353">
              <w:rPr>
                <w:rFonts w:ascii="Verdana" w:eastAsia="Calibri" w:hAnsi="Verdana"/>
                <w:lang w:val="en-GB"/>
              </w:rPr>
              <w:t>ρ</w:t>
            </w:r>
            <w:r w:rsidRPr="00BF6353">
              <w:rPr>
                <w:rFonts w:ascii="Verdana" w:eastAsia="Calibri" w:hAnsi="Verdana"/>
                <w:vertAlign w:val="subscript"/>
                <w:lang w:val="en-GB"/>
              </w:rPr>
              <w:t>rd</w:t>
            </w:r>
            <w:proofErr w:type="spellEnd"/>
            <w:r w:rsidRPr="00BF6353">
              <w:rPr>
                <w:rFonts w:ascii="Verdana" w:eastAsia="Calibri" w:hAnsi="Verdana"/>
                <w:lang w:val="en-GB"/>
              </w:rPr>
              <w:t>;</w:t>
            </w:r>
          </w:p>
          <w:p w14:paraId="6E740B1D" w14:textId="77777777" w:rsidR="00BF6353" w:rsidRPr="00BF6353" w:rsidRDefault="00BF6353" w:rsidP="00136245">
            <w:pPr>
              <w:overflowPunct/>
              <w:autoSpaceDE/>
              <w:autoSpaceDN/>
              <w:adjustRightInd/>
              <w:textAlignment w:val="auto"/>
              <w:rPr>
                <w:rFonts w:ascii="Verdana" w:eastAsia="Calibri" w:hAnsi="Verdana"/>
                <w:vertAlign w:val="subscript"/>
                <w:lang w:val="en-GB"/>
              </w:rPr>
            </w:pPr>
            <w:r w:rsidRPr="00BF6353">
              <w:rPr>
                <w:rFonts w:ascii="Verdana" w:eastAsia="Calibri" w:hAnsi="Verdana"/>
                <w:lang w:val="en-GB"/>
              </w:rPr>
              <w:t xml:space="preserve">- saturated and surface-dried, </w:t>
            </w:r>
            <w:proofErr w:type="spellStart"/>
            <w:r w:rsidRPr="00BF6353">
              <w:rPr>
                <w:rFonts w:ascii="Verdana" w:eastAsia="Calibri" w:hAnsi="Verdana"/>
                <w:lang w:val="en-GB"/>
              </w:rPr>
              <w:t>ρ</w:t>
            </w:r>
            <w:r w:rsidRPr="00BF6353">
              <w:rPr>
                <w:rFonts w:ascii="Verdana" w:eastAsia="Calibri" w:hAnsi="Verdana"/>
                <w:vertAlign w:val="subscript"/>
                <w:lang w:val="en-GB"/>
              </w:rPr>
              <w:t>ssd</w:t>
            </w:r>
            <w:proofErr w:type="spellEnd"/>
          </w:p>
          <w:p w14:paraId="74DB4E3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
                <w:bCs/>
                <w:lang w:val="en-GB"/>
              </w:rPr>
              <w:t xml:space="preserve">- </w:t>
            </w:r>
            <w:r w:rsidRPr="00BF6353">
              <w:rPr>
                <w:rFonts w:ascii="Verdana" w:eastAsia="Calibri" w:hAnsi="Verdana"/>
                <w:lang w:val="en-GB"/>
              </w:rPr>
              <w:t xml:space="preserve">pre-dry density, </w:t>
            </w:r>
            <w:proofErr w:type="spellStart"/>
            <w:r w:rsidRPr="00BF6353">
              <w:rPr>
                <w:rFonts w:ascii="Verdana" w:eastAsia="Calibri" w:hAnsi="Verdana"/>
                <w:lang w:val="en-GB"/>
              </w:rPr>
              <w:t>ρ</w:t>
            </w:r>
            <w:r w:rsidRPr="00BF6353">
              <w:rPr>
                <w:rFonts w:ascii="Verdana" w:eastAsia="Calibri" w:hAnsi="Verdana"/>
                <w:vertAlign w:val="subscript"/>
                <w:lang w:val="en-GB"/>
              </w:rPr>
              <w:t>p</w:t>
            </w:r>
            <w:proofErr w:type="spellEnd"/>
            <w:r w:rsidRPr="00BF6353">
              <w:rPr>
                <w:rFonts w:ascii="Verdana" w:eastAsia="Calibri" w:hAnsi="Verdana"/>
                <w:lang w:val="en-GB"/>
              </w:rPr>
              <w:t>;</w:t>
            </w:r>
          </w:p>
          <w:p w14:paraId="1C54AFC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-saturated to constant mass, </w:t>
            </w:r>
            <w:proofErr w:type="spellStart"/>
            <w:r w:rsidRPr="00BF6353">
              <w:rPr>
                <w:rFonts w:ascii="Verdana" w:eastAsia="Calibri" w:hAnsi="Verdana"/>
                <w:lang w:val="en-GB"/>
              </w:rPr>
              <w:t>ρ</w:t>
            </w:r>
            <w:r w:rsidRPr="00BF6353">
              <w:rPr>
                <w:rFonts w:ascii="Verdana" w:eastAsia="Calibri" w:hAnsi="Verdana"/>
                <w:vertAlign w:val="subscript"/>
                <w:lang w:val="en-GB"/>
              </w:rPr>
              <w:t>cm</w:t>
            </w:r>
            <w:proofErr w:type="spellEnd"/>
            <w:r w:rsidRPr="00BF6353">
              <w:rPr>
                <w:rFonts w:ascii="Verdana" w:eastAsia="Calibri" w:hAnsi="Verdana"/>
                <w:lang w:val="en-GB"/>
              </w:rPr>
              <w:t>;</w:t>
            </w:r>
          </w:p>
        </w:tc>
        <w:tc>
          <w:tcPr>
            <w:tcW w:w="3402" w:type="dxa"/>
            <w:tcMar>
              <w:top w:w="28" w:type="dxa"/>
              <w:left w:w="85" w:type="dxa"/>
              <w:bottom w:w="57" w:type="dxa"/>
              <w:right w:w="28" w:type="dxa"/>
            </w:tcMar>
            <w:hideMark/>
          </w:tcPr>
          <w:p w14:paraId="77E7713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1097-6</w:t>
            </w:r>
          </w:p>
        </w:tc>
      </w:tr>
      <w:tr w:rsidR="00136245" w:rsidRPr="00BF6353" w14:paraId="3086ACA3" w14:textId="77777777" w:rsidTr="00136245">
        <w:tc>
          <w:tcPr>
            <w:tcW w:w="568" w:type="dxa"/>
            <w:vMerge/>
            <w:tcMar>
              <w:top w:w="28" w:type="dxa"/>
              <w:left w:w="85" w:type="dxa"/>
              <w:bottom w:w="57" w:type="dxa"/>
              <w:right w:w="28" w:type="dxa"/>
            </w:tcMar>
            <w:vAlign w:val="center"/>
            <w:hideMark/>
          </w:tcPr>
          <w:p w14:paraId="7A4F8D2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8E7D9C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19B816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2.1.5. Voids of dry compacted filler</w:t>
            </w:r>
          </w:p>
        </w:tc>
        <w:tc>
          <w:tcPr>
            <w:tcW w:w="3402" w:type="dxa"/>
            <w:tcMar>
              <w:top w:w="28" w:type="dxa"/>
              <w:left w:w="85" w:type="dxa"/>
              <w:bottom w:w="57" w:type="dxa"/>
              <w:right w:w="28" w:type="dxa"/>
            </w:tcMar>
            <w:hideMark/>
          </w:tcPr>
          <w:p w14:paraId="55BF8CB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1097-3, 4</w:t>
            </w:r>
          </w:p>
        </w:tc>
      </w:tr>
      <w:tr w:rsidR="00136245" w:rsidRPr="00BF6353" w14:paraId="01E0684A" w14:textId="77777777" w:rsidTr="00136245">
        <w:tc>
          <w:tcPr>
            <w:tcW w:w="568" w:type="dxa"/>
            <w:vMerge/>
            <w:tcMar>
              <w:top w:w="28" w:type="dxa"/>
              <w:left w:w="85" w:type="dxa"/>
              <w:bottom w:w="57" w:type="dxa"/>
              <w:right w:w="28" w:type="dxa"/>
            </w:tcMar>
            <w:vAlign w:val="center"/>
            <w:hideMark/>
          </w:tcPr>
          <w:p w14:paraId="3999C6B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B699B6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D7C4D8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2.1.6. Water absorption</w:t>
            </w:r>
          </w:p>
        </w:tc>
        <w:tc>
          <w:tcPr>
            <w:tcW w:w="3402" w:type="dxa"/>
            <w:tcMar>
              <w:top w:w="28" w:type="dxa"/>
              <w:left w:w="85" w:type="dxa"/>
              <w:bottom w:w="57" w:type="dxa"/>
              <w:right w:w="28" w:type="dxa"/>
            </w:tcMar>
            <w:hideMark/>
          </w:tcPr>
          <w:p w14:paraId="24B654D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1097-6</w:t>
            </w:r>
          </w:p>
        </w:tc>
      </w:tr>
      <w:tr w:rsidR="00136245" w:rsidRPr="00BF6353" w14:paraId="48064526" w14:textId="77777777" w:rsidTr="00136245">
        <w:tc>
          <w:tcPr>
            <w:tcW w:w="568" w:type="dxa"/>
            <w:vMerge/>
            <w:tcMar>
              <w:top w:w="28" w:type="dxa"/>
              <w:left w:w="85" w:type="dxa"/>
              <w:bottom w:w="57" w:type="dxa"/>
              <w:right w:w="28" w:type="dxa"/>
            </w:tcMar>
            <w:vAlign w:val="center"/>
            <w:hideMark/>
          </w:tcPr>
          <w:p w14:paraId="190D7F4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5D7A61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D0AFFF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2.1.7. Water content (moisture)</w:t>
            </w:r>
          </w:p>
        </w:tc>
        <w:tc>
          <w:tcPr>
            <w:tcW w:w="3402" w:type="dxa"/>
            <w:tcMar>
              <w:top w:w="28" w:type="dxa"/>
              <w:left w:w="85" w:type="dxa"/>
              <w:bottom w:w="57" w:type="dxa"/>
              <w:right w:w="28" w:type="dxa"/>
            </w:tcMar>
            <w:hideMark/>
          </w:tcPr>
          <w:p w14:paraId="1A0B8BF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1097-5</w:t>
            </w:r>
          </w:p>
        </w:tc>
      </w:tr>
      <w:tr w:rsidR="00136245" w:rsidRPr="00BF6353" w14:paraId="5B039216" w14:textId="77777777" w:rsidTr="00136245">
        <w:tc>
          <w:tcPr>
            <w:tcW w:w="568" w:type="dxa"/>
            <w:vMerge/>
            <w:tcMar>
              <w:top w:w="28" w:type="dxa"/>
              <w:left w:w="85" w:type="dxa"/>
              <w:bottom w:w="57" w:type="dxa"/>
              <w:right w:w="28" w:type="dxa"/>
            </w:tcMar>
            <w:vAlign w:val="center"/>
            <w:hideMark/>
          </w:tcPr>
          <w:p w14:paraId="33978D4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813F22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03C8FD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2.1.8. Resistance to freezing and thawing (loss of mass)</w:t>
            </w:r>
          </w:p>
        </w:tc>
        <w:tc>
          <w:tcPr>
            <w:tcW w:w="3402" w:type="dxa"/>
            <w:tcMar>
              <w:top w:w="28" w:type="dxa"/>
              <w:left w:w="85" w:type="dxa"/>
              <w:bottom w:w="57" w:type="dxa"/>
              <w:right w:w="28" w:type="dxa"/>
            </w:tcMar>
          </w:tcPr>
          <w:p w14:paraId="7E66F94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1367-1</w:t>
            </w:r>
          </w:p>
          <w:p w14:paraId="4F751DC3" w14:textId="77777777" w:rsidR="00BF6353" w:rsidRPr="00BF6353" w:rsidRDefault="00BF6353" w:rsidP="00136245">
            <w:pPr>
              <w:overflowPunct/>
              <w:autoSpaceDE/>
              <w:autoSpaceDN/>
              <w:adjustRightInd/>
              <w:textAlignment w:val="auto"/>
              <w:rPr>
                <w:rFonts w:ascii="Verdana" w:eastAsia="Calibri" w:hAnsi="Verdana"/>
                <w:lang w:val="en-GB"/>
              </w:rPr>
            </w:pPr>
          </w:p>
        </w:tc>
      </w:tr>
      <w:tr w:rsidR="00136245" w:rsidRPr="00BF6353" w14:paraId="11296912" w14:textId="77777777" w:rsidTr="00136245">
        <w:tc>
          <w:tcPr>
            <w:tcW w:w="568" w:type="dxa"/>
            <w:vMerge/>
            <w:tcMar>
              <w:top w:w="28" w:type="dxa"/>
              <w:left w:w="85" w:type="dxa"/>
              <w:bottom w:w="57" w:type="dxa"/>
              <w:right w:w="28" w:type="dxa"/>
            </w:tcMar>
            <w:vAlign w:val="center"/>
            <w:hideMark/>
          </w:tcPr>
          <w:p w14:paraId="3308447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F364C7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1211C0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2.1.9. Frost resistance by accelerated testing with MgSO</w:t>
            </w:r>
            <w:r w:rsidRPr="00BF6353">
              <w:rPr>
                <w:rFonts w:ascii="Verdana" w:eastAsia="Calibri" w:hAnsi="Verdana"/>
                <w:vertAlign w:val="subscript"/>
                <w:lang w:val="en-GB"/>
              </w:rPr>
              <w:t>4</w:t>
            </w:r>
            <w:r w:rsidRPr="00BF6353">
              <w:rPr>
                <w:rFonts w:ascii="Verdana" w:eastAsia="Calibri" w:hAnsi="Verdana"/>
                <w:lang w:val="en-GB"/>
              </w:rPr>
              <w:t xml:space="preserve"> / Na</w:t>
            </w:r>
            <w:r w:rsidRPr="00BF6353">
              <w:rPr>
                <w:rFonts w:ascii="Verdana" w:eastAsia="Calibri" w:hAnsi="Verdana"/>
                <w:vertAlign w:val="subscript"/>
                <w:lang w:val="en-GB"/>
              </w:rPr>
              <w:t>2</w:t>
            </w:r>
            <w:r w:rsidRPr="00BF6353">
              <w:rPr>
                <w:rFonts w:ascii="Verdana" w:eastAsia="Calibri" w:hAnsi="Verdana"/>
                <w:lang w:val="en-GB"/>
              </w:rPr>
              <w:t>SO</w:t>
            </w:r>
            <w:r w:rsidRPr="00BF6353">
              <w:rPr>
                <w:rFonts w:ascii="Verdana" w:eastAsia="Calibri" w:hAnsi="Verdana"/>
                <w:vertAlign w:val="subscript"/>
                <w:lang w:val="en-GB"/>
              </w:rPr>
              <w:t>4</w:t>
            </w:r>
            <w:r w:rsidRPr="00BF6353">
              <w:rPr>
                <w:rFonts w:ascii="Verdana" w:eastAsia="Calibri" w:hAnsi="Verdana"/>
                <w:lang w:val="en-GB"/>
              </w:rPr>
              <w:t xml:space="preserve"> or salts (loss of mass)</w:t>
            </w:r>
          </w:p>
        </w:tc>
        <w:tc>
          <w:tcPr>
            <w:tcW w:w="3402" w:type="dxa"/>
            <w:tcMar>
              <w:top w:w="28" w:type="dxa"/>
              <w:left w:w="85" w:type="dxa"/>
              <w:bottom w:w="57" w:type="dxa"/>
              <w:right w:w="28" w:type="dxa"/>
            </w:tcMar>
            <w:hideMark/>
          </w:tcPr>
          <w:p w14:paraId="2E3DBA8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1367-2,6</w:t>
            </w:r>
          </w:p>
        </w:tc>
      </w:tr>
      <w:tr w:rsidR="00136245" w:rsidRPr="00BF6353" w14:paraId="5587CE6B" w14:textId="77777777" w:rsidTr="00136245">
        <w:tc>
          <w:tcPr>
            <w:tcW w:w="568" w:type="dxa"/>
            <w:vMerge/>
            <w:tcMar>
              <w:top w:w="28" w:type="dxa"/>
              <w:left w:w="85" w:type="dxa"/>
              <w:bottom w:w="57" w:type="dxa"/>
              <w:right w:w="28" w:type="dxa"/>
            </w:tcMar>
            <w:vAlign w:val="center"/>
            <w:hideMark/>
          </w:tcPr>
          <w:p w14:paraId="7CB0887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B702E8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9B596B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2.1.10. Fine fraction content (clay and powder particles) – wet sieving</w:t>
            </w:r>
          </w:p>
        </w:tc>
        <w:tc>
          <w:tcPr>
            <w:tcW w:w="3402" w:type="dxa"/>
            <w:tcMar>
              <w:top w:w="28" w:type="dxa"/>
              <w:left w:w="85" w:type="dxa"/>
              <w:bottom w:w="57" w:type="dxa"/>
              <w:right w:w="28" w:type="dxa"/>
            </w:tcMar>
            <w:hideMark/>
          </w:tcPr>
          <w:p w14:paraId="06646BC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933-1</w:t>
            </w:r>
          </w:p>
        </w:tc>
      </w:tr>
      <w:tr w:rsidR="00136245" w:rsidRPr="00BF6353" w14:paraId="3FD76D77" w14:textId="77777777" w:rsidTr="00136245">
        <w:tc>
          <w:tcPr>
            <w:tcW w:w="568" w:type="dxa"/>
            <w:vMerge/>
            <w:tcMar>
              <w:top w:w="28" w:type="dxa"/>
              <w:left w:w="85" w:type="dxa"/>
              <w:bottom w:w="57" w:type="dxa"/>
              <w:right w:w="28" w:type="dxa"/>
            </w:tcMar>
            <w:vAlign w:val="center"/>
            <w:hideMark/>
          </w:tcPr>
          <w:p w14:paraId="5606B4E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A56566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D3CD95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2.1.11. Content of organic substances (humus and lightweight contaminators)</w:t>
            </w:r>
          </w:p>
        </w:tc>
        <w:tc>
          <w:tcPr>
            <w:tcW w:w="3402" w:type="dxa"/>
            <w:tcMar>
              <w:top w:w="28" w:type="dxa"/>
              <w:left w:w="85" w:type="dxa"/>
              <w:bottom w:w="57" w:type="dxa"/>
              <w:right w:w="28" w:type="dxa"/>
            </w:tcMar>
            <w:hideMark/>
          </w:tcPr>
          <w:p w14:paraId="626B0CD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1744-1+А1</w:t>
            </w:r>
          </w:p>
        </w:tc>
      </w:tr>
      <w:tr w:rsidR="00136245" w:rsidRPr="00BF6353" w14:paraId="069AF04B" w14:textId="77777777" w:rsidTr="00136245">
        <w:tc>
          <w:tcPr>
            <w:tcW w:w="568" w:type="dxa"/>
            <w:vMerge/>
            <w:tcMar>
              <w:top w:w="28" w:type="dxa"/>
              <w:left w:w="85" w:type="dxa"/>
              <w:bottom w:w="57" w:type="dxa"/>
              <w:right w:w="28" w:type="dxa"/>
            </w:tcMar>
            <w:vAlign w:val="center"/>
            <w:hideMark/>
          </w:tcPr>
          <w:p w14:paraId="468F494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1FAAA2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85E0B4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2.1.12. Content of crushed particles</w:t>
            </w:r>
          </w:p>
        </w:tc>
        <w:tc>
          <w:tcPr>
            <w:tcW w:w="3402" w:type="dxa"/>
            <w:tcMar>
              <w:top w:w="28" w:type="dxa"/>
              <w:left w:w="85" w:type="dxa"/>
              <w:bottom w:w="57" w:type="dxa"/>
              <w:right w:w="28" w:type="dxa"/>
            </w:tcMar>
            <w:hideMark/>
          </w:tcPr>
          <w:p w14:paraId="1AE2B73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933-5 </w:t>
            </w:r>
          </w:p>
        </w:tc>
      </w:tr>
      <w:tr w:rsidR="00136245" w:rsidRPr="00BF6353" w14:paraId="2704C80F" w14:textId="77777777" w:rsidTr="00136245">
        <w:tc>
          <w:tcPr>
            <w:tcW w:w="568" w:type="dxa"/>
            <w:vMerge/>
            <w:tcMar>
              <w:top w:w="28" w:type="dxa"/>
              <w:left w:w="85" w:type="dxa"/>
              <w:bottom w:w="57" w:type="dxa"/>
              <w:right w:w="28" w:type="dxa"/>
            </w:tcMar>
            <w:vAlign w:val="center"/>
            <w:hideMark/>
          </w:tcPr>
          <w:p w14:paraId="0101308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5AE3FA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8CCE51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2.1.13. Shell content</w:t>
            </w:r>
          </w:p>
        </w:tc>
        <w:tc>
          <w:tcPr>
            <w:tcW w:w="3402" w:type="dxa"/>
            <w:tcMar>
              <w:top w:w="28" w:type="dxa"/>
              <w:left w:w="85" w:type="dxa"/>
              <w:bottom w:w="57" w:type="dxa"/>
              <w:right w:w="28" w:type="dxa"/>
            </w:tcMar>
            <w:hideMark/>
          </w:tcPr>
          <w:p w14:paraId="577E656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933-7 </w:t>
            </w:r>
          </w:p>
        </w:tc>
      </w:tr>
      <w:tr w:rsidR="00136245" w:rsidRPr="00BF6353" w14:paraId="05EC8169" w14:textId="77777777" w:rsidTr="00136245">
        <w:tc>
          <w:tcPr>
            <w:tcW w:w="568" w:type="dxa"/>
            <w:vMerge/>
            <w:tcMar>
              <w:top w:w="28" w:type="dxa"/>
              <w:left w:w="85" w:type="dxa"/>
              <w:bottom w:w="57" w:type="dxa"/>
              <w:right w:w="28" w:type="dxa"/>
            </w:tcMar>
            <w:vAlign w:val="center"/>
            <w:hideMark/>
          </w:tcPr>
          <w:p w14:paraId="7D7B9E4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A74A1F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775C71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2.1.14. Resistance to crunching at static load</w:t>
            </w:r>
          </w:p>
        </w:tc>
        <w:tc>
          <w:tcPr>
            <w:tcW w:w="3402" w:type="dxa"/>
            <w:tcMar>
              <w:top w:w="28" w:type="dxa"/>
              <w:left w:w="85" w:type="dxa"/>
              <w:bottom w:w="57" w:type="dxa"/>
              <w:right w:w="28" w:type="dxa"/>
            </w:tcMar>
            <w:hideMark/>
          </w:tcPr>
          <w:p w14:paraId="3C64633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206+A2/ NА, </w:t>
            </w:r>
          </w:p>
          <w:p w14:paraId="723F6AA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Annex </w:t>
            </w:r>
            <w:proofErr w:type="gramStart"/>
            <w:r w:rsidRPr="00BF6353">
              <w:rPr>
                <w:rFonts w:ascii="Verdana" w:eastAsia="Calibri" w:hAnsi="Verdana"/>
                <w:lang w:val="en-GB"/>
              </w:rPr>
              <w:t>NA.Q</w:t>
            </w:r>
            <w:proofErr w:type="gramEnd"/>
            <w:r w:rsidRPr="00BF6353">
              <w:rPr>
                <w:rFonts w:ascii="Verdana" w:eastAsia="Calibri" w:hAnsi="Verdana"/>
                <w:lang w:val="en-GB"/>
              </w:rPr>
              <w:t xml:space="preserve">; </w:t>
            </w:r>
          </w:p>
        </w:tc>
      </w:tr>
      <w:tr w:rsidR="00136245" w:rsidRPr="00BF6353" w14:paraId="0C80581F" w14:textId="77777777" w:rsidTr="00136245">
        <w:tc>
          <w:tcPr>
            <w:tcW w:w="568" w:type="dxa"/>
            <w:vMerge/>
            <w:tcMar>
              <w:top w:w="28" w:type="dxa"/>
              <w:left w:w="85" w:type="dxa"/>
              <w:bottom w:w="57" w:type="dxa"/>
              <w:right w:w="28" w:type="dxa"/>
            </w:tcMar>
            <w:vAlign w:val="center"/>
            <w:hideMark/>
          </w:tcPr>
          <w:p w14:paraId="5D2D57B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F8AAE4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64D508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2.1.15.  Loss on ignition    </w:t>
            </w:r>
          </w:p>
        </w:tc>
        <w:tc>
          <w:tcPr>
            <w:tcW w:w="3402" w:type="dxa"/>
            <w:tcMar>
              <w:top w:w="28" w:type="dxa"/>
              <w:left w:w="85" w:type="dxa"/>
              <w:bottom w:w="57" w:type="dxa"/>
              <w:right w:w="28" w:type="dxa"/>
            </w:tcMar>
            <w:hideMark/>
          </w:tcPr>
          <w:p w14:paraId="0F1750B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1744-1+А1</w:t>
            </w:r>
          </w:p>
        </w:tc>
      </w:tr>
      <w:tr w:rsidR="00136245" w:rsidRPr="00BF6353" w14:paraId="76E25CAC" w14:textId="77777777" w:rsidTr="00136245">
        <w:tc>
          <w:tcPr>
            <w:tcW w:w="568" w:type="dxa"/>
            <w:vMerge/>
            <w:tcMar>
              <w:top w:w="28" w:type="dxa"/>
              <w:left w:w="85" w:type="dxa"/>
              <w:bottom w:w="57" w:type="dxa"/>
              <w:right w:w="28" w:type="dxa"/>
            </w:tcMar>
            <w:vAlign w:val="center"/>
            <w:hideMark/>
          </w:tcPr>
          <w:p w14:paraId="32C1565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E1ACAA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4DC801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2.1.16. Water-soluble chloride content</w:t>
            </w:r>
          </w:p>
        </w:tc>
        <w:tc>
          <w:tcPr>
            <w:tcW w:w="3402" w:type="dxa"/>
            <w:tcMar>
              <w:top w:w="28" w:type="dxa"/>
              <w:left w:w="85" w:type="dxa"/>
              <w:bottom w:w="57" w:type="dxa"/>
              <w:right w:w="28" w:type="dxa"/>
            </w:tcMar>
            <w:hideMark/>
          </w:tcPr>
          <w:p w14:paraId="3A29F68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1744-1+А1</w:t>
            </w:r>
          </w:p>
        </w:tc>
      </w:tr>
      <w:tr w:rsidR="00136245" w:rsidRPr="00BF6353" w14:paraId="5E0330D1" w14:textId="77777777" w:rsidTr="00136245">
        <w:tc>
          <w:tcPr>
            <w:tcW w:w="568" w:type="dxa"/>
            <w:vMerge/>
            <w:tcMar>
              <w:top w:w="28" w:type="dxa"/>
              <w:left w:w="85" w:type="dxa"/>
              <w:bottom w:w="57" w:type="dxa"/>
              <w:right w:w="28" w:type="dxa"/>
            </w:tcMar>
            <w:vAlign w:val="center"/>
            <w:hideMark/>
          </w:tcPr>
          <w:p w14:paraId="650A19F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F92C65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CD0A90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2.1.17. Modulus of coarseness/ fineness of sand</w:t>
            </w:r>
          </w:p>
        </w:tc>
        <w:tc>
          <w:tcPr>
            <w:tcW w:w="3402" w:type="dxa"/>
            <w:tcMar>
              <w:top w:w="28" w:type="dxa"/>
              <w:left w:w="85" w:type="dxa"/>
              <w:bottom w:w="57" w:type="dxa"/>
              <w:right w:w="28" w:type="dxa"/>
            </w:tcMar>
            <w:hideMark/>
          </w:tcPr>
          <w:p w14:paraId="7BF0C00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12620+А1, Annex В</w:t>
            </w:r>
          </w:p>
        </w:tc>
      </w:tr>
      <w:tr w:rsidR="00136245" w:rsidRPr="00BF6353" w14:paraId="600A9443" w14:textId="77777777" w:rsidTr="00136245">
        <w:tc>
          <w:tcPr>
            <w:tcW w:w="568" w:type="dxa"/>
            <w:vMerge/>
            <w:tcMar>
              <w:top w:w="28" w:type="dxa"/>
              <w:left w:w="85" w:type="dxa"/>
              <w:bottom w:w="57" w:type="dxa"/>
              <w:right w:w="28" w:type="dxa"/>
            </w:tcMar>
            <w:vAlign w:val="center"/>
            <w:hideMark/>
          </w:tcPr>
          <w:p w14:paraId="3B74BA5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81D4B1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6D7512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2.1.18. Particle density</w:t>
            </w:r>
          </w:p>
        </w:tc>
        <w:tc>
          <w:tcPr>
            <w:tcW w:w="3402" w:type="dxa"/>
            <w:tcMar>
              <w:top w:w="28" w:type="dxa"/>
              <w:left w:w="85" w:type="dxa"/>
              <w:bottom w:w="57" w:type="dxa"/>
              <w:right w:w="28" w:type="dxa"/>
            </w:tcMar>
            <w:hideMark/>
          </w:tcPr>
          <w:p w14:paraId="6D513928"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1097-7</w:t>
            </w:r>
          </w:p>
        </w:tc>
      </w:tr>
      <w:tr w:rsidR="00136245" w:rsidRPr="00BF6353" w14:paraId="47E85C96" w14:textId="77777777" w:rsidTr="00136245">
        <w:tc>
          <w:tcPr>
            <w:tcW w:w="568" w:type="dxa"/>
            <w:vMerge/>
            <w:tcMar>
              <w:top w:w="28" w:type="dxa"/>
              <w:left w:w="85" w:type="dxa"/>
              <w:bottom w:w="57" w:type="dxa"/>
              <w:right w:w="28" w:type="dxa"/>
            </w:tcMar>
            <w:vAlign w:val="center"/>
            <w:hideMark/>
          </w:tcPr>
          <w:p w14:paraId="10E6BB5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EAE9D4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BD4730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2.1.19. Total </w:t>
            </w:r>
            <w:proofErr w:type="spellStart"/>
            <w:r w:rsidRPr="00BF6353">
              <w:rPr>
                <w:rFonts w:ascii="Verdana" w:eastAsia="Calibri" w:hAnsi="Verdana"/>
                <w:lang w:val="en-GB"/>
              </w:rPr>
              <w:t>sulfur</w:t>
            </w:r>
            <w:proofErr w:type="spellEnd"/>
            <w:r w:rsidRPr="00BF6353">
              <w:rPr>
                <w:rFonts w:ascii="Verdana" w:eastAsia="Calibri" w:hAnsi="Verdana"/>
                <w:lang w:val="en-GB"/>
              </w:rPr>
              <w:t xml:space="preserve"> content and </w:t>
            </w:r>
            <w:proofErr w:type="spellStart"/>
            <w:r w:rsidRPr="00BF6353">
              <w:rPr>
                <w:rFonts w:ascii="Verdana" w:eastAsia="Calibri" w:hAnsi="Verdana"/>
                <w:lang w:val="en-GB"/>
              </w:rPr>
              <w:t>sulfur</w:t>
            </w:r>
            <w:proofErr w:type="spellEnd"/>
            <w:r w:rsidRPr="00BF6353">
              <w:rPr>
                <w:rFonts w:ascii="Verdana" w:eastAsia="Calibri" w:hAnsi="Verdana"/>
                <w:lang w:val="en-GB"/>
              </w:rPr>
              <w:t xml:space="preserve"> compounds   </w:t>
            </w:r>
          </w:p>
        </w:tc>
        <w:tc>
          <w:tcPr>
            <w:tcW w:w="3402" w:type="dxa"/>
            <w:tcMar>
              <w:top w:w="28" w:type="dxa"/>
              <w:left w:w="85" w:type="dxa"/>
              <w:bottom w:w="57" w:type="dxa"/>
              <w:right w:w="28" w:type="dxa"/>
            </w:tcMar>
            <w:hideMark/>
          </w:tcPr>
          <w:p w14:paraId="704CA87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1744-1 +А1</w:t>
            </w:r>
          </w:p>
        </w:tc>
      </w:tr>
      <w:tr w:rsidR="00136245" w:rsidRPr="00BF6353" w14:paraId="3618FE39" w14:textId="77777777" w:rsidTr="00136245">
        <w:tc>
          <w:tcPr>
            <w:tcW w:w="568" w:type="dxa"/>
            <w:vMerge w:val="restart"/>
            <w:tcMar>
              <w:top w:w="28" w:type="dxa"/>
              <w:left w:w="85" w:type="dxa"/>
              <w:bottom w:w="57" w:type="dxa"/>
              <w:right w:w="28" w:type="dxa"/>
            </w:tcMar>
            <w:hideMark/>
          </w:tcPr>
          <w:p w14:paraId="3834C18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2.2</w:t>
            </w:r>
          </w:p>
        </w:tc>
        <w:tc>
          <w:tcPr>
            <w:tcW w:w="2126" w:type="dxa"/>
            <w:vMerge w:val="restart"/>
            <w:tcMar>
              <w:top w:w="28" w:type="dxa"/>
              <w:left w:w="85" w:type="dxa"/>
              <w:bottom w:w="57" w:type="dxa"/>
              <w:right w:w="28" w:type="dxa"/>
            </w:tcMar>
            <w:hideMark/>
          </w:tcPr>
          <w:p w14:paraId="5AF14C7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Rock materials and products - slabs, setts for paving, kerbs, etc.</w:t>
            </w:r>
          </w:p>
        </w:tc>
        <w:tc>
          <w:tcPr>
            <w:tcW w:w="3544" w:type="dxa"/>
            <w:tcMar>
              <w:top w:w="28" w:type="dxa"/>
              <w:left w:w="85" w:type="dxa"/>
              <w:bottom w:w="57" w:type="dxa"/>
              <w:right w:w="28" w:type="dxa"/>
            </w:tcMar>
            <w:hideMark/>
          </w:tcPr>
          <w:p w14:paraId="760FEED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2.2.1. Dimensions (Geometrical characteristics)</w:t>
            </w:r>
          </w:p>
        </w:tc>
        <w:tc>
          <w:tcPr>
            <w:tcW w:w="3402" w:type="dxa"/>
            <w:tcMar>
              <w:top w:w="28" w:type="dxa"/>
              <w:left w:w="85" w:type="dxa"/>
              <w:bottom w:w="57" w:type="dxa"/>
              <w:right w:w="28" w:type="dxa"/>
            </w:tcMar>
            <w:hideMark/>
          </w:tcPr>
          <w:p w14:paraId="5C4B6881"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1341;</w:t>
            </w:r>
          </w:p>
          <w:p w14:paraId="53F4FCFF"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1342;</w:t>
            </w:r>
          </w:p>
          <w:p w14:paraId="789A9E32"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1343;</w:t>
            </w:r>
          </w:p>
          <w:p w14:paraId="5EB3E30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 xml:space="preserve">БДС EN 13373 </w:t>
            </w:r>
          </w:p>
        </w:tc>
      </w:tr>
      <w:tr w:rsidR="00136245" w:rsidRPr="00BF6353" w14:paraId="30FDDF72" w14:textId="77777777" w:rsidTr="00136245">
        <w:tc>
          <w:tcPr>
            <w:tcW w:w="568" w:type="dxa"/>
            <w:vMerge/>
            <w:tcMar>
              <w:top w:w="28" w:type="dxa"/>
              <w:left w:w="85" w:type="dxa"/>
              <w:bottom w:w="57" w:type="dxa"/>
              <w:right w:w="28" w:type="dxa"/>
            </w:tcMar>
            <w:vAlign w:val="center"/>
            <w:hideMark/>
          </w:tcPr>
          <w:p w14:paraId="77DDAE8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E7CE7A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8D0BD1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2.2.2.  Compressive strength</w:t>
            </w:r>
          </w:p>
        </w:tc>
        <w:tc>
          <w:tcPr>
            <w:tcW w:w="3402" w:type="dxa"/>
            <w:tcMar>
              <w:top w:w="28" w:type="dxa"/>
              <w:left w:w="85" w:type="dxa"/>
              <w:bottom w:w="57" w:type="dxa"/>
              <w:right w:w="28" w:type="dxa"/>
            </w:tcMar>
            <w:hideMark/>
          </w:tcPr>
          <w:p w14:paraId="2AF26AF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1926</w:t>
            </w:r>
          </w:p>
        </w:tc>
      </w:tr>
      <w:tr w:rsidR="00136245" w:rsidRPr="00BF6353" w14:paraId="7C8F7561" w14:textId="77777777" w:rsidTr="00136245">
        <w:tc>
          <w:tcPr>
            <w:tcW w:w="568" w:type="dxa"/>
            <w:vMerge/>
            <w:tcMar>
              <w:top w:w="28" w:type="dxa"/>
              <w:left w:w="85" w:type="dxa"/>
              <w:bottom w:w="57" w:type="dxa"/>
              <w:right w:w="28" w:type="dxa"/>
            </w:tcMar>
            <w:vAlign w:val="center"/>
            <w:hideMark/>
          </w:tcPr>
          <w:p w14:paraId="1671D2D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7B30F7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B656EB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2.2.3. Bending strength</w:t>
            </w:r>
          </w:p>
        </w:tc>
        <w:tc>
          <w:tcPr>
            <w:tcW w:w="3402" w:type="dxa"/>
            <w:tcMar>
              <w:top w:w="28" w:type="dxa"/>
              <w:left w:w="85" w:type="dxa"/>
              <w:bottom w:w="57" w:type="dxa"/>
              <w:right w:w="28" w:type="dxa"/>
            </w:tcMar>
            <w:hideMark/>
          </w:tcPr>
          <w:p w14:paraId="1D5579E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12372; </w:t>
            </w:r>
          </w:p>
          <w:p w14:paraId="7332BD2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13161</w:t>
            </w:r>
          </w:p>
        </w:tc>
      </w:tr>
      <w:tr w:rsidR="00136245" w:rsidRPr="00BF6353" w14:paraId="3B5DDC16" w14:textId="77777777" w:rsidTr="00136245">
        <w:tc>
          <w:tcPr>
            <w:tcW w:w="568" w:type="dxa"/>
            <w:vMerge/>
            <w:tcMar>
              <w:top w:w="28" w:type="dxa"/>
              <w:left w:w="85" w:type="dxa"/>
              <w:bottom w:w="57" w:type="dxa"/>
              <w:right w:w="28" w:type="dxa"/>
            </w:tcMar>
            <w:vAlign w:val="center"/>
            <w:hideMark/>
          </w:tcPr>
          <w:p w14:paraId="2696FFF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9E5F4E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5F123C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2.2.4. Breaking load</w:t>
            </w:r>
          </w:p>
        </w:tc>
        <w:tc>
          <w:tcPr>
            <w:tcW w:w="3402" w:type="dxa"/>
            <w:tcMar>
              <w:top w:w="28" w:type="dxa"/>
              <w:left w:w="85" w:type="dxa"/>
              <w:bottom w:w="57" w:type="dxa"/>
              <w:right w:w="28" w:type="dxa"/>
            </w:tcMar>
            <w:hideMark/>
          </w:tcPr>
          <w:p w14:paraId="1EF6455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1926; </w:t>
            </w:r>
          </w:p>
          <w:p w14:paraId="68CDD47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12372</w:t>
            </w:r>
          </w:p>
        </w:tc>
      </w:tr>
      <w:tr w:rsidR="00136245" w:rsidRPr="00BF6353" w14:paraId="73CD70F4" w14:textId="77777777" w:rsidTr="00136245">
        <w:tc>
          <w:tcPr>
            <w:tcW w:w="568" w:type="dxa"/>
            <w:vMerge/>
            <w:tcMar>
              <w:top w:w="28" w:type="dxa"/>
              <w:left w:w="85" w:type="dxa"/>
              <w:bottom w:w="57" w:type="dxa"/>
              <w:right w:w="28" w:type="dxa"/>
            </w:tcMar>
            <w:vAlign w:val="center"/>
            <w:hideMark/>
          </w:tcPr>
          <w:p w14:paraId="1AD10A9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08F169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C62AEB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2.2.5. Resistance to freezing and thawing (loss of mass/ strength)</w:t>
            </w:r>
          </w:p>
        </w:tc>
        <w:tc>
          <w:tcPr>
            <w:tcW w:w="3402" w:type="dxa"/>
            <w:tcMar>
              <w:top w:w="28" w:type="dxa"/>
              <w:left w:w="85" w:type="dxa"/>
              <w:bottom w:w="57" w:type="dxa"/>
              <w:right w:w="28" w:type="dxa"/>
            </w:tcMar>
            <w:hideMark/>
          </w:tcPr>
          <w:p w14:paraId="20D5991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12371; </w:t>
            </w:r>
          </w:p>
          <w:p w14:paraId="3D5EF5E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12372; </w:t>
            </w:r>
          </w:p>
          <w:p w14:paraId="7F0B692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1926</w:t>
            </w:r>
          </w:p>
        </w:tc>
      </w:tr>
      <w:tr w:rsidR="00136245" w:rsidRPr="00BF6353" w14:paraId="3C0AAADB" w14:textId="77777777" w:rsidTr="00136245">
        <w:tc>
          <w:tcPr>
            <w:tcW w:w="568" w:type="dxa"/>
            <w:vMerge/>
            <w:tcMar>
              <w:top w:w="28" w:type="dxa"/>
              <w:left w:w="85" w:type="dxa"/>
              <w:bottom w:w="57" w:type="dxa"/>
              <w:right w:w="28" w:type="dxa"/>
            </w:tcMar>
            <w:vAlign w:val="center"/>
            <w:hideMark/>
          </w:tcPr>
          <w:p w14:paraId="2B73299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C10584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A18943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2.2.6. Water absorption</w:t>
            </w:r>
          </w:p>
        </w:tc>
        <w:tc>
          <w:tcPr>
            <w:tcW w:w="3402" w:type="dxa"/>
            <w:tcMar>
              <w:top w:w="28" w:type="dxa"/>
              <w:left w:w="85" w:type="dxa"/>
              <w:bottom w:w="57" w:type="dxa"/>
              <w:right w:w="28" w:type="dxa"/>
            </w:tcMar>
            <w:hideMark/>
          </w:tcPr>
          <w:p w14:paraId="3BFB8AD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13755</w:t>
            </w:r>
          </w:p>
        </w:tc>
      </w:tr>
      <w:tr w:rsidR="00136245" w:rsidRPr="00BF6353" w14:paraId="05886FBD" w14:textId="77777777" w:rsidTr="00136245">
        <w:tc>
          <w:tcPr>
            <w:tcW w:w="568" w:type="dxa"/>
            <w:vMerge/>
            <w:tcMar>
              <w:top w:w="28" w:type="dxa"/>
              <w:left w:w="85" w:type="dxa"/>
              <w:bottom w:w="57" w:type="dxa"/>
              <w:right w:w="28" w:type="dxa"/>
            </w:tcMar>
            <w:vAlign w:val="center"/>
            <w:hideMark/>
          </w:tcPr>
          <w:p w14:paraId="00496F5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C41705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580811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2.2.7. Real and apparent density, porosity, volume of open voids </w:t>
            </w:r>
          </w:p>
        </w:tc>
        <w:tc>
          <w:tcPr>
            <w:tcW w:w="3402" w:type="dxa"/>
            <w:tcMar>
              <w:top w:w="28" w:type="dxa"/>
              <w:left w:w="85" w:type="dxa"/>
              <w:bottom w:w="57" w:type="dxa"/>
              <w:right w:w="28" w:type="dxa"/>
            </w:tcMar>
            <w:hideMark/>
          </w:tcPr>
          <w:p w14:paraId="7DE6423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1936</w:t>
            </w:r>
          </w:p>
        </w:tc>
      </w:tr>
      <w:tr w:rsidR="00136245" w:rsidRPr="00BF6353" w14:paraId="5B55E8BC" w14:textId="77777777" w:rsidTr="00136245">
        <w:tc>
          <w:tcPr>
            <w:tcW w:w="568" w:type="dxa"/>
            <w:vMerge/>
            <w:tcMar>
              <w:top w:w="28" w:type="dxa"/>
              <w:left w:w="85" w:type="dxa"/>
              <w:bottom w:w="57" w:type="dxa"/>
              <w:right w:w="28" w:type="dxa"/>
            </w:tcMar>
            <w:vAlign w:val="center"/>
            <w:hideMark/>
          </w:tcPr>
          <w:p w14:paraId="5E335B1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33A220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838218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2.2.8.  Abrasion resistance- </w:t>
            </w:r>
            <w:proofErr w:type="spellStart"/>
            <w:r w:rsidRPr="00BF6353">
              <w:rPr>
                <w:rFonts w:ascii="Verdana" w:eastAsia="Calibri" w:hAnsi="Verdana"/>
                <w:lang w:val="en-GB"/>
              </w:rPr>
              <w:t>Bőhme</w:t>
            </w:r>
            <w:proofErr w:type="spellEnd"/>
          </w:p>
        </w:tc>
        <w:tc>
          <w:tcPr>
            <w:tcW w:w="3402" w:type="dxa"/>
            <w:tcMar>
              <w:top w:w="28" w:type="dxa"/>
              <w:left w:w="85" w:type="dxa"/>
              <w:bottom w:w="57" w:type="dxa"/>
              <w:right w:w="28" w:type="dxa"/>
            </w:tcMar>
            <w:hideMark/>
          </w:tcPr>
          <w:p w14:paraId="3C6A76A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14157, Method В</w:t>
            </w:r>
          </w:p>
        </w:tc>
      </w:tr>
      <w:tr w:rsidR="00136245" w:rsidRPr="00BF6353" w14:paraId="3F60B1A6" w14:textId="77777777" w:rsidTr="00136245">
        <w:tc>
          <w:tcPr>
            <w:tcW w:w="568" w:type="dxa"/>
            <w:tcMar>
              <w:top w:w="28" w:type="dxa"/>
              <w:left w:w="85" w:type="dxa"/>
              <w:bottom w:w="57" w:type="dxa"/>
              <w:right w:w="28" w:type="dxa"/>
            </w:tcMar>
            <w:hideMark/>
          </w:tcPr>
          <w:p w14:paraId="09CE63DE"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3.</w:t>
            </w:r>
          </w:p>
        </w:tc>
        <w:tc>
          <w:tcPr>
            <w:tcW w:w="9072" w:type="dxa"/>
            <w:gridSpan w:val="3"/>
            <w:tcMar>
              <w:top w:w="28" w:type="dxa"/>
              <w:left w:w="85" w:type="dxa"/>
              <w:bottom w:w="57" w:type="dxa"/>
              <w:right w:w="28" w:type="dxa"/>
            </w:tcMar>
            <w:hideMark/>
          </w:tcPr>
          <w:p w14:paraId="4DDA00E2"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FRESH CONCRETE AND MORTAR MIXTURES, HARDENED CONCRETE AND MORTARS; CONCRETE AND REINFORCED CONCRETE PRODUCTS</w:t>
            </w:r>
          </w:p>
        </w:tc>
      </w:tr>
      <w:tr w:rsidR="00136245" w:rsidRPr="00BF6353" w14:paraId="7481B0DD" w14:textId="77777777" w:rsidTr="00136245">
        <w:tc>
          <w:tcPr>
            <w:tcW w:w="568" w:type="dxa"/>
            <w:vMerge w:val="restart"/>
            <w:tcMar>
              <w:top w:w="28" w:type="dxa"/>
              <w:left w:w="85" w:type="dxa"/>
              <w:bottom w:w="57" w:type="dxa"/>
              <w:right w:w="28" w:type="dxa"/>
            </w:tcMar>
            <w:hideMark/>
          </w:tcPr>
          <w:p w14:paraId="7B8BF51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3.1</w:t>
            </w:r>
          </w:p>
        </w:tc>
        <w:tc>
          <w:tcPr>
            <w:tcW w:w="2126" w:type="dxa"/>
            <w:vMerge w:val="restart"/>
            <w:tcMar>
              <w:top w:w="28" w:type="dxa"/>
              <w:left w:w="85" w:type="dxa"/>
              <w:bottom w:w="57" w:type="dxa"/>
              <w:right w:w="28" w:type="dxa"/>
            </w:tcMar>
            <w:hideMark/>
          </w:tcPr>
          <w:p w14:paraId="4346274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Fresh concrete and hardened concrete</w:t>
            </w:r>
          </w:p>
        </w:tc>
        <w:tc>
          <w:tcPr>
            <w:tcW w:w="3544" w:type="dxa"/>
            <w:tcMar>
              <w:top w:w="28" w:type="dxa"/>
              <w:left w:w="85" w:type="dxa"/>
              <w:bottom w:w="57" w:type="dxa"/>
              <w:right w:w="28" w:type="dxa"/>
            </w:tcMar>
            <w:hideMark/>
          </w:tcPr>
          <w:p w14:paraId="755DCA5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3.1.1. Slump consistence </w:t>
            </w:r>
          </w:p>
        </w:tc>
        <w:tc>
          <w:tcPr>
            <w:tcW w:w="3402" w:type="dxa"/>
            <w:tcMar>
              <w:top w:w="28" w:type="dxa"/>
              <w:left w:w="85" w:type="dxa"/>
              <w:bottom w:w="57" w:type="dxa"/>
              <w:right w:w="28" w:type="dxa"/>
            </w:tcMar>
            <w:hideMark/>
          </w:tcPr>
          <w:p w14:paraId="2A28A65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12350-2</w:t>
            </w:r>
          </w:p>
        </w:tc>
      </w:tr>
      <w:tr w:rsidR="00136245" w:rsidRPr="00BF6353" w14:paraId="1CCF9880" w14:textId="77777777" w:rsidTr="00136245">
        <w:tc>
          <w:tcPr>
            <w:tcW w:w="568" w:type="dxa"/>
            <w:vMerge/>
            <w:tcMar>
              <w:top w:w="28" w:type="dxa"/>
              <w:left w:w="85" w:type="dxa"/>
              <w:bottom w:w="57" w:type="dxa"/>
              <w:right w:w="28" w:type="dxa"/>
            </w:tcMar>
            <w:vAlign w:val="center"/>
            <w:hideMark/>
          </w:tcPr>
          <w:p w14:paraId="2E6B120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C9EBD2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0CB669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3.1.2. Dimensions (Geometric characteristics)</w:t>
            </w:r>
          </w:p>
        </w:tc>
        <w:tc>
          <w:tcPr>
            <w:tcW w:w="3402" w:type="dxa"/>
            <w:tcMar>
              <w:top w:w="28" w:type="dxa"/>
              <w:left w:w="85" w:type="dxa"/>
              <w:bottom w:w="57" w:type="dxa"/>
              <w:right w:w="28" w:type="dxa"/>
            </w:tcMar>
            <w:hideMark/>
          </w:tcPr>
          <w:p w14:paraId="262CB95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12390-1</w:t>
            </w:r>
          </w:p>
        </w:tc>
      </w:tr>
      <w:tr w:rsidR="00136245" w:rsidRPr="00BF6353" w14:paraId="0134D587" w14:textId="77777777" w:rsidTr="00136245">
        <w:tc>
          <w:tcPr>
            <w:tcW w:w="568" w:type="dxa"/>
            <w:vMerge/>
            <w:tcMar>
              <w:top w:w="28" w:type="dxa"/>
              <w:left w:w="85" w:type="dxa"/>
              <w:bottom w:w="57" w:type="dxa"/>
              <w:right w:w="28" w:type="dxa"/>
            </w:tcMar>
            <w:vAlign w:val="center"/>
            <w:hideMark/>
          </w:tcPr>
          <w:p w14:paraId="631A221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C99CF8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3BB305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3.1.3. Bulk density </w:t>
            </w:r>
          </w:p>
        </w:tc>
        <w:tc>
          <w:tcPr>
            <w:tcW w:w="3402" w:type="dxa"/>
            <w:tcMar>
              <w:top w:w="28" w:type="dxa"/>
              <w:left w:w="85" w:type="dxa"/>
              <w:bottom w:w="57" w:type="dxa"/>
              <w:right w:w="28" w:type="dxa"/>
            </w:tcMar>
            <w:hideMark/>
          </w:tcPr>
          <w:p w14:paraId="2F3AE37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12350-6</w:t>
            </w:r>
          </w:p>
        </w:tc>
      </w:tr>
      <w:tr w:rsidR="00136245" w:rsidRPr="00BF6353" w14:paraId="69DDE9C3" w14:textId="77777777" w:rsidTr="00136245">
        <w:tc>
          <w:tcPr>
            <w:tcW w:w="568" w:type="dxa"/>
            <w:vMerge/>
            <w:tcMar>
              <w:top w:w="28" w:type="dxa"/>
              <w:left w:w="85" w:type="dxa"/>
              <w:bottom w:w="57" w:type="dxa"/>
              <w:right w:w="28" w:type="dxa"/>
            </w:tcMar>
            <w:vAlign w:val="center"/>
            <w:hideMark/>
          </w:tcPr>
          <w:p w14:paraId="62F03D3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56A128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1564B71" w14:textId="77777777" w:rsidR="00BF6353" w:rsidRPr="00BF6353" w:rsidRDefault="00BF6353" w:rsidP="00136245">
            <w:pPr>
              <w:overflowPunct/>
              <w:autoSpaceDE/>
              <w:autoSpaceDN/>
              <w:adjustRightInd/>
              <w:textAlignment w:val="auto"/>
              <w:rPr>
                <w:rFonts w:ascii="Verdana" w:eastAsia="Calibri" w:hAnsi="Verdana"/>
                <w:vertAlign w:val="superscript"/>
                <w:lang w:val="en-GB"/>
              </w:rPr>
            </w:pPr>
            <w:r w:rsidRPr="00BF6353">
              <w:rPr>
                <w:rFonts w:ascii="Verdana" w:eastAsia="Calibri" w:hAnsi="Verdana"/>
                <w:lang w:val="en-GB"/>
              </w:rPr>
              <w:t>3.1.4. Compressive strength</w:t>
            </w:r>
          </w:p>
        </w:tc>
        <w:tc>
          <w:tcPr>
            <w:tcW w:w="3402" w:type="dxa"/>
            <w:tcMar>
              <w:top w:w="28" w:type="dxa"/>
              <w:left w:w="85" w:type="dxa"/>
              <w:bottom w:w="57" w:type="dxa"/>
              <w:right w:w="28" w:type="dxa"/>
            </w:tcMar>
            <w:hideMark/>
          </w:tcPr>
          <w:p w14:paraId="26990BF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12390-3;</w:t>
            </w:r>
          </w:p>
          <w:p w14:paraId="586BC08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12504-1; </w:t>
            </w:r>
          </w:p>
          <w:p w14:paraId="38C568F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679; </w:t>
            </w:r>
          </w:p>
          <w:p w14:paraId="08596E0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1354</w:t>
            </w:r>
          </w:p>
        </w:tc>
      </w:tr>
      <w:tr w:rsidR="00136245" w:rsidRPr="00BF6353" w14:paraId="035237DE" w14:textId="77777777" w:rsidTr="00136245">
        <w:tc>
          <w:tcPr>
            <w:tcW w:w="568" w:type="dxa"/>
            <w:vMerge/>
            <w:tcMar>
              <w:top w:w="28" w:type="dxa"/>
              <w:left w:w="85" w:type="dxa"/>
              <w:bottom w:w="57" w:type="dxa"/>
              <w:right w:w="28" w:type="dxa"/>
            </w:tcMar>
            <w:vAlign w:val="center"/>
            <w:hideMark/>
          </w:tcPr>
          <w:p w14:paraId="015DD00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70295D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93BA8F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3.1.5. Flexural strength</w:t>
            </w:r>
          </w:p>
        </w:tc>
        <w:tc>
          <w:tcPr>
            <w:tcW w:w="3402" w:type="dxa"/>
            <w:tcMar>
              <w:top w:w="28" w:type="dxa"/>
              <w:left w:w="85" w:type="dxa"/>
              <w:bottom w:w="57" w:type="dxa"/>
              <w:right w:w="28" w:type="dxa"/>
            </w:tcMar>
            <w:hideMark/>
          </w:tcPr>
          <w:p w14:paraId="50CD9F6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12390-5; </w:t>
            </w:r>
          </w:p>
          <w:p w14:paraId="7B68ECD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1521</w:t>
            </w:r>
          </w:p>
        </w:tc>
      </w:tr>
      <w:tr w:rsidR="00136245" w:rsidRPr="00BF6353" w14:paraId="65496396" w14:textId="77777777" w:rsidTr="00136245">
        <w:tc>
          <w:tcPr>
            <w:tcW w:w="568" w:type="dxa"/>
            <w:vMerge/>
            <w:tcMar>
              <w:top w:w="28" w:type="dxa"/>
              <w:left w:w="85" w:type="dxa"/>
              <w:bottom w:w="57" w:type="dxa"/>
              <w:right w:w="28" w:type="dxa"/>
            </w:tcMar>
            <w:vAlign w:val="center"/>
            <w:hideMark/>
          </w:tcPr>
          <w:p w14:paraId="0435F1A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48366E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00EE22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3.1.6. Tensile splitting strength</w:t>
            </w:r>
          </w:p>
        </w:tc>
        <w:tc>
          <w:tcPr>
            <w:tcW w:w="3402" w:type="dxa"/>
            <w:tcMar>
              <w:top w:w="28" w:type="dxa"/>
              <w:left w:w="85" w:type="dxa"/>
              <w:bottom w:w="57" w:type="dxa"/>
              <w:right w:w="28" w:type="dxa"/>
            </w:tcMar>
            <w:hideMark/>
          </w:tcPr>
          <w:p w14:paraId="3607D37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12390-6 </w:t>
            </w:r>
          </w:p>
        </w:tc>
      </w:tr>
      <w:tr w:rsidR="00136245" w:rsidRPr="00BF6353" w14:paraId="11AF7F4A" w14:textId="77777777" w:rsidTr="00136245">
        <w:tc>
          <w:tcPr>
            <w:tcW w:w="568" w:type="dxa"/>
            <w:vMerge/>
            <w:tcMar>
              <w:top w:w="28" w:type="dxa"/>
              <w:left w:w="85" w:type="dxa"/>
              <w:bottom w:w="57" w:type="dxa"/>
              <w:right w:w="28" w:type="dxa"/>
            </w:tcMar>
            <w:vAlign w:val="center"/>
            <w:hideMark/>
          </w:tcPr>
          <w:p w14:paraId="4B7E510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7F743B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3EDE34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3.1.7. Density of hardened concrete</w:t>
            </w:r>
          </w:p>
        </w:tc>
        <w:tc>
          <w:tcPr>
            <w:tcW w:w="3402" w:type="dxa"/>
            <w:tcMar>
              <w:top w:w="28" w:type="dxa"/>
              <w:left w:w="85" w:type="dxa"/>
              <w:bottom w:w="57" w:type="dxa"/>
              <w:right w:w="28" w:type="dxa"/>
            </w:tcMar>
            <w:hideMark/>
          </w:tcPr>
          <w:p w14:paraId="0835EBAD"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12390-7; </w:t>
            </w:r>
          </w:p>
          <w:p w14:paraId="179EF224"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992;</w:t>
            </w:r>
          </w:p>
          <w:p w14:paraId="47BBFB9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678</w:t>
            </w:r>
          </w:p>
        </w:tc>
      </w:tr>
      <w:tr w:rsidR="00136245" w:rsidRPr="00BF6353" w14:paraId="31A4DDA8" w14:textId="77777777" w:rsidTr="00136245">
        <w:tc>
          <w:tcPr>
            <w:tcW w:w="568" w:type="dxa"/>
            <w:vMerge/>
            <w:tcMar>
              <w:top w:w="28" w:type="dxa"/>
              <w:left w:w="85" w:type="dxa"/>
              <w:bottom w:w="57" w:type="dxa"/>
              <w:right w:w="28" w:type="dxa"/>
            </w:tcMar>
            <w:vAlign w:val="center"/>
            <w:hideMark/>
          </w:tcPr>
          <w:p w14:paraId="14B2EC8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F29158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62B494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3.1.8.  Freeze /thaw resistance (loss of mass and compression strength)</w:t>
            </w:r>
          </w:p>
          <w:p w14:paraId="55A84C2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 directly freezing/ thawing; </w:t>
            </w:r>
          </w:p>
          <w:p w14:paraId="347ED9C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with sodium chloride solution</w:t>
            </w:r>
          </w:p>
        </w:tc>
        <w:tc>
          <w:tcPr>
            <w:tcW w:w="3402" w:type="dxa"/>
            <w:tcMar>
              <w:top w:w="28" w:type="dxa"/>
              <w:left w:w="85" w:type="dxa"/>
              <w:bottom w:w="57" w:type="dxa"/>
              <w:right w:w="28" w:type="dxa"/>
            </w:tcMar>
            <w:hideMark/>
          </w:tcPr>
          <w:p w14:paraId="01746336"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 xml:space="preserve">БДС ЕN 206+A2/NА </w:t>
            </w:r>
          </w:p>
          <w:p w14:paraId="690EB48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Annex NA.О, Part NA.О.1</w:t>
            </w:r>
            <w:r w:rsidRPr="00BF6353">
              <w:rPr>
                <w:rFonts w:ascii="Verdana" w:eastAsia="Calibri" w:hAnsi="Verdana"/>
                <w:lang w:val="en-GB"/>
              </w:rPr>
              <w:t xml:space="preserve">; </w:t>
            </w:r>
          </w:p>
          <w:p w14:paraId="74309BC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12390-3; </w:t>
            </w:r>
          </w:p>
          <w:p w14:paraId="07D5D6F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СД СEN/TS 12390-9 </w:t>
            </w:r>
          </w:p>
        </w:tc>
      </w:tr>
      <w:tr w:rsidR="00136245" w:rsidRPr="00BF6353" w14:paraId="7F74C4A2" w14:textId="77777777" w:rsidTr="00136245">
        <w:tc>
          <w:tcPr>
            <w:tcW w:w="568" w:type="dxa"/>
            <w:vMerge/>
            <w:tcMar>
              <w:top w:w="28" w:type="dxa"/>
              <w:left w:w="85" w:type="dxa"/>
              <w:bottom w:w="57" w:type="dxa"/>
              <w:right w:w="28" w:type="dxa"/>
            </w:tcMar>
            <w:vAlign w:val="center"/>
            <w:hideMark/>
          </w:tcPr>
          <w:p w14:paraId="1CD84FA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174501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630A84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3.1.9. Water tightness</w:t>
            </w:r>
          </w:p>
        </w:tc>
        <w:tc>
          <w:tcPr>
            <w:tcW w:w="3402" w:type="dxa"/>
            <w:tcMar>
              <w:top w:w="28" w:type="dxa"/>
              <w:left w:w="85" w:type="dxa"/>
              <w:bottom w:w="57" w:type="dxa"/>
              <w:right w:w="28" w:type="dxa"/>
            </w:tcMar>
            <w:hideMark/>
          </w:tcPr>
          <w:p w14:paraId="23B51259"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БДС ЕN 206+A2/NА</w:t>
            </w:r>
          </w:p>
          <w:p w14:paraId="748DB6A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 xml:space="preserve">Annex </w:t>
            </w:r>
            <w:proofErr w:type="gramStart"/>
            <w:r w:rsidRPr="00BF6353">
              <w:rPr>
                <w:rFonts w:ascii="Verdana" w:eastAsia="Calibri" w:hAnsi="Verdana"/>
                <w:bCs/>
                <w:lang w:val="en-GB"/>
              </w:rPr>
              <w:t>NA.N</w:t>
            </w:r>
            <w:proofErr w:type="gramEnd"/>
            <w:r w:rsidRPr="00BF6353">
              <w:rPr>
                <w:rFonts w:ascii="Verdana" w:eastAsia="Calibri" w:hAnsi="Verdana"/>
                <w:lang w:val="en-GB"/>
              </w:rPr>
              <w:t xml:space="preserve">; </w:t>
            </w:r>
          </w:p>
          <w:p w14:paraId="7BA4E1B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12390-6</w:t>
            </w:r>
          </w:p>
        </w:tc>
      </w:tr>
      <w:tr w:rsidR="00136245" w:rsidRPr="00BF6353" w14:paraId="5276C07E" w14:textId="77777777" w:rsidTr="00136245">
        <w:tc>
          <w:tcPr>
            <w:tcW w:w="568" w:type="dxa"/>
            <w:vMerge/>
            <w:tcMar>
              <w:top w:w="28" w:type="dxa"/>
              <w:left w:w="85" w:type="dxa"/>
              <w:bottom w:w="57" w:type="dxa"/>
              <w:right w:w="28" w:type="dxa"/>
            </w:tcMar>
            <w:vAlign w:val="center"/>
            <w:hideMark/>
          </w:tcPr>
          <w:p w14:paraId="3DA864E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032C01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600F11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3.1.10. Depth of penetration of water under pressure</w:t>
            </w:r>
          </w:p>
        </w:tc>
        <w:tc>
          <w:tcPr>
            <w:tcW w:w="3402" w:type="dxa"/>
            <w:tcMar>
              <w:top w:w="28" w:type="dxa"/>
              <w:left w:w="85" w:type="dxa"/>
              <w:bottom w:w="57" w:type="dxa"/>
              <w:right w:w="28" w:type="dxa"/>
            </w:tcMar>
            <w:hideMark/>
          </w:tcPr>
          <w:p w14:paraId="5D2E40B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12390-8</w:t>
            </w:r>
          </w:p>
        </w:tc>
      </w:tr>
      <w:tr w:rsidR="00136245" w:rsidRPr="00BF6353" w14:paraId="18C9AAA7" w14:textId="77777777" w:rsidTr="00136245">
        <w:tc>
          <w:tcPr>
            <w:tcW w:w="568" w:type="dxa"/>
            <w:vMerge/>
            <w:tcMar>
              <w:top w:w="28" w:type="dxa"/>
              <w:left w:w="85" w:type="dxa"/>
              <w:bottom w:w="57" w:type="dxa"/>
              <w:right w:w="28" w:type="dxa"/>
            </w:tcMar>
            <w:vAlign w:val="center"/>
            <w:hideMark/>
          </w:tcPr>
          <w:p w14:paraId="30C38B3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8BFECC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5EC8D6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3.1.11. Compressive strength in structures and precast concrete components (through surface hardness)</w:t>
            </w:r>
            <w:r w:rsidRPr="00BF6353">
              <w:rPr>
                <w:rFonts w:ascii="Verdana" w:eastAsia="Calibri" w:hAnsi="Verdana"/>
                <w:lang w:val="en-GB"/>
              </w:rPr>
              <w:br/>
              <w:t>-rebound number;</w:t>
            </w:r>
            <w:r w:rsidRPr="00BF6353">
              <w:rPr>
                <w:rFonts w:ascii="Verdana" w:eastAsia="Calibri" w:hAnsi="Verdana"/>
                <w:lang w:val="en-GB"/>
              </w:rPr>
              <w:br/>
              <w:t>-expected compressive strength (in situ)</w:t>
            </w:r>
          </w:p>
        </w:tc>
        <w:tc>
          <w:tcPr>
            <w:tcW w:w="3402" w:type="dxa"/>
            <w:tcMar>
              <w:top w:w="28" w:type="dxa"/>
              <w:left w:w="85" w:type="dxa"/>
              <w:bottom w:w="57" w:type="dxa"/>
              <w:right w:w="28" w:type="dxa"/>
            </w:tcMar>
            <w:hideMark/>
          </w:tcPr>
          <w:p w14:paraId="6EF977D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12504-2; </w:t>
            </w:r>
          </w:p>
          <w:p w14:paraId="7377619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13791;</w:t>
            </w:r>
          </w:p>
          <w:p w14:paraId="45E90DF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13791/NA</w:t>
            </w:r>
          </w:p>
        </w:tc>
      </w:tr>
      <w:tr w:rsidR="00136245" w:rsidRPr="00BF6353" w14:paraId="0ED99D19" w14:textId="77777777" w:rsidTr="00136245">
        <w:tc>
          <w:tcPr>
            <w:tcW w:w="568" w:type="dxa"/>
            <w:vMerge w:val="restart"/>
            <w:tcMar>
              <w:top w:w="28" w:type="dxa"/>
              <w:left w:w="85" w:type="dxa"/>
              <w:bottom w:w="57" w:type="dxa"/>
              <w:right w:w="28" w:type="dxa"/>
            </w:tcMar>
            <w:hideMark/>
          </w:tcPr>
          <w:p w14:paraId="0BA48E0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3.2</w:t>
            </w:r>
          </w:p>
        </w:tc>
        <w:tc>
          <w:tcPr>
            <w:tcW w:w="2126" w:type="dxa"/>
            <w:vMerge w:val="restart"/>
            <w:tcMar>
              <w:top w:w="28" w:type="dxa"/>
              <w:left w:w="85" w:type="dxa"/>
              <w:bottom w:w="57" w:type="dxa"/>
              <w:right w:w="28" w:type="dxa"/>
            </w:tcMar>
            <w:hideMark/>
          </w:tcPr>
          <w:p w14:paraId="42EA6A3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Masonry mortar and rendering and plastering mortar </w:t>
            </w:r>
          </w:p>
        </w:tc>
        <w:tc>
          <w:tcPr>
            <w:tcW w:w="3544" w:type="dxa"/>
            <w:tcMar>
              <w:top w:w="28" w:type="dxa"/>
              <w:left w:w="85" w:type="dxa"/>
              <w:bottom w:w="57" w:type="dxa"/>
              <w:right w:w="28" w:type="dxa"/>
            </w:tcMar>
            <w:hideMark/>
          </w:tcPr>
          <w:p w14:paraId="35F932C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3.2.1. Particle size distribution (passed quantity/ residue on sieves)</w:t>
            </w:r>
          </w:p>
        </w:tc>
        <w:tc>
          <w:tcPr>
            <w:tcW w:w="3402" w:type="dxa"/>
            <w:tcMar>
              <w:top w:w="28" w:type="dxa"/>
              <w:left w:w="85" w:type="dxa"/>
              <w:bottom w:w="57" w:type="dxa"/>
              <w:right w:w="28" w:type="dxa"/>
            </w:tcMar>
            <w:hideMark/>
          </w:tcPr>
          <w:p w14:paraId="341E70C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ЕN 1015-1</w:t>
            </w:r>
          </w:p>
        </w:tc>
      </w:tr>
      <w:tr w:rsidR="00136245" w:rsidRPr="00BF6353" w14:paraId="2FAFD05E" w14:textId="77777777" w:rsidTr="00136245">
        <w:tc>
          <w:tcPr>
            <w:tcW w:w="568" w:type="dxa"/>
            <w:vMerge/>
            <w:tcMar>
              <w:top w:w="28" w:type="dxa"/>
              <w:left w:w="85" w:type="dxa"/>
              <w:bottom w:w="57" w:type="dxa"/>
              <w:right w:w="28" w:type="dxa"/>
            </w:tcMar>
            <w:vAlign w:val="center"/>
            <w:hideMark/>
          </w:tcPr>
          <w:p w14:paraId="4D6C85E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7599CC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3E0381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3.2.2. Consistence by flow table</w:t>
            </w:r>
          </w:p>
        </w:tc>
        <w:tc>
          <w:tcPr>
            <w:tcW w:w="3402" w:type="dxa"/>
            <w:tcMar>
              <w:top w:w="28" w:type="dxa"/>
              <w:left w:w="85" w:type="dxa"/>
              <w:bottom w:w="57" w:type="dxa"/>
              <w:right w:w="28" w:type="dxa"/>
            </w:tcMar>
            <w:hideMark/>
          </w:tcPr>
          <w:p w14:paraId="6BD3995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ЕN 1015-2,3</w:t>
            </w:r>
          </w:p>
        </w:tc>
      </w:tr>
      <w:tr w:rsidR="00136245" w:rsidRPr="00BF6353" w14:paraId="11F5A27B" w14:textId="77777777" w:rsidTr="00136245">
        <w:tc>
          <w:tcPr>
            <w:tcW w:w="568" w:type="dxa"/>
            <w:vMerge/>
            <w:tcMar>
              <w:top w:w="28" w:type="dxa"/>
              <w:left w:w="85" w:type="dxa"/>
              <w:bottom w:w="57" w:type="dxa"/>
              <w:right w:w="28" w:type="dxa"/>
            </w:tcMar>
            <w:vAlign w:val="center"/>
            <w:hideMark/>
          </w:tcPr>
          <w:p w14:paraId="06D96D8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E4CBE6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131126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3.2.3. Bulk density of fresh mortar</w:t>
            </w:r>
          </w:p>
        </w:tc>
        <w:tc>
          <w:tcPr>
            <w:tcW w:w="3402" w:type="dxa"/>
            <w:tcMar>
              <w:top w:w="28" w:type="dxa"/>
              <w:left w:w="85" w:type="dxa"/>
              <w:bottom w:w="57" w:type="dxa"/>
              <w:right w:w="28" w:type="dxa"/>
            </w:tcMar>
            <w:hideMark/>
          </w:tcPr>
          <w:p w14:paraId="129C51A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ЕN 1015-6</w:t>
            </w:r>
          </w:p>
        </w:tc>
      </w:tr>
      <w:tr w:rsidR="00136245" w:rsidRPr="00BF6353" w14:paraId="07B88E44" w14:textId="77777777" w:rsidTr="00136245">
        <w:tc>
          <w:tcPr>
            <w:tcW w:w="568" w:type="dxa"/>
            <w:vMerge/>
            <w:tcMar>
              <w:top w:w="28" w:type="dxa"/>
              <w:left w:w="85" w:type="dxa"/>
              <w:bottom w:w="57" w:type="dxa"/>
              <w:right w:w="28" w:type="dxa"/>
            </w:tcMar>
            <w:vAlign w:val="center"/>
            <w:hideMark/>
          </w:tcPr>
          <w:p w14:paraId="1766F33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38E71F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AB6951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3.2.4. Workable life</w:t>
            </w:r>
          </w:p>
        </w:tc>
        <w:tc>
          <w:tcPr>
            <w:tcW w:w="3402" w:type="dxa"/>
            <w:tcMar>
              <w:top w:w="28" w:type="dxa"/>
              <w:left w:w="85" w:type="dxa"/>
              <w:bottom w:w="57" w:type="dxa"/>
              <w:right w:w="28" w:type="dxa"/>
            </w:tcMar>
            <w:hideMark/>
          </w:tcPr>
          <w:p w14:paraId="7981E84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ЕN 1015-9</w:t>
            </w:r>
          </w:p>
        </w:tc>
      </w:tr>
      <w:tr w:rsidR="00136245" w:rsidRPr="00BF6353" w14:paraId="2B76C020" w14:textId="77777777" w:rsidTr="00136245">
        <w:tc>
          <w:tcPr>
            <w:tcW w:w="568" w:type="dxa"/>
            <w:vMerge/>
            <w:tcMar>
              <w:top w:w="28" w:type="dxa"/>
              <w:left w:w="85" w:type="dxa"/>
              <w:bottom w:w="57" w:type="dxa"/>
              <w:right w:w="28" w:type="dxa"/>
            </w:tcMar>
            <w:vAlign w:val="center"/>
            <w:hideMark/>
          </w:tcPr>
          <w:p w14:paraId="4E36691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86AA5D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E6A21E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3.2.5. Dry bulk density of hardened mortar</w:t>
            </w:r>
          </w:p>
        </w:tc>
        <w:tc>
          <w:tcPr>
            <w:tcW w:w="3402" w:type="dxa"/>
            <w:tcMar>
              <w:top w:w="28" w:type="dxa"/>
              <w:left w:w="85" w:type="dxa"/>
              <w:bottom w:w="57" w:type="dxa"/>
              <w:right w:w="28" w:type="dxa"/>
            </w:tcMar>
            <w:hideMark/>
          </w:tcPr>
          <w:p w14:paraId="58A4204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ЕN 1015-10</w:t>
            </w:r>
          </w:p>
        </w:tc>
      </w:tr>
      <w:tr w:rsidR="00136245" w:rsidRPr="00BF6353" w14:paraId="2A89CC74" w14:textId="77777777" w:rsidTr="00136245">
        <w:tc>
          <w:tcPr>
            <w:tcW w:w="568" w:type="dxa"/>
            <w:vMerge/>
            <w:tcMar>
              <w:top w:w="28" w:type="dxa"/>
              <w:left w:w="85" w:type="dxa"/>
              <w:bottom w:w="57" w:type="dxa"/>
              <w:right w:w="28" w:type="dxa"/>
            </w:tcMar>
            <w:vAlign w:val="center"/>
            <w:hideMark/>
          </w:tcPr>
          <w:p w14:paraId="05B542E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5D5338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F2662B7" w14:textId="77777777" w:rsidR="00BF6353" w:rsidRPr="00BF6353" w:rsidRDefault="00BF6353" w:rsidP="00136245">
            <w:pPr>
              <w:overflowPunct/>
              <w:autoSpaceDE/>
              <w:autoSpaceDN/>
              <w:adjustRightInd/>
              <w:textAlignment w:val="auto"/>
              <w:rPr>
                <w:rFonts w:ascii="Verdana" w:eastAsia="Calibri" w:hAnsi="Verdana"/>
                <w:vertAlign w:val="superscript"/>
                <w:lang w:val="en-GB"/>
              </w:rPr>
            </w:pPr>
            <w:r w:rsidRPr="00BF6353">
              <w:rPr>
                <w:rFonts w:ascii="Verdana" w:eastAsia="Calibri" w:hAnsi="Verdana"/>
                <w:lang w:val="en-GB"/>
              </w:rPr>
              <w:t>3.2.6. Compressive strength</w:t>
            </w:r>
          </w:p>
        </w:tc>
        <w:tc>
          <w:tcPr>
            <w:tcW w:w="3402" w:type="dxa"/>
            <w:tcMar>
              <w:top w:w="28" w:type="dxa"/>
              <w:left w:w="85" w:type="dxa"/>
              <w:bottom w:w="57" w:type="dxa"/>
              <w:right w:w="28" w:type="dxa"/>
            </w:tcMar>
            <w:hideMark/>
          </w:tcPr>
          <w:p w14:paraId="6EA5C17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ЕN 1015-11; </w:t>
            </w:r>
          </w:p>
          <w:p w14:paraId="67FB30B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1052-1</w:t>
            </w:r>
          </w:p>
        </w:tc>
      </w:tr>
      <w:tr w:rsidR="00136245" w:rsidRPr="00BF6353" w14:paraId="24CBB39A" w14:textId="77777777" w:rsidTr="00136245">
        <w:tc>
          <w:tcPr>
            <w:tcW w:w="568" w:type="dxa"/>
            <w:vMerge/>
            <w:tcMar>
              <w:top w:w="28" w:type="dxa"/>
              <w:left w:w="85" w:type="dxa"/>
              <w:bottom w:w="57" w:type="dxa"/>
              <w:right w:w="28" w:type="dxa"/>
            </w:tcMar>
            <w:vAlign w:val="center"/>
            <w:hideMark/>
          </w:tcPr>
          <w:p w14:paraId="0375596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7F3A76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969CBD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3.2.7. Flexural strength </w:t>
            </w:r>
          </w:p>
        </w:tc>
        <w:tc>
          <w:tcPr>
            <w:tcW w:w="3402" w:type="dxa"/>
            <w:tcMar>
              <w:top w:w="28" w:type="dxa"/>
              <w:left w:w="85" w:type="dxa"/>
              <w:bottom w:w="57" w:type="dxa"/>
              <w:right w:w="28" w:type="dxa"/>
            </w:tcMar>
            <w:hideMark/>
          </w:tcPr>
          <w:p w14:paraId="1ABEFF5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ЕN 1015-11; </w:t>
            </w:r>
          </w:p>
          <w:p w14:paraId="2C571BA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1052-2</w:t>
            </w:r>
          </w:p>
        </w:tc>
      </w:tr>
      <w:tr w:rsidR="00136245" w:rsidRPr="00BF6353" w14:paraId="727044A7" w14:textId="77777777" w:rsidTr="00136245">
        <w:tc>
          <w:tcPr>
            <w:tcW w:w="568" w:type="dxa"/>
            <w:vMerge/>
            <w:tcMar>
              <w:top w:w="28" w:type="dxa"/>
              <w:left w:w="85" w:type="dxa"/>
              <w:bottom w:w="57" w:type="dxa"/>
              <w:right w:w="28" w:type="dxa"/>
            </w:tcMar>
            <w:vAlign w:val="center"/>
            <w:hideMark/>
          </w:tcPr>
          <w:p w14:paraId="35B5D2B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B60AF8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73AEF7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3.2.8. Adhesive strength on substrate (adhesion / shear)</w:t>
            </w:r>
          </w:p>
        </w:tc>
        <w:tc>
          <w:tcPr>
            <w:tcW w:w="3402" w:type="dxa"/>
            <w:tcMar>
              <w:top w:w="28" w:type="dxa"/>
              <w:left w:w="85" w:type="dxa"/>
              <w:bottom w:w="57" w:type="dxa"/>
              <w:right w:w="28" w:type="dxa"/>
            </w:tcMar>
            <w:hideMark/>
          </w:tcPr>
          <w:p w14:paraId="5B007F4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ЕN 1015-12; </w:t>
            </w:r>
          </w:p>
          <w:p w14:paraId="3D1F3CE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1052-3</w:t>
            </w:r>
          </w:p>
        </w:tc>
      </w:tr>
      <w:tr w:rsidR="00136245" w:rsidRPr="00BF6353" w14:paraId="7C4CEAE3" w14:textId="77777777" w:rsidTr="00136245">
        <w:tc>
          <w:tcPr>
            <w:tcW w:w="568" w:type="dxa"/>
            <w:vMerge/>
            <w:tcMar>
              <w:top w:w="28" w:type="dxa"/>
              <w:left w:w="85" w:type="dxa"/>
              <w:bottom w:w="57" w:type="dxa"/>
              <w:right w:w="28" w:type="dxa"/>
            </w:tcMar>
            <w:vAlign w:val="center"/>
            <w:hideMark/>
          </w:tcPr>
          <w:p w14:paraId="5806B99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50AF10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FCDA09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3.2.9. Water-soluble chlorides content of fresh mortars</w:t>
            </w:r>
          </w:p>
        </w:tc>
        <w:tc>
          <w:tcPr>
            <w:tcW w:w="3402" w:type="dxa"/>
            <w:tcMar>
              <w:top w:w="28" w:type="dxa"/>
              <w:left w:w="85" w:type="dxa"/>
              <w:bottom w:w="57" w:type="dxa"/>
              <w:right w:w="28" w:type="dxa"/>
            </w:tcMar>
            <w:hideMark/>
          </w:tcPr>
          <w:p w14:paraId="6E959A4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ЕN 1015-17</w:t>
            </w:r>
          </w:p>
        </w:tc>
      </w:tr>
      <w:tr w:rsidR="00136245" w:rsidRPr="00BF6353" w14:paraId="509E8347" w14:textId="77777777" w:rsidTr="00136245">
        <w:tc>
          <w:tcPr>
            <w:tcW w:w="568" w:type="dxa"/>
            <w:vMerge/>
            <w:tcMar>
              <w:top w:w="28" w:type="dxa"/>
              <w:left w:w="85" w:type="dxa"/>
              <w:bottom w:w="57" w:type="dxa"/>
              <w:right w:w="28" w:type="dxa"/>
            </w:tcMar>
            <w:vAlign w:val="center"/>
            <w:hideMark/>
          </w:tcPr>
          <w:p w14:paraId="2DDBF6C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A973B4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6CA372F" w14:textId="77777777" w:rsidR="00BF6353" w:rsidRPr="00BF6353" w:rsidRDefault="00BF6353" w:rsidP="00136245">
            <w:pPr>
              <w:overflowPunct/>
              <w:autoSpaceDE/>
              <w:autoSpaceDN/>
              <w:adjustRightInd/>
              <w:textAlignment w:val="auto"/>
              <w:rPr>
                <w:rFonts w:ascii="Verdana" w:eastAsia="Calibri" w:hAnsi="Verdana"/>
                <w:vertAlign w:val="superscript"/>
                <w:lang w:val="en-GB"/>
              </w:rPr>
            </w:pPr>
            <w:r w:rsidRPr="00BF6353">
              <w:rPr>
                <w:rFonts w:ascii="Verdana" w:eastAsia="Calibri" w:hAnsi="Verdana"/>
                <w:lang w:val="en-GB"/>
              </w:rPr>
              <w:t>3.2.10. Water absorption coefficient due to capillary action of hardened mortar</w:t>
            </w:r>
          </w:p>
        </w:tc>
        <w:tc>
          <w:tcPr>
            <w:tcW w:w="3402" w:type="dxa"/>
            <w:tcMar>
              <w:top w:w="28" w:type="dxa"/>
              <w:left w:w="85" w:type="dxa"/>
              <w:bottom w:w="57" w:type="dxa"/>
              <w:right w:w="28" w:type="dxa"/>
            </w:tcMar>
            <w:hideMark/>
          </w:tcPr>
          <w:p w14:paraId="56B3F3D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ЕN 1015-18</w:t>
            </w:r>
          </w:p>
        </w:tc>
      </w:tr>
      <w:tr w:rsidR="00136245" w:rsidRPr="00BF6353" w14:paraId="560099F7" w14:textId="77777777" w:rsidTr="00136245">
        <w:tc>
          <w:tcPr>
            <w:tcW w:w="568" w:type="dxa"/>
            <w:vMerge/>
            <w:tcMar>
              <w:top w:w="28" w:type="dxa"/>
              <w:left w:w="85" w:type="dxa"/>
              <w:bottom w:w="57" w:type="dxa"/>
              <w:right w:w="28" w:type="dxa"/>
            </w:tcMar>
            <w:vAlign w:val="center"/>
            <w:hideMark/>
          </w:tcPr>
          <w:p w14:paraId="6C1F248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1C8C11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DA50B0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3.2.11. Water vapour permeability of hardened mortars</w:t>
            </w:r>
          </w:p>
        </w:tc>
        <w:tc>
          <w:tcPr>
            <w:tcW w:w="3402" w:type="dxa"/>
            <w:tcMar>
              <w:top w:w="28" w:type="dxa"/>
              <w:left w:w="85" w:type="dxa"/>
              <w:bottom w:w="57" w:type="dxa"/>
              <w:right w:w="28" w:type="dxa"/>
            </w:tcMar>
            <w:hideMark/>
          </w:tcPr>
          <w:p w14:paraId="0FA55D7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ЕN 1015-19</w:t>
            </w:r>
          </w:p>
        </w:tc>
      </w:tr>
      <w:tr w:rsidR="00136245" w:rsidRPr="00BF6353" w14:paraId="0BE31802" w14:textId="77777777" w:rsidTr="00136245">
        <w:tc>
          <w:tcPr>
            <w:tcW w:w="568" w:type="dxa"/>
            <w:vMerge/>
            <w:tcMar>
              <w:top w:w="28" w:type="dxa"/>
              <w:left w:w="85" w:type="dxa"/>
              <w:bottom w:w="57" w:type="dxa"/>
              <w:right w:w="28" w:type="dxa"/>
            </w:tcMar>
            <w:vAlign w:val="center"/>
            <w:hideMark/>
          </w:tcPr>
          <w:p w14:paraId="701F87D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4AB77F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126C49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3.2.12. Thermal conductivity (λ,) and water vapour diffusion </w:t>
            </w:r>
            <w:r w:rsidRPr="00BF6353">
              <w:rPr>
                <w:rFonts w:ascii="Verdana" w:eastAsia="Calibri" w:hAnsi="Verdana"/>
                <w:lang w:val="en-GB"/>
              </w:rPr>
              <w:lastRenderedPageBreak/>
              <w:t>coefficient (μ) based on dry bulk density</w:t>
            </w:r>
          </w:p>
        </w:tc>
        <w:tc>
          <w:tcPr>
            <w:tcW w:w="3402" w:type="dxa"/>
            <w:tcMar>
              <w:top w:w="28" w:type="dxa"/>
              <w:left w:w="85" w:type="dxa"/>
              <w:bottom w:w="57" w:type="dxa"/>
              <w:right w:w="28" w:type="dxa"/>
            </w:tcMar>
            <w:hideMark/>
          </w:tcPr>
          <w:p w14:paraId="075141C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lastRenderedPageBreak/>
              <w:t xml:space="preserve">БДС EN 1745; </w:t>
            </w:r>
          </w:p>
          <w:p w14:paraId="5355567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ЕN 1015-10</w:t>
            </w:r>
          </w:p>
        </w:tc>
      </w:tr>
      <w:tr w:rsidR="00136245" w:rsidRPr="00BF6353" w14:paraId="45AA680F" w14:textId="77777777" w:rsidTr="00136245">
        <w:tc>
          <w:tcPr>
            <w:tcW w:w="568" w:type="dxa"/>
            <w:vMerge/>
            <w:tcMar>
              <w:top w:w="28" w:type="dxa"/>
              <w:left w:w="85" w:type="dxa"/>
              <w:bottom w:w="57" w:type="dxa"/>
              <w:right w:w="28" w:type="dxa"/>
            </w:tcMar>
            <w:vAlign w:val="center"/>
            <w:hideMark/>
          </w:tcPr>
          <w:p w14:paraId="221CB31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20FFD5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A77712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3.2.13. Determination of pH-value of solutions</w:t>
            </w:r>
          </w:p>
        </w:tc>
        <w:tc>
          <w:tcPr>
            <w:tcW w:w="3402" w:type="dxa"/>
            <w:tcMar>
              <w:top w:w="28" w:type="dxa"/>
              <w:left w:w="85" w:type="dxa"/>
              <w:bottom w:w="57" w:type="dxa"/>
              <w:right w:w="28" w:type="dxa"/>
            </w:tcMar>
            <w:hideMark/>
          </w:tcPr>
          <w:p w14:paraId="533C26D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ISO 4316</w:t>
            </w:r>
          </w:p>
        </w:tc>
      </w:tr>
      <w:tr w:rsidR="001937CE" w:rsidRPr="00BF6353" w14:paraId="26575943" w14:textId="77777777" w:rsidTr="00136245">
        <w:tc>
          <w:tcPr>
            <w:tcW w:w="568" w:type="dxa"/>
            <w:vMerge w:val="restart"/>
            <w:tcMar>
              <w:top w:w="28" w:type="dxa"/>
              <w:left w:w="85" w:type="dxa"/>
              <w:bottom w:w="57" w:type="dxa"/>
              <w:right w:w="28" w:type="dxa"/>
            </w:tcMar>
            <w:hideMark/>
          </w:tcPr>
          <w:p w14:paraId="3566E78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w:t>
            </w:r>
          </w:p>
        </w:tc>
        <w:tc>
          <w:tcPr>
            <w:tcW w:w="2126" w:type="dxa"/>
            <w:vMerge w:val="restart"/>
            <w:tcMar>
              <w:top w:w="28" w:type="dxa"/>
              <w:left w:w="85" w:type="dxa"/>
              <w:bottom w:w="57" w:type="dxa"/>
              <w:right w:w="28" w:type="dxa"/>
            </w:tcMar>
            <w:hideMark/>
          </w:tcPr>
          <w:p w14:paraId="47CC3AD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Concrete products - slabs, kerbs, blocks, lids, gully tops, drainage channels, street and garden products, elements, pipes, lintels, etc.</w:t>
            </w:r>
          </w:p>
        </w:tc>
        <w:tc>
          <w:tcPr>
            <w:tcW w:w="3544" w:type="dxa"/>
            <w:tcMar>
              <w:top w:w="28" w:type="dxa"/>
              <w:left w:w="85" w:type="dxa"/>
              <w:bottom w:w="57" w:type="dxa"/>
              <w:right w:w="28" w:type="dxa"/>
            </w:tcMar>
            <w:hideMark/>
          </w:tcPr>
          <w:p w14:paraId="00F966E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3.3.1. Appearance and colour</w:t>
            </w:r>
          </w:p>
        </w:tc>
        <w:tc>
          <w:tcPr>
            <w:tcW w:w="3402" w:type="dxa"/>
            <w:tcMar>
              <w:top w:w="28" w:type="dxa"/>
              <w:left w:w="85" w:type="dxa"/>
              <w:bottom w:w="57" w:type="dxa"/>
              <w:right w:w="28" w:type="dxa"/>
            </w:tcMar>
            <w:hideMark/>
          </w:tcPr>
          <w:p w14:paraId="7AED72DF"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1338; </w:t>
            </w:r>
          </w:p>
          <w:p w14:paraId="025CD5BE"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1339; </w:t>
            </w:r>
          </w:p>
          <w:p w14:paraId="3E809B49"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1340;</w:t>
            </w:r>
          </w:p>
          <w:p w14:paraId="66D2216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1916</w:t>
            </w:r>
          </w:p>
        </w:tc>
      </w:tr>
      <w:tr w:rsidR="001937CE" w:rsidRPr="00BF6353" w14:paraId="76B79953" w14:textId="77777777" w:rsidTr="00136245">
        <w:tc>
          <w:tcPr>
            <w:tcW w:w="568" w:type="dxa"/>
            <w:vMerge/>
            <w:tcMar>
              <w:top w:w="28" w:type="dxa"/>
              <w:left w:w="85" w:type="dxa"/>
              <w:bottom w:w="57" w:type="dxa"/>
              <w:right w:w="28" w:type="dxa"/>
            </w:tcMar>
            <w:vAlign w:val="center"/>
            <w:hideMark/>
          </w:tcPr>
          <w:p w14:paraId="00081CB6"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2421C87"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D4D398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3.3.2. Shape and dimensions (Geometric characteristics)</w:t>
            </w:r>
          </w:p>
        </w:tc>
        <w:tc>
          <w:tcPr>
            <w:tcW w:w="3402" w:type="dxa"/>
            <w:tcMar>
              <w:top w:w="28" w:type="dxa"/>
              <w:left w:w="85" w:type="dxa"/>
              <w:bottom w:w="57" w:type="dxa"/>
              <w:right w:w="28" w:type="dxa"/>
            </w:tcMar>
            <w:hideMark/>
          </w:tcPr>
          <w:p w14:paraId="26A54A16"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1338; </w:t>
            </w:r>
          </w:p>
          <w:p w14:paraId="2E17F780"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1339; </w:t>
            </w:r>
          </w:p>
          <w:p w14:paraId="687EA43E"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1340; </w:t>
            </w:r>
          </w:p>
          <w:p w14:paraId="5D6FC7F2"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1433; </w:t>
            </w:r>
          </w:p>
          <w:p w14:paraId="24567E8F"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13369;</w:t>
            </w:r>
          </w:p>
          <w:p w14:paraId="25420027"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12390-1; </w:t>
            </w:r>
          </w:p>
          <w:p w14:paraId="700CA797"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lang w:val="bg-BG"/>
              </w:rPr>
              <w:t>БДС EN 1916;</w:t>
            </w:r>
            <w:r w:rsidRPr="00BF6353">
              <w:rPr>
                <w:rFonts w:ascii="Verdana" w:eastAsia="Calibri" w:hAnsi="Verdana"/>
                <w:bCs/>
                <w:lang w:val="bg-BG"/>
              </w:rPr>
              <w:t xml:space="preserve"> </w:t>
            </w:r>
          </w:p>
          <w:p w14:paraId="30863A60"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lang w:val="bg-BG"/>
              </w:rPr>
              <w:t>БДС EN 846-11;</w:t>
            </w:r>
            <w:r w:rsidRPr="00BF6353">
              <w:rPr>
                <w:rFonts w:ascii="Verdana" w:eastAsia="Calibri" w:hAnsi="Verdana"/>
                <w:bCs/>
                <w:lang w:val="bg-BG"/>
              </w:rPr>
              <w:t xml:space="preserve"> </w:t>
            </w:r>
          </w:p>
          <w:p w14:paraId="287A4BB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124-1,2,3,4,5,6</w:t>
            </w:r>
          </w:p>
        </w:tc>
      </w:tr>
      <w:tr w:rsidR="001937CE" w:rsidRPr="00BF6353" w14:paraId="1C82E007" w14:textId="77777777" w:rsidTr="00136245">
        <w:tc>
          <w:tcPr>
            <w:tcW w:w="568" w:type="dxa"/>
            <w:vMerge/>
            <w:tcMar>
              <w:top w:w="28" w:type="dxa"/>
              <w:left w:w="85" w:type="dxa"/>
              <w:bottom w:w="57" w:type="dxa"/>
              <w:right w:w="28" w:type="dxa"/>
            </w:tcMar>
            <w:vAlign w:val="center"/>
            <w:hideMark/>
          </w:tcPr>
          <w:p w14:paraId="7C81E9ED"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EF83524"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31B6C49" w14:textId="77777777" w:rsidR="001937CE" w:rsidRPr="00BF6353" w:rsidRDefault="001937CE" w:rsidP="00136245">
            <w:pPr>
              <w:overflowPunct/>
              <w:autoSpaceDE/>
              <w:autoSpaceDN/>
              <w:adjustRightInd/>
              <w:textAlignment w:val="auto"/>
              <w:rPr>
                <w:rFonts w:ascii="Verdana" w:eastAsia="Calibri" w:hAnsi="Verdana"/>
                <w:vertAlign w:val="superscript"/>
                <w:lang w:val="en-GB"/>
              </w:rPr>
            </w:pPr>
            <w:r w:rsidRPr="00BF6353">
              <w:rPr>
                <w:rFonts w:ascii="Verdana" w:eastAsia="Calibri" w:hAnsi="Verdana"/>
                <w:lang w:val="en-GB"/>
              </w:rPr>
              <w:t xml:space="preserve">3.3.3. Compressive strength </w:t>
            </w:r>
          </w:p>
        </w:tc>
        <w:tc>
          <w:tcPr>
            <w:tcW w:w="3402" w:type="dxa"/>
            <w:tcMar>
              <w:top w:w="28" w:type="dxa"/>
              <w:left w:w="85" w:type="dxa"/>
              <w:bottom w:w="57" w:type="dxa"/>
              <w:right w:w="28" w:type="dxa"/>
            </w:tcMar>
            <w:hideMark/>
          </w:tcPr>
          <w:p w14:paraId="3E160DED"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12390-3; </w:t>
            </w:r>
          </w:p>
          <w:p w14:paraId="6F211C07"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12504-1; </w:t>
            </w:r>
          </w:p>
          <w:p w14:paraId="643D3E1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1433</w:t>
            </w:r>
          </w:p>
        </w:tc>
      </w:tr>
      <w:tr w:rsidR="001937CE" w:rsidRPr="00BF6353" w14:paraId="22D8F34A" w14:textId="77777777" w:rsidTr="00136245">
        <w:tc>
          <w:tcPr>
            <w:tcW w:w="568" w:type="dxa"/>
            <w:vMerge/>
            <w:tcMar>
              <w:top w:w="28" w:type="dxa"/>
              <w:left w:w="85" w:type="dxa"/>
              <w:bottom w:w="57" w:type="dxa"/>
              <w:right w:w="28" w:type="dxa"/>
            </w:tcMar>
            <w:vAlign w:val="center"/>
            <w:hideMark/>
          </w:tcPr>
          <w:p w14:paraId="63D93BD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FD8A18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4B8D73C"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3.3.4. Strength/resistance to shear:</w:t>
            </w:r>
          </w:p>
          <w:p w14:paraId="5225FEEC"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breaking load;</w:t>
            </w:r>
          </w:p>
          <w:p w14:paraId="16B193AE"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shear strength;</w:t>
            </w:r>
          </w:p>
          <w:p w14:paraId="357B3BE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sagging (vertically, horizontally)</w:t>
            </w:r>
          </w:p>
        </w:tc>
        <w:tc>
          <w:tcPr>
            <w:tcW w:w="3402" w:type="dxa"/>
            <w:tcMar>
              <w:top w:w="28" w:type="dxa"/>
              <w:left w:w="85" w:type="dxa"/>
              <w:bottom w:w="57" w:type="dxa"/>
              <w:right w:w="28" w:type="dxa"/>
            </w:tcMar>
            <w:hideMark/>
          </w:tcPr>
          <w:p w14:paraId="53B6B209"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846-9</w:t>
            </w:r>
          </w:p>
        </w:tc>
      </w:tr>
      <w:tr w:rsidR="001937CE" w:rsidRPr="00BF6353" w14:paraId="73248635" w14:textId="77777777" w:rsidTr="00136245">
        <w:tc>
          <w:tcPr>
            <w:tcW w:w="568" w:type="dxa"/>
            <w:vMerge/>
            <w:tcMar>
              <w:top w:w="28" w:type="dxa"/>
              <w:left w:w="85" w:type="dxa"/>
              <w:bottom w:w="57" w:type="dxa"/>
              <w:right w:w="28" w:type="dxa"/>
            </w:tcMar>
            <w:vAlign w:val="center"/>
            <w:hideMark/>
          </w:tcPr>
          <w:p w14:paraId="77FA268F"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2A6437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F78293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3.3.5. Water absorption</w:t>
            </w:r>
          </w:p>
        </w:tc>
        <w:tc>
          <w:tcPr>
            <w:tcW w:w="3402" w:type="dxa"/>
            <w:tcMar>
              <w:top w:w="28" w:type="dxa"/>
              <w:left w:w="85" w:type="dxa"/>
              <w:bottom w:w="57" w:type="dxa"/>
              <w:right w:w="28" w:type="dxa"/>
            </w:tcMar>
            <w:hideMark/>
          </w:tcPr>
          <w:p w14:paraId="4FD2FBA6"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1338; </w:t>
            </w:r>
          </w:p>
          <w:p w14:paraId="6C0CFE1F"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1339; </w:t>
            </w:r>
          </w:p>
          <w:p w14:paraId="497DDDE7"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1340; </w:t>
            </w:r>
          </w:p>
          <w:p w14:paraId="7CB6BD75"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13369; </w:t>
            </w:r>
          </w:p>
          <w:p w14:paraId="098F29D8"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1433; </w:t>
            </w:r>
          </w:p>
          <w:p w14:paraId="5444EC2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1916</w:t>
            </w:r>
          </w:p>
        </w:tc>
      </w:tr>
      <w:tr w:rsidR="001937CE" w:rsidRPr="00BF6353" w14:paraId="24EBA5C0" w14:textId="77777777" w:rsidTr="00136245">
        <w:tc>
          <w:tcPr>
            <w:tcW w:w="568" w:type="dxa"/>
            <w:vMerge/>
            <w:tcMar>
              <w:top w:w="28" w:type="dxa"/>
              <w:left w:w="85" w:type="dxa"/>
              <w:bottom w:w="57" w:type="dxa"/>
              <w:right w:w="28" w:type="dxa"/>
            </w:tcMar>
            <w:vAlign w:val="center"/>
            <w:hideMark/>
          </w:tcPr>
          <w:p w14:paraId="5B3D8AA0"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2FC0134"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8C7030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3.3.6. Strength/ resistance to bending:</w:t>
            </w:r>
          </w:p>
          <w:p w14:paraId="05CB1269"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breaking load;</w:t>
            </w:r>
          </w:p>
          <w:p w14:paraId="5A8DFFE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bending strength;</w:t>
            </w:r>
          </w:p>
          <w:p w14:paraId="149F8F9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sagging (vertically, horizontally)</w:t>
            </w:r>
          </w:p>
        </w:tc>
        <w:tc>
          <w:tcPr>
            <w:tcW w:w="3402" w:type="dxa"/>
            <w:tcMar>
              <w:top w:w="28" w:type="dxa"/>
              <w:left w:w="85" w:type="dxa"/>
              <w:bottom w:w="57" w:type="dxa"/>
              <w:right w:w="28" w:type="dxa"/>
            </w:tcMar>
            <w:hideMark/>
          </w:tcPr>
          <w:p w14:paraId="4853AC87"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1339, </w:t>
            </w:r>
          </w:p>
          <w:p w14:paraId="4D0EA4BD"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1340; </w:t>
            </w:r>
          </w:p>
          <w:p w14:paraId="45D2BD81"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1433; </w:t>
            </w:r>
          </w:p>
          <w:p w14:paraId="40BCC55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846-9</w:t>
            </w:r>
          </w:p>
        </w:tc>
      </w:tr>
      <w:tr w:rsidR="001937CE" w:rsidRPr="00BF6353" w14:paraId="4B4A3D37" w14:textId="77777777" w:rsidTr="00136245">
        <w:tc>
          <w:tcPr>
            <w:tcW w:w="568" w:type="dxa"/>
            <w:vMerge/>
            <w:tcMar>
              <w:top w:w="28" w:type="dxa"/>
              <w:left w:w="85" w:type="dxa"/>
              <w:bottom w:w="57" w:type="dxa"/>
              <w:right w:w="28" w:type="dxa"/>
            </w:tcMar>
            <w:vAlign w:val="center"/>
            <w:hideMark/>
          </w:tcPr>
          <w:p w14:paraId="7F4275FC"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3B55070"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DDBB75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3.3.7. Tensile splitting and bending strength</w:t>
            </w:r>
          </w:p>
        </w:tc>
        <w:tc>
          <w:tcPr>
            <w:tcW w:w="3402" w:type="dxa"/>
            <w:tcMar>
              <w:top w:w="28" w:type="dxa"/>
              <w:left w:w="85" w:type="dxa"/>
              <w:bottom w:w="57" w:type="dxa"/>
              <w:right w:w="28" w:type="dxa"/>
            </w:tcMar>
            <w:hideMark/>
          </w:tcPr>
          <w:p w14:paraId="0114AE7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1338; </w:t>
            </w:r>
          </w:p>
          <w:p w14:paraId="1174DCE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12390-6</w:t>
            </w:r>
          </w:p>
        </w:tc>
      </w:tr>
      <w:tr w:rsidR="001937CE" w:rsidRPr="00BF6353" w14:paraId="7EA31E34" w14:textId="77777777" w:rsidTr="00136245">
        <w:tc>
          <w:tcPr>
            <w:tcW w:w="568" w:type="dxa"/>
            <w:vMerge/>
            <w:tcMar>
              <w:top w:w="28" w:type="dxa"/>
              <w:left w:w="85" w:type="dxa"/>
              <w:bottom w:w="57" w:type="dxa"/>
              <w:right w:w="28" w:type="dxa"/>
            </w:tcMar>
            <w:vAlign w:val="center"/>
            <w:hideMark/>
          </w:tcPr>
          <w:p w14:paraId="7A1B4307"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2E75630"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FE21F9D" w14:textId="77777777" w:rsidR="001937CE" w:rsidRPr="00BF6353" w:rsidRDefault="001937CE" w:rsidP="00136245">
            <w:pPr>
              <w:overflowPunct/>
              <w:autoSpaceDE/>
              <w:autoSpaceDN/>
              <w:adjustRightInd/>
              <w:textAlignment w:val="auto"/>
              <w:rPr>
                <w:rFonts w:ascii="Verdana" w:eastAsia="Calibri" w:hAnsi="Verdana"/>
                <w:vertAlign w:val="superscript"/>
                <w:lang w:val="en-GB"/>
              </w:rPr>
            </w:pPr>
            <w:r w:rsidRPr="00BF6353">
              <w:rPr>
                <w:rFonts w:ascii="Verdana" w:eastAsia="Calibri" w:hAnsi="Verdana"/>
                <w:lang w:val="en-GB"/>
              </w:rPr>
              <w:t>3.3.8. Breaking load</w:t>
            </w:r>
          </w:p>
        </w:tc>
        <w:tc>
          <w:tcPr>
            <w:tcW w:w="3402" w:type="dxa"/>
            <w:tcMar>
              <w:top w:w="28" w:type="dxa"/>
              <w:left w:w="85" w:type="dxa"/>
              <w:bottom w:w="57" w:type="dxa"/>
              <w:right w:w="28" w:type="dxa"/>
            </w:tcMar>
            <w:hideMark/>
          </w:tcPr>
          <w:p w14:paraId="20E3C260"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1338; </w:t>
            </w:r>
          </w:p>
          <w:p w14:paraId="5CA49C7D"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1339; </w:t>
            </w:r>
          </w:p>
          <w:p w14:paraId="3214496B"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1916;</w:t>
            </w:r>
          </w:p>
          <w:p w14:paraId="4F5157D3" w14:textId="77777777" w:rsidR="001937CE" w:rsidRPr="00BF6353" w:rsidRDefault="001937CE" w:rsidP="00136245">
            <w:pPr>
              <w:overflowPunct/>
              <w:autoSpaceDE/>
              <w:autoSpaceDN/>
              <w:adjustRightInd/>
              <w:textAlignment w:val="auto"/>
              <w:rPr>
                <w:rFonts w:ascii="Verdana" w:eastAsia="Calibri" w:hAnsi="Verdana"/>
                <w:bCs/>
                <w:lang w:val="en-GB"/>
              </w:rPr>
            </w:pPr>
            <w:r w:rsidRPr="00BF6353">
              <w:rPr>
                <w:rFonts w:ascii="Verdana" w:eastAsia="Calibri" w:hAnsi="Verdana"/>
                <w:lang w:val="bg-BG"/>
              </w:rPr>
              <w:t>БДС EN 846-9</w:t>
            </w:r>
          </w:p>
        </w:tc>
      </w:tr>
      <w:tr w:rsidR="001937CE" w:rsidRPr="00BF6353" w14:paraId="59447D01" w14:textId="77777777" w:rsidTr="00136245">
        <w:tc>
          <w:tcPr>
            <w:tcW w:w="568" w:type="dxa"/>
            <w:vMerge/>
            <w:tcMar>
              <w:top w:w="28" w:type="dxa"/>
              <w:left w:w="85" w:type="dxa"/>
              <w:bottom w:w="57" w:type="dxa"/>
              <w:right w:w="28" w:type="dxa"/>
            </w:tcMar>
            <w:vAlign w:val="center"/>
            <w:hideMark/>
          </w:tcPr>
          <w:p w14:paraId="52CAA7F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39A073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714B9EE"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3.3.9. Thickness of concrete cover</w:t>
            </w:r>
          </w:p>
        </w:tc>
        <w:tc>
          <w:tcPr>
            <w:tcW w:w="3402" w:type="dxa"/>
            <w:tcMar>
              <w:top w:w="28" w:type="dxa"/>
              <w:left w:w="85" w:type="dxa"/>
              <w:bottom w:w="57" w:type="dxa"/>
              <w:right w:w="28" w:type="dxa"/>
            </w:tcMar>
            <w:hideMark/>
          </w:tcPr>
          <w:p w14:paraId="412DA239"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13369; </w:t>
            </w:r>
          </w:p>
          <w:p w14:paraId="0EB5387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13198</w:t>
            </w:r>
          </w:p>
        </w:tc>
      </w:tr>
      <w:tr w:rsidR="001937CE" w:rsidRPr="00BF6353" w14:paraId="2D82F686" w14:textId="77777777" w:rsidTr="00136245">
        <w:tc>
          <w:tcPr>
            <w:tcW w:w="568" w:type="dxa"/>
            <w:vMerge/>
            <w:tcMar>
              <w:top w:w="28" w:type="dxa"/>
              <w:left w:w="85" w:type="dxa"/>
              <w:bottom w:w="57" w:type="dxa"/>
              <w:right w:w="28" w:type="dxa"/>
            </w:tcMar>
            <w:vAlign w:val="center"/>
            <w:hideMark/>
          </w:tcPr>
          <w:p w14:paraId="337C83A7"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AD373E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D128E1C"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3.3.10. Freeze /thaw resistance by cycles of directly freezing and / or by salts (</w:t>
            </w:r>
            <w:proofErr w:type="spellStart"/>
            <w:r w:rsidRPr="00BF6353">
              <w:rPr>
                <w:rFonts w:ascii="Verdana" w:eastAsia="Calibri" w:hAnsi="Verdana"/>
                <w:lang w:val="en-GB"/>
              </w:rPr>
              <w:t>detrmining</w:t>
            </w:r>
            <w:proofErr w:type="spellEnd"/>
            <w:r w:rsidRPr="00BF6353">
              <w:rPr>
                <w:rFonts w:ascii="Verdana" w:eastAsia="Calibri" w:hAnsi="Verdana"/>
                <w:lang w:val="en-GB"/>
              </w:rPr>
              <w:t xml:space="preserve"> the loss of mass and strength)</w:t>
            </w:r>
          </w:p>
        </w:tc>
        <w:tc>
          <w:tcPr>
            <w:tcW w:w="3402" w:type="dxa"/>
            <w:tcMar>
              <w:top w:w="28" w:type="dxa"/>
              <w:left w:w="85" w:type="dxa"/>
              <w:bottom w:w="57" w:type="dxa"/>
              <w:right w:w="28" w:type="dxa"/>
            </w:tcMar>
            <w:hideMark/>
          </w:tcPr>
          <w:p w14:paraId="3BE28131"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1338; </w:t>
            </w:r>
          </w:p>
          <w:p w14:paraId="7B831767"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1339; </w:t>
            </w:r>
          </w:p>
          <w:p w14:paraId="6F25CC1E"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1340; </w:t>
            </w:r>
          </w:p>
          <w:p w14:paraId="181484ED"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1433; </w:t>
            </w:r>
          </w:p>
          <w:p w14:paraId="663C2C7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13198</w:t>
            </w:r>
          </w:p>
        </w:tc>
      </w:tr>
      <w:tr w:rsidR="001937CE" w:rsidRPr="00BF6353" w14:paraId="1772BB75" w14:textId="77777777" w:rsidTr="00136245">
        <w:tc>
          <w:tcPr>
            <w:tcW w:w="568" w:type="dxa"/>
            <w:vMerge/>
            <w:tcMar>
              <w:top w:w="28" w:type="dxa"/>
              <w:left w:w="85" w:type="dxa"/>
              <w:bottom w:w="57" w:type="dxa"/>
              <w:right w:w="28" w:type="dxa"/>
            </w:tcMar>
            <w:vAlign w:val="center"/>
            <w:hideMark/>
          </w:tcPr>
          <w:p w14:paraId="143840FC"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D21AFE7"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0661F24"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3.3.11. Bulk density</w:t>
            </w:r>
          </w:p>
        </w:tc>
        <w:tc>
          <w:tcPr>
            <w:tcW w:w="3402" w:type="dxa"/>
            <w:tcMar>
              <w:top w:w="28" w:type="dxa"/>
              <w:left w:w="85" w:type="dxa"/>
              <w:bottom w:w="57" w:type="dxa"/>
              <w:right w:w="28" w:type="dxa"/>
            </w:tcMar>
            <w:hideMark/>
          </w:tcPr>
          <w:p w14:paraId="08C562F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12390-7</w:t>
            </w:r>
          </w:p>
        </w:tc>
      </w:tr>
      <w:tr w:rsidR="001937CE" w:rsidRPr="00BF6353" w14:paraId="69B406B6" w14:textId="77777777" w:rsidTr="00136245">
        <w:tc>
          <w:tcPr>
            <w:tcW w:w="568" w:type="dxa"/>
            <w:vMerge/>
            <w:tcMar>
              <w:top w:w="28" w:type="dxa"/>
              <w:left w:w="85" w:type="dxa"/>
              <w:bottom w:w="57" w:type="dxa"/>
              <w:right w:w="28" w:type="dxa"/>
            </w:tcMar>
            <w:vAlign w:val="center"/>
            <w:hideMark/>
          </w:tcPr>
          <w:p w14:paraId="278E388B"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61BF97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A3D792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3.3.12. Thermal conductivity (λ,) and water vapour diffusion coefficient (μ) based on density</w:t>
            </w:r>
          </w:p>
        </w:tc>
        <w:tc>
          <w:tcPr>
            <w:tcW w:w="3402" w:type="dxa"/>
            <w:tcMar>
              <w:top w:w="28" w:type="dxa"/>
              <w:left w:w="85" w:type="dxa"/>
              <w:bottom w:w="57" w:type="dxa"/>
              <w:right w:w="28" w:type="dxa"/>
            </w:tcMar>
            <w:hideMark/>
          </w:tcPr>
          <w:p w14:paraId="335DDF34"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13369; </w:t>
            </w:r>
          </w:p>
          <w:p w14:paraId="3348A868"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1745; </w:t>
            </w:r>
          </w:p>
          <w:p w14:paraId="0571617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12390-7</w:t>
            </w:r>
          </w:p>
        </w:tc>
      </w:tr>
      <w:tr w:rsidR="001937CE" w:rsidRPr="00BF6353" w14:paraId="43327343" w14:textId="77777777" w:rsidTr="00136245">
        <w:tc>
          <w:tcPr>
            <w:tcW w:w="568" w:type="dxa"/>
            <w:vMerge/>
            <w:tcMar>
              <w:top w:w="28" w:type="dxa"/>
              <w:left w:w="85" w:type="dxa"/>
              <w:bottom w:w="57" w:type="dxa"/>
              <w:right w:w="28" w:type="dxa"/>
            </w:tcMar>
            <w:vAlign w:val="center"/>
            <w:hideMark/>
          </w:tcPr>
          <w:p w14:paraId="3A726C14"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2A90DB0"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A7EEB49"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3.3.13. Abrasion resistance - </w:t>
            </w:r>
            <w:proofErr w:type="spellStart"/>
            <w:r w:rsidRPr="00BF6353">
              <w:rPr>
                <w:rFonts w:ascii="Verdana" w:eastAsia="Calibri" w:hAnsi="Verdana"/>
                <w:lang w:val="en-GB"/>
              </w:rPr>
              <w:t>Bőhme</w:t>
            </w:r>
            <w:proofErr w:type="spellEnd"/>
          </w:p>
        </w:tc>
        <w:tc>
          <w:tcPr>
            <w:tcW w:w="3402" w:type="dxa"/>
            <w:tcMar>
              <w:top w:w="28" w:type="dxa"/>
              <w:left w:w="85" w:type="dxa"/>
              <w:bottom w:w="57" w:type="dxa"/>
              <w:right w:w="28" w:type="dxa"/>
            </w:tcMar>
            <w:hideMark/>
          </w:tcPr>
          <w:p w14:paraId="32151AE6"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1338;</w:t>
            </w:r>
          </w:p>
          <w:p w14:paraId="6EB5B90D"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1339; </w:t>
            </w:r>
          </w:p>
          <w:p w14:paraId="4C891D36" w14:textId="77777777" w:rsidR="001937CE" w:rsidRPr="00BF6353" w:rsidRDefault="001937CE"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bg-BG"/>
              </w:rPr>
              <w:t xml:space="preserve">БДС EN 1340  </w:t>
            </w:r>
          </w:p>
        </w:tc>
      </w:tr>
      <w:tr w:rsidR="001937CE" w:rsidRPr="00BF6353" w14:paraId="70EB647C" w14:textId="77777777" w:rsidTr="00136245">
        <w:tc>
          <w:tcPr>
            <w:tcW w:w="568" w:type="dxa"/>
            <w:vMerge/>
            <w:tcMar>
              <w:top w:w="28" w:type="dxa"/>
              <w:left w:w="85" w:type="dxa"/>
              <w:bottom w:w="57" w:type="dxa"/>
              <w:right w:w="28" w:type="dxa"/>
            </w:tcMar>
            <w:vAlign w:val="center"/>
            <w:hideMark/>
          </w:tcPr>
          <w:p w14:paraId="017CB898"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8C25E3C"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3A5F46C"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3.3.14. Water tightness (resistance to water pressure)</w:t>
            </w:r>
          </w:p>
        </w:tc>
        <w:tc>
          <w:tcPr>
            <w:tcW w:w="3402" w:type="dxa"/>
            <w:tcMar>
              <w:top w:w="28" w:type="dxa"/>
              <w:left w:w="85" w:type="dxa"/>
              <w:bottom w:w="57" w:type="dxa"/>
              <w:right w:w="28" w:type="dxa"/>
            </w:tcMar>
            <w:hideMark/>
          </w:tcPr>
          <w:p w14:paraId="509EA34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БДС EN 1916</w:t>
            </w:r>
          </w:p>
        </w:tc>
      </w:tr>
      <w:tr w:rsidR="001937CE" w:rsidRPr="00BF6353" w14:paraId="703BDC99" w14:textId="77777777" w:rsidTr="00136245">
        <w:tc>
          <w:tcPr>
            <w:tcW w:w="568" w:type="dxa"/>
            <w:vMerge/>
            <w:tcMar>
              <w:top w:w="28" w:type="dxa"/>
              <w:left w:w="85" w:type="dxa"/>
              <w:bottom w:w="57" w:type="dxa"/>
              <w:right w:w="28" w:type="dxa"/>
            </w:tcMar>
            <w:vAlign w:val="center"/>
            <w:hideMark/>
          </w:tcPr>
          <w:p w14:paraId="117AED00"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3E2C788"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E0D7E8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3.3.15. Crushing strength / bending strength</w:t>
            </w:r>
          </w:p>
        </w:tc>
        <w:tc>
          <w:tcPr>
            <w:tcW w:w="3402" w:type="dxa"/>
            <w:tcMar>
              <w:top w:w="28" w:type="dxa"/>
              <w:left w:w="85" w:type="dxa"/>
              <w:bottom w:w="57" w:type="dxa"/>
              <w:right w:w="28" w:type="dxa"/>
            </w:tcMar>
            <w:hideMark/>
          </w:tcPr>
          <w:p w14:paraId="06BBDDE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БДС EN 1916</w:t>
            </w:r>
          </w:p>
        </w:tc>
      </w:tr>
      <w:tr w:rsidR="001937CE" w:rsidRPr="00BF6353" w14:paraId="3860071E" w14:textId="77777777" w:rsidTr="00136245">
        <w:tc>
          <w:tcPr>
            <w:tcW w:w="568" w:type="dxa"/>
            <w:vMerge/>
            <w:tcMar>
              <w:top w:w="28" w:type="dxa"/>
              <w:left w:w="85" w:type="dxa"/>
              <w:bottom w:w="57" w:type="dxa"/>
              <w:right w:w="28" w:type="dxa"/>
            </w:tcMar>
            <w:vAlign w:val="center"/>
            <w:hideMark/>
          </w:tcPr>
          <w:p w14:paraId="438ACDF2"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F0B9A3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B2775D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3.3.16. Load bearing capacity</w:t>
            </w:r>
          </w:p>
          <w:p w14:paraId="73E06E6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w:t>
            </w:r>
            <w:proofErr w:type="gramStart"/>
            <w:r w:rsidRPr="00BF6353">
              <w:rPr>
                <w:rFonts w:ascii="Verdana" w:eastAsia="Calibri" w:hAnsi="Verdana"/>
                <w:lang w:val="en-GB"/>
              </w:rPr>
              <w:t>test</w:t>
            </w:r>
            <w:proofErr w:type="gramEnd"/>
            <w:r w:rsidRPr="00BF6353">
              <w:rPr>
                <w:rFonts w:ascii="Verdana" w:eastAsia="Calibri" w:hAnsi="Verdana"/>
                <w:lang w:val="en-GB"/>
              </w:rPr>
              <w:t xml:space="preserve"> load)/ductile (residual) deflection</w:t>
            </w:r>
          </w:p>
        </w:tc>
        <w:tc>
          <w:tcPr>
            <w:tcW w:w="3402" w:type="dxa"/>
            <w:tcMar>
              <w:top w:w="28" w:type="dxa"/>
              <w:left w:w="85" w:type="dxa"/>
              <w:bottom w:w="57" w:type="dxa"/>
              <w:right w:w="28" w:type="dxa"/>
            </w:tcMar>
            <w:hideMark/>
          </w:tcPr>
          <w:p w14:paraId="03F75EB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124-1,2,3,4,5,6; </w:t>
            </w:r>
          </w:p>
          <w:p w14:paraId="43F8BC6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1433</w:t>
            </w:r>
          </w:p>
        </w:tc>
      </w:tr>
      <w:tr w:rsidR="001937CE" w:rsidRPr="00BF6353" w14:paraId="3A477C74" w14:textId="77777777" w:rsidTr="00136245">
        <w:tc>
          <w:tcPr>
            <w:tcW w:w="568" w:type="dxa"/>
            <w:vMerge/>
            <w:tcMar>
              <w:top w:w="28" w:type="dxa"/>
              <w:left w:w="85" w:type="dxa"/>
              <w:bottom w:w="57" w:type="dxa"/>
              <w:right w:w="28" w:type="dxa"/>
            </w:tcMar>
          </w:tcPr>
          <w:p w14:paraId="56FDEBFA" w14:textId="77777777" w:rsidR="001937CE" w:rsidRPr="00BF6353" w:rsidRDefault="001937CE" w:rsidP="00136245">
            <w:pPr>
              <w:overflowPunct/>
              <w:autoSpaceDE/>
              <w:autoSpaceDN/>
              <w:adjustRightInd/>
              <w:textAlignment w:val="auto"/>
              <w:rPr>
                <w:rFonts w:ascii="Verdana" w:eastAsia="Calibri" w:hAnsi="Verdana"/>
                <w:b/>
                <w:bCs/>
                <w:lang w:val="en-GB"/>
              </w:rPr>
            </w:pPr>
          </w:p>
        </w:tc>
        <w:tc>
          <w:tcPr>
            <w:tcW w:w="2126" w:type="dxa"/>
            <w:vMerge/>
            <w:tcMar>
              <w:top w:w="28" w:type="dxa"/>
              <w:left w:w="85" w:type="dxa"/>
              <w:bottom w:w="57" w:type="dxa"/>
              <w:right w:w="28" w:type="dxa"/>
            </w:tcMar>
            <w:vAlign w:val="center"/>
            <w:hideMark/>
          </w:tcPr>
          <w:p w14:paraId="6652CD1B"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193653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3.3.17. Frame bearing area of a cover/ </w:t>
            </w:r>
            <w:r w:rsidRPr="00BF6353">
              <w:rPr>
                <w:rFonts w:ascii="Verdana" w:eastAsia="Calibri" w:hAnsi="Verdana"/>
              </w:rPr>
              <w:t>grating</w:t>
            </w:r>
            <w:r w:rsidRPr="00BF6353">
              <w:rPr>
                <w:rFonts w:ascii="Verdana" w:eastAsia="Calibri" w:hAnsi="Verdana"/>
                <w:lang w:val="en-GB"/>
              </w:rPr>
              <w:t xml:space="preserve"> </w:t>
            </w:r>
          </w:p>
          <w:p w14:paraId="5E9FCC98" w14:textId="77777777" w:rsidR="001937CE" w:rsidRPr="00BF6353" w:rsidRDefault="001937CE" w:rsidP="00136245">
            <w:pPr>
              <w:overflowPunct/>
              <w:autoSpaceDE/>
              <w:autoSpaceDN/>
              <w:adjustRightInd/>
              <w:textAlignment w:val="auto"/>
              <w:rPr>
                <w:rFonts w:ascii="Verdana" w:eastAsia="Calibri" w:hAnsi="Verdana"/>
                <w:vertAlign w:val="subscript"/>
                <w:lang w:val="en-GB"/>
              </w:rPr>
            </w:pPr>
            <w:r w:rsidRPr="00BF6353">
              <w:rPr>
                <w:rFonts w:ascii="Verdana" w:eastAsia="Calibri" w:hAnsi="Verdana"/>
                <w:lang w:val="en-GB"/>
              </w:rPr>
              <w:t xml:space="preserve">-bearing area on the frame, </w:t>
            </w:r>
            <w:proofErr w:type="spellStart"/>
            <w:r w:rsidRPr="00BF6353">
              <w:rPr>
                <w:rFonts w:ascii="Verdana" w:eastAsia="Calibri" w:hAnsi="Verdana"/>
                <w:lang w:val="en-GB"/>
              </w:rPr>
              <w:t>А</w:t>
            </w:r>
            <w:r w:rsidRPr="00BF6353">
              <w:rPr>
                <w:rFonts w:ascii="Verdana" w:eastAsia="Calibri" w:hAnsi="Verdana"/>
                <w:vertAlign w:val="subscript"/>
                <w:lang w:val="en-GB"/>
              </w:rPr>
              <w:t>b</w:t>
            </w:r>
            <w:proofErr w:type="spellEnd"/>
          </w:p>
          <w:p w14:paraId="3378D19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-bearing pressure on the basis,</w:t>
            </w:r>
            <w:r>
              <w:rPr>
                <w:rFonts w:ascii="Verdana" w:eastAsia="Calibri" w:hAnsi="Verdana"/>
                <w:lang w:val="en-GB"/>
              </w:rPr>
              <w:t xml:space="preserve"> </w:t>
            </w:r>
            <w:r w:rsidRPr="00BF6353">
              <w:rPr>
                <w:rFonts w:ascii="Verdana" w:eastAsia="Calibri" w:hAnsi="Verdana"/>
                <w:lang w:val="en-GB"/>
              </w:rPr>
              <w:t>P</w:t>
            </w:r>
            <w:r w:rsidRPr="00BF6353">
              <w:rPr>
                <w:rFonts w:ascii="Verdana" w:eastAsia="Calibri" w:hAnsi="Verdana"/>
                <w:vertAlign w:val="subscript"/>
                <w:lang w:val="en-GB"/>
              </w:rPr>
              <w:t>b</w:t>
            </w:r>
          </w:p>
        </w:tc>
        <w:tc>
          <w:tcPr>
            <w:tcW w:w="3402" w:type="dxa"/>
            <w:tcMar>
              <w:top w:w="28" w:type="dxa"/>
              <w:left w:w="85" w:type="dxa"/>
              <w:bottom w:w="57" w:type="dxa"/>
              <w:right w:w="28" w:type="dxa"/>
            </w:tcMar>
          </w:tcPr>
          <w:p w14:paraId="3D0D56B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124-1,2,3,4,5,6 </w:t>
            </w:r>
          </w:p>
          <w:p w14:paraId="43C366B1" w14:textId="77777777" w:rsidR="001937CE" w:rsidRPr="00BF6353" w:rsidRDefault="001937CE" w:rsidP="00136245">
            <w:pPr>
              <w:overflowPunct/>
              <w:autoSpaceDE/>
              <w:autoSpaceDN/>
              <w:adjustRightInd/>
              <w:textAlignment w:val="auto"/>
              <w:rPr>
                <w:rFonts w:ascii="Verdana" w:eastAsia="Calibri" w:hAnsi="Verdana"/>
                <w:lang w:val="en-GB"/>
              </w:rPr>
            </w:pPr>
          </w:p>
        </w:tc>
      </w:tr>
      <w:tr w:rsidR="00136245" w:rsidRPr="00BF6353" w14:paraId="353A5908" w14:textId="77777777" w:rsidTr="00136245">
        <w:tc>
          <w:tcPr>
            <w:tcW w:w="568" w:type="dxa"/>
            <w:tcMar>
              <w:top w:w="28" w:type="dxa"/>
              <w:left w:w="85" w:type="dxa"/>
              <w:bottom w:w="57" w:type="dxa"/>
              <w:right w:w="28" w:type="dxa"/>
            </w:tcMar>
            <w:hideMark/>
          </w:tcPr>
          <w:p w14:paraId="637E340C" w14:textId="77777777" w:rsidR="00BF6353" w:rsidRPr="00BF6353" w:rsidRDefault="00BF6353" w:rsidP="00136245">
            <w:pPr>
              <w:overflowPunct/>
              <w:autoSpaceDE/>
              <w:autoSpaceDN/>
              <w:adjustRightInd/>
              <w:textAlignment w:val="auto"/>
              <w:rPr>
                <w:rFonts w:ascii="Verdana" w:eastAsia="Calibri" w:hAnsi="Verdana"/>
                <w:b/>
                <w:bCs/>
                <w:lang w:val="en-GB"/>
              </w:rPr>
            </w:pPr>
            <w:r w:rsidRPr="00BF6353">
              <w:rPr>
                <w:rFonts w:ascii="Verdana" w:eastAsia="Calibri" w:hAnsi="Verdana"/>
                <w:b/>
                <w:bCs/>
                <w:lang w:val="en-GB"/>
              </w:rPr>
              <w:t>4.</w:t>
            </w:r>
          </w:p>
        </w:tc>
        <w:tc>
          <w:tcPr>
            <w:tcW w:w="9072" w:type="dxa"/>
            <w:gridSpan w:val="3"/>
            <w:tcMar>
              <w:top w:w="28" w:type="dxa"/>
              <w:left w:w="85" w:type="dxa"/>
              <w:bottom w:w="57" w:type="dxa"/>
              <w:right w:w="28" w:type="dxa"/>
            </w:tcMar>
            <w:hideMark/>
          </w:tcPr>
          <w:p w14:paraId="7B9F9C41" w14:textId="77777777" w:rsidR="00BF6353" w:rsidRPr="00BF6353" w:rsidRDefault="00BF6353" w:rsidP="00136245">
            <w:pPr>
              <w:overflowPunct/>
              <w:autoSpaceDE/>
              <w:autoSpaceDN/>
              <w:adjustRightInd/>
              <w:textAlignment w:val="auto"/>
              <w:rPr>
                <w:rFonts w:ascii="Verdana" w:eastAsia="Calibri" w:hAnsi="Verdana"/>
                <w:b/>
                <w:bCs/>
                <w:lang w:val="en-GB"/>
              </w:rPr>
            </w:pPr>
            <w:r w:rsidRPr="00BF6353">
              <w:rPr>
                <w:rFonts w:ascii="Verdana" w:eastAsia="Calibri" w:hAnsi="Verdana"/>
                <w:b/>
                <w:bCs/>
                <w:lang w:val="en-GB"/>
              </w:rPr>
              <w:t>BINDERS: CEMENT</w:t>
            </w:r>
          </w:p>
        </w:tc>
      </w:tr>
      <w:tr w:rsidR="00136245" w:rsidRPr="00BF6353" w14:paraId="70544DF6" w14:textId="77777777" w:rsidTr="00136245">
        <w:tc>
          <w:tcPr>
            <w:tcW w:w="568" w:type="dxa"/>
            <w:vMerge w:val="restart"/>
            <w:tcMar>
              <w:top w:w="28" w:type="dxa"/>
              <w:left w:w="85" w:type="dxa"/>
              <w:bottom w:w="57" w:type="dxa"/>
              <w:right w:w="28" w:type="dxa"/>
            </w:tcMar>
            <w:hideMark/>
          </w:tcPr>
          <w:p w14:paraId="1A7665A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4.1 </w:t>
            </w:r>
          </w:p>
        </w:tc>
        <w:tc>
          <w:tcPr>
            <w:tcW w:w="2126" w:type="dxa"/>
            <w:vMerge w:val="restart"/>
            <w:tcMar>
              <w:top w:w="28" w:type="dxa"/>
              <w:left w:w="85" w:type="dxa"/>
              <w:bottom w:w="57" w:type="dxa"/>
              <w:right w:w="28" w:type="dxa"/>
            </w:tcMar>
          </w:tcPr>
          <w:p w14:paraId="4B26275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Cement</w:t>
            </w:r>
          </w:p>
          <w:p w14:paraId="11BFD12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6C7A6E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4.1.1.</w:t>
            </w:r>
            <w:r w:rsidR="00D806B7">
              <w:rPr>
                <w:rFonts w:ascii="Verdana" w:eastAsia="Calibri" w:hAnsi="Verdana"/>
                <w:lang w:val="en-GB"/>
              </w:rPr>
              <w:t xml:space="preserve"> </w:t>
            </w:r>
            <w:r w:rsidRPr="00BF6353">
              <w:rPr>
                <w:rFonts w:ascii="Verdana" w:eastAsia="Calibri" w:hAnsi="Verdana"/>
                <w:lang w:val="en-GB"/>
              </w:rPr>
              <w:t xml:space="preserve">Standard </w:t>
            </w:r>
            <w:proofErr w:type="spellStart"/>
            <w:r w:rsidRPr="00BF6353">
              <w:rPr>
                <w:rFonts w:ascii="Verdana" w:eastAsia="Calibri" w:hAnsi="Verdana"/>
                <w:lang w:val="en-GB"/>
              </w:rPr>
              <w:t>consistenc</w:t>
            </w:r>
            <w:proofErr w:type="spellEnd"/>
            <w:r w:rsidRPr="00BF6353">
              <w:rPr>
                <w:rFonts w:ascii="Verdana" w:eastAsia="Calibri" w:hAnsi="Verdana"/>
                <w:lang w:val="bg-BG"/>
              </w:rPr>
              <w:t>е</w:t>
            </w:r>
            <w:r w:rsidRPr="00BF6353">
              <w:rPr>
                <w:rFonts w:ascii="Verdana" w:eastAsia="Calibri" w:hAnsi="Verdana"/>
                <w:lang w:val="en-GB"/>
              </w:rPr>
              <w:t xml:space="preserve"> </w:t>
            </w:r>
          </w:p>
        </w:tc>
        <w:tc>
          <w:tcPr>
            <w:tcW w:w="3402" w:type="dxa"/>
            <w:tcMar>
              <w:top w:w="28" w:type="dxa"/>
              <w:left w:w="85" w:type="dxa"/>
              <w:bottom w:w="57" w:type="dxa"/>
              <w:right w:w="28" w:type="dxa"/>
            </w:tcMar>
            <w:hideMark/>
          </w:tcPr>
          <w:p w14:paraId="3459B3D2"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en-GB"/>
              </w:rPr>
              <w:t>БДС EN 196-3</w:t>
            </w:r>
          </w:p>
        </w:tc>
      </w:tr>
      <w:tr w:rsidR="00136245" w:rsidRPr="00BF6353" w14:paraId="10627D98" w14:textId="77777777" w:rsidTr="00136245">
        <w:tc>
          <w:tcPr>
            <w:tcW w:w="568" w:type="dxa"/>
            <w:vMerge/>
            <w:tcMar>
              <w:top w:w="28" w:type="dxa"/>
              <w:left w:w="85" w:type="dxa"/>
              <w:bottom w:w="57" w:type="dxa"/>
              <w:right w:w="28" w:type="dxa"/>
            </w:tcMar>
            <w:vAlign w:val="center"/>
            <w:hideMark/>
          </w:tcPr>
          <w:p w14:paraId="6D3FCBE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37F432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43FF2F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4.11.2. Setting time (initial/ final)</w:t>
            </w:r>
          </w:p>
        </w:tc>
        <w:tc>
          <w:tcPr>
            <w:tcW w:w="3402" w:type="dxa"/>
            <w:tcMar>
              <w:top w:w="28" w:type="dxa"/>
              <w:left w:w="85" w:type="dxa"/>
              <w:bottom w:w="57" w:type="dxa"/>
              <w:right w:w="28" w:type="dxa"/>
            </w:tcMar>
            <w:hideMark/>
          </w:tcPr>
          <w:p w14:paraId="2459496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196-3</w:t>
            </w:r>
          </w:p>
        </w:tc>
      </w:tr>
      <w:tr w:rsidR="00136245" w:rsidRPr="00BF6353" w14:paraId="14F7F12E" w14:textId="77777777" w:rsidTr="00136245">
        <w:tc>
          <w:tcPr>
            <w:tcW w:w="568" w:type="dxa"/>
            <w:vMerge/>
            <w:tcMar>
              <w:top w:w="28" w:type="dxa"/>
              <w:left w:w="85" w:type="dxa"/>
              <w:bottom w:w="57" w:type="dxa"/>
              <w:right w:w="28" w:type="dxa"/>
            </w:tcMar>
            <w:vAlign w:val="center"/>
            <w:hideMark/>
          </w:tcPr>
          <w:p w14:paraId="2D78DD0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0C420D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F2CED5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4.1.3. Fineness (passed quantity/ residue on sieve)  </w:t>
            </w:r>
          </w:p>
        </w:tc>
        <w:tc>
          <w:tcPr>
            <w:tcW w:w="3402" w:type="dxa"/>
            <w:tcMar>
              <w:top w:w="28" w:type="dxa"/>
              <w:left w:w="85" w:type="dxa"/>
              <w:bottom w:w="57" w:type="dxa"/>
              <w:right w:w="28" w:type="dxa"/>
            </w:tcMar>
            <w:hideMark/>
          </w:tcPr>
          <w:p w14:paraId="099ADC0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196-6</w:t>
            </w:r>
          </w:p>
        </w:tc>
      </w:tr>
      <w:tr w:rsidR="00136245" w:rsidRPr="00BF6353" w14:paraId="62131C47" w14:textId="77777777" w:rsidTr="00136245">
        <w:tc>
          <w:tcPr>
            <w:tcW w:w="568" w:type="dxa"/>
            <w:vMerge/>
            <w:tcMar>
              <w:top w:w="28" w:type="dxa"/>
              <w:left w:w="85" w:type="dxa"/>
              <w:bottom w:w="57" w:type="dxa"/>
              <w:right w:w="28" w:type="dxa"/>
            </w:tcMar>
            <w:vAlign w:val="center"/>
            <w:hideMark/>
          </w:tcPr>
          <w:p w14:paraId="06EC362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EE516E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5ABAAD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4.1.4. Soundness</w:t>
            </w:r>
          </w:p>
        </w:tc>
        <w:tc>
          <w:tcPr>
            <w:tcW w:w="3402" w:type="dxa"/>
            <w:tcMar>
              <w:top w:w="28" w:type="dxa"/>
              <w:left w:w="85" w:type="dxa"/>
              <w:bottom w:w="57" w:type="dxa"/>
              <w:right w:w="28" w:type="dxa"/>
            </w:tcMar>
            <w:hideMark/>
          </w:tcPr>
          <w:p w14:paraId="45C6435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196-3</w:t>
            </w:r>
          </w:p>
        </w:tc>
      </w:tr>
      <w:tr w:rsidR="00136245" w:rsidRPr="00BF6353" w14:paraId="1AA1404D" w14:textId="77777777" w:rsidTr="00136245">
        <w:tc>
          <w:tcPr>
            <w:tcW w:w="568" w:type="dxa"/>
            <w:vMerge/>
            <w:tcMar>
              <w:top w:w="28" w:type="dxa"/>
              <w:left w:w="85" w:type="dxa"/>
              <w:bottom w:w="57" w:type="dxa"/>
              <w:right w:w="28" w:type="dxa"/>
            </w:tcMar>
            <w:vAlign w:val="center"/>
            <w:hideMark/>
          </w:tcPr>
          <w:p w14:paraId="1230B34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15B4CD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69FB2F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4.1.5. Flexural strength </w:t>
            </w:r>
          </w:p>
        </w:tc>
        <w:tc>
          <w:tcPr>
            <w:tcW w:w="3402" w:type="dxa"/>
            <w:tcMar>
              <w:top w:w="28" w:type="dxa"/>
              <w:left w:w="85" w:type="dxa"/>
              <w:bottom w:w="57" w:type="dxa"/>
              <w:right w:w="28" w:type="dxa"/>
            </w:tcMar>
            <w:hideMark/>
          </w:tcPr>
          <w:p w14:paraId="47A1861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196-1</w:t>
            </w:r>
          </w:p>
        </w:tc>
      </w:tr>
      <w:tr w:rsidR="00136245" w:rsidRPr="00BF6353" w14:paraId="11FAE291" w14:textId="77777777" w:rsidTr="00136245">
        <w:tc>
          <w:tcPr>
            <w:tcW w:w="568" w:type="dxa"/>
            <w:vMerge/>
            <w:tcMar>
              <w:top w:w="28" w:type="dxa"/>
              <w:left w:w="85" w:type="dxa"/>
              <w:bottom w:w="57" w:type="dxa"/>
              <w:right w:w="28" w:type="dxa"/>
            </w:tcMar>
            <w:vAlign w:val="center"/>
            <w:hideMark/>
          </w:tcPr>
          <w:p w14:paraId="372C82B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19EAD6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F6EE78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4.1.6. Compressive strength </w:t>
            </w:r>
          </w:p>
        </w:tc>
        <w:tc>
          <w:tcPr>
            <w:tcW w:w="3402" w:type="dxa"/>
            <w:tcMar>
              <w:top w:w="28" w:type="dxa"/>
              <w:left w:w="85" w:type="dxa"/>
              <w:bottom w:w="57" w:type="dxa"/>
              <w:right w:w="28" w:type="dxa"/>
            </w:tcMar>
            <w:hideMark/>
          </w:tcPr>
          <w:p w14:paraId="5CB4750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196-1</w:t>
            </w:r>
          </w:p>
        </w:tc>
      </w:tr>
      <w:tr w:rsidR="00136245" w:rsidRPr="00BF6353" w14:paraId="7D6B4CEB" w14:textId="77777777" w:rsidTr="00136245">
        <w:tc>
          <w:tcPr>
            <w:tcW w:w="568" w:type="dxa"/>
            <w:vMerge/>
            <w:tcMar>
              <w:top w:w="28" w:type="dxa"/>
              <w:left w:w="85" w:type="dxa"/>
              <w:bottom w:w="57" w:type="dxa"/>
              <w:right w:w="28" w:type="dxa"/>
            </w:tcMar>
            <w:vAlign w:val="center"/>
            <w:hideMark/>
          </w:tcPr>
          <w:p w14:paraId="60D297A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A11171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CAEDDD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4.1.7. Loss on ignition</w:t>
            </w:r>
          </w:p>
        </w:tc>
        <w:tc>
          <w:tcPr>
            <w:tcW w:w="3402" w:type="dxa"/>
            <w:tcMar>
              <w:top w:w="28" w:type="dxa"/>
              <w:left w:w="85" w:type="dxa"/>
              <w:bottom w:w="57" w:type="dxa"/>
              <w:right w:w="28" w:type="dxa"/>
            </w:tcMar>
            <w:hideMark/>
          </w:tcPr>
          <w:p w14:paraId="6B82365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196-2</w:t>
            </w:r>
          </w:p>
        </w:tc>
      </w:tr>
      <w:tr w:rsidR="00136245" w:rsidRPr="00BF6353" w14:paraId="2AF74D12" w14:textId="77777777" w:rsidTr="00136245">
        <w:tc>
          <w:tcPr>
            <w:tcW w:w="568" w:type="dxa"/>
            <w:vMerge/>
            <w:tcMar>
              <w:top w:w="28" w:type="dxa"/>
              <w:left w:w="85" w:type="dxa"/>
              <w:bottom w:w="57" w:type="dxa"/>
              <w:right w:w="28" w:type="dxa"/>
            </w:tcMar>
            <w:vAlign w:val="center"/>
            <w:hideMark/>
          </w:tcPr>
          <w:p w14:paraId="1872BEE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51223D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3F5E85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4.1.8. Sulphates content (as SO</w:t>
            </w:r>
            <w:r w:rsidRPr="00BF6353">
              <w:rPr>
                <w:rFonts w:ascii="Verdana" w:eastAsia="Calibri" w:hAnsi="Verdana"/>
                <w:vertAlign w:val="subscript"/>
                <w:lang w:val="en-GB"/>
              </w:rPr>
              <w:t>3</w:t>
            </w:r>
            <w:r w:rsidRPr="00BF6353">
              <w:rPr>
                <w:rFonts w:ascii="Verdana" w:eastAsia="Calibri" w:hAnsi="Verdana"/>
                <w:lang w:val="en-GB"/>
              </w:rPr>
              <w:t>)</w:t>
            </w:r>
          </w:p>
        </w:tc>
        <w:tc>
          <w:tcPr>
            <w:tcW w:w="3402" w:type="dxa"/>
            <w:tcMar>
              <w:top w:w="28" w:type="dxa"/>
              <w:left w:w="85" w:type="dxa"/>
              <w:bottom w:w="57" w:type="dxa"/>
              <w:right w:w="28" w:type="dxa"/>
            </w:tcMar>
            <w:hideMark/>
          </w:tcPr>
          <w:p w14:paraId="2BDF276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196-2</w:t>
            </w:r>
          </w:p>
        </w:tc>
      </w:tr>
      <w:tr w:rsidR="00136245" w:rsidRPr="00BF6353" w14:paraId="18514035" w14:textId="77777777" w:rsidTr="00136245">
        <w:tc>
          <w:tcPr>
            <w:tcW w:w="568" w:type="dxa"/>
            <w:vMerge/>
            <w:tcMar>
              <w:top w:w="28" w:type="dxa"/>
              <w:left w:w="85" w:type="dxa"/>
              <w:bottom w:w="57" w:type="dxa"/>
              <w:right w:w="28" w:type="dxa"/>
            </w:tcMar>
            <w:vAlign w:val="center"/>
            <w:hideMark/>
          </w:tcPr>
          <w:p w14:paraId="6C547D4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05739E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D5436F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4.1.9. </w:t>
            </w:r>
            <w:proofErr w:type="gramStart"/>
            <w:r w:rsidRPr="00BF6353">
              <w:rPr>
                <w:rFonts w:ascii="Verdana" w:eastAsia="Calibri" w:hAnsi="Verdana"/>
                <w:lang w:val="en-GB"/>
              </w:rPr>
              <w:t>Chlorides</w:t>
            </w:r>
            <w:proofErr w:type="gramEnd"/>
            <w:r w:rsidRPr="00BF6353">
              <w:rPr>
                <w:rFonts w:ascii="Verdana" w:eastAsia="Calibri" w:hAnsi="Verdana"/>
                <w:lang w:val="en-GB"/>
              </w:rPr>
              <w:t xml:space="preserve"> content</w:t>
            </w:r>
          </w:p>
        </w:tc>
        <w:tc>
          <w:tcPr>
            <w:tcW w:w="3402" w:type="dxa"/>
            <w:tcMar>
              <w:top w:w="28" w:type="dxa"/>
              <w:left w:w="85" w:type="dxa"/>
              <w:bottom w:w="57" w:type="dxa"/>
              <w:right w:w="28" w:type="dxa"/>
            </w:tcMar>
            <w:hideMark/>
          </w:tcPr>
          <w:p w14:paraId="12CE885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196-2</w:t>
            </w:r>
          </w:p>
        </w:tc>
      </w:tr>
      <w:tr w:rsidR="00136245" w:rsidRPr="00BF6353" w14:paraId="6AF3C669" w14:textId="77777777" w:rsidTr="00136245">
        <w:tc>
          <w:tcPr>
            <w:tcW w:w="568" w:type="dxa"/>
            <w:tcMar>
              <w:top w:w="28" w:type="dxa"/>
              <w:left w:w="85" w:type="dxa"/>
              <w:bottom w:w="57" w:type="dxa"/>
              <w:right w:w="28" w:type="dxa"/>
            </w:tcMar>
            <w:hideMark/>
          </w:tcPr>
          <w:p w14:paraId="0018F97D"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5.</w:t>
            </w:r>
          </w:p>
        </w:tc>
        <w:tc>
          <w:tcPr>
            <w:tcW w:w="9072" w:type="dxa"/>
            <w:gridSpan w:val="3"/>
            <w:tcMar>
              <w:top w:w="28" w:type="dxa"/>
              <w:left w:w="85" w:type="dxa"/>
              <w:bottom w:w="57" w:type="dxa"/>
              <w:right w:w="28" w:type="dxa"/>
            </w:tcMar>
            <w:hideMark/>
          </w:tcPr>
          <w:p w14:paraId="5927E7C8"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DRY MIXTURES (ADHESIVES) FOR TILES AND FLOOR COVERINGS</w:t>
            </w:r>
          </w:p>
        </w:tc>
      </w:tr>
      <w:tr w:rsidR="00136245" w:rsidRPr="00BF6353" w14:paraId="048F543E" w14:textId="77777777" w:rsidTr="00136245">
        <w:tc>
          <w:tcPr>
            <w:tcW w:w="568" w:type="dxa"/>
            <w:vMerge w:val="restart"/>
            <w:tcMar>
              <w:top w:w="28" w:type="dxa"/>
              <w:left w:w="85" w:type="dxa"/>
              <w:bottom w:w="57" w:type="dxa"/>
              <w:right w:w="28" w:type="dxa"/>
            </w:tcMar>
            <w:hideMark/>
          </w:tcPr>
          <w:p w14:paraId="250FA10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5.1</w:t>
            </w:r>
          </w:p>
        </w:tc>
        <w:tc>
          <w:tcPr>
            <w:tcW w:w="2126" w:type="dxa"/>
            <w:vMerge w:val="restart"/>
            <w:tcMar>
              <w:top w:w="28" w:type="dxa"/>
              <w:left w:w="85" w:type="dxa"/>
              <w:bottom w:w="57" w:type="dxa"/>
              <w:right w:w="28" w:type="dxa"/>
            </w:tcMar>
          </w:tcPr>
          <w:p w14:paraId="63A27A1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Adhesives for tiles (cementitious, dispersion and reactive resin adhesives)</w:t>
            </w:r>
          </w:p>
          <w:p w14:paraId="6B33972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53BA81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5.1.1. Open time (via adhesive strength)</w:t>
            </w:r>
          </w:p>
        </w:tc>
        <w:tc>
          <w:tcPr>
            <w:tcW w:w="3402" w:type="dxa"/>
            <w:tcMar>
              <w:top w:w="28" w:type="dxa"/>
              <w:left w:w="85" w:type="dxa"/>
              <w:bottom w:w="57" w:type="dxa"/>
              <w:right w:w="28" w:type="dxa"/>
            </w:tcMar>
            <w:hideMark/>
          </w:tcPr>
          <w:p w14:paraId="4CAC2EE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12004-2, p.8.1</w:t>
            </w:r>
          </w:p>
        </w:tc>
      </w:tr>
      <w:tr w:rsidR="00136245" w:rsidRPr="00BF6353" w14:paraId="54AC1435" w14:textId="77777777" w:rsidTr="00136245">
        <w:tc>
          <w:tcPr>
            <w:tcW w:w="568" w:type="dxa"/>
            <w:vMerge/>
            <w:tcMar>
              <w:top w:w="28" w:type="dxa"/>
              <w:left w:w="85" w:type="dxa"/>
              <w:bottom w:w="57" w:type="dxa"/>
              <w:right w:w="28" w:type="dxa"/>
            </w:tcMar>
            <w:vAlign w:val="center"/>
            <w:hideMark/>
          </w:tcPr>
          <w:p w14:paraId="099F949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A13EB9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94233C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5.1.2. Apparent density</w:t>
            </w:r>
          </w:p>
        </w:tc>
        <w:tc>
          <w:tcPr>
            <w:tcW w:w="3402" w:type="dxa"/>
            <w:tcMar>
              <w:top w:w="28" w:type="dxa"/>
              <w:left w:w="85" w:type="dxa"/>
              <w:bottom w:w="57" w:type="dxa"/>
              <w:right w:w="28" w:type="dxa"/>
            </w:tcMar>
            <w:hideMark/>
          </w:tcPr>
          <w:p w14:paraId="7BC877E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543</w:t>
            </w:r>
          </w:p>
        </w:tc>
      </w:tr>
      <w:tr w:rsidR="00136245" w:rsidRPr="00BF6353" w14:paraId="6FC29BD1" w14:textId="77777777" w:rsidTr="00136245">
        <w:tc>
          <w:tcPr>
            <w:tcW w:w="568" w:type="dxa"/>
            <w:vMerge/>
            <w:tcMar>
              <w:top w:w="28" w:type="dxa"/>
              <w:left w:w="85" w:type="dxa"/>
              <w:bottom w:w="57" w:type="dxa"/>
              <w:right w:w="28" w:type="dxa"/>
            </w:tcMar>
            <w:vAlign w:val="center"/>
            <w:hideMark/>
          </w:tcPr>
          <w:p w14:paraId="68901FE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C23C06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299C63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5.1.3. Determination of slip</w:t>
            </w:r>
          </w:p>
        </w:tc>
        <w:tc>
          <w:tcPr>
            <w:tcW w:w="3402" w:type="dxa"/>
            <w:tcMar>
              <w:top w:w="28" w:type="dxa"/>
              <w:left w:w="85" w:type="dxa"/>
              <w:bottom w:w="57" w:type="dxa"/>
              <w:right w:w="28" w:type="dxa"/>
            </w:tcMar>
            <w:hideMark/>
          </w:tcPr>
          <w:p w14:paraId="6056749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12004-2, </w:t>
            </w:r>
            <w:r w:rsidR="00D806B7">
              <w:rPr>
                <w:rFonts w:ascii="Verdana" w:eastAsia="Calibri" w:hAnsi="Verdana"/>
                <w:lang w:val="en-GB"/>
              </w:rPr>
              <w:t>cl.</w:t>
            </w:r>
            <w:r w:rsidRPr="00BF6353">
              <w:rPr>
                <w:rFonts w:ascii="Verdana" w:eastAsia="Calibri" w:hAnsi="Verdana"/>
                <w:lang w:val="en-GB"/>
              </w:rPr>
              <w:t>8.2</w:t>
            </w:r>
          </w:p>
        </w:tc>
      </w:tr>
      <w:tr w:rsidR="00136245" w:rsidRPr="00BF6353" w14:paraId="6A5684BA" w14:textId="77777777" w:rsidTr="00136245">
        <w:tc>
          <w:tcPr>
            <w:tcW w:w="568" w:type="dxa"/>
            <w:vMerge/>
            <w:tcMar>
              <w:top w:w="28" w:type="dxa"/>
              <w:left w:w="85" w:type="dxa"/>
              <w:bottom w:w="57" w:type="dxa"/>
              <w:right w:w="28" w:type="dxa"/>
            </w:tcMar>
            <w:vAlign w:val="center"/>
            <w:hideMark/>
          </w:tcPr>
          <w:p w14:paraId="17E09A2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E86ECD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938B4B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5.1.4. Transverse deformation</w:t>
            </w:r>
          </w:p>
        </w:tc>
        <w:tc>
          <w:tcPr>
            <w:tcW w:w="3402" w:type="dxa"/>
            <w:tcMar>
              <w:top w:w="28" w:type="dxa"/>
              <w:left w:w="85" w:type="dxa"/>
              <w:bottom w:w="57" w:type="dxa"/>
              <w:right w:w="28" w:type="dxa"/>
            </w:tcMar>
            <w:hideMark/>
          </w:tcPr>
          <w:p w14:paraId="4F78DA2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12004-2, </w:t>
            </w:r>
            <w:r w:rsidR="00D806B7">
              <w:rPr>
                <w:rFonts w:ascii="Verdana" w:eastAsia="Calibri" w:hAnsi="Verdana"/>
                <w:lang w:val="en-GB"/>
              </w:rPr>
              <w:t>cl.</w:t>
            </w:r>
            <w:r w:rsidRPr="00BF6353">
              <w:rPr>
                <w:rFonts w:ascii="Verdana" w:eastAsia="Calibri" w:hAnsi="Verdana"/>
                <w:lang w:val="en-GB"/>
              </w:rPr>
              <w:t>8.6</w:t>
            </w:r>
          </w:p>
        </w:tc>
      </w:tr>
      <w:tr w:rsidR="00136245" w:rsidRPr="00BF6353" w14:paraId="2D5FF7C1" w14:textId="77777777" w:rsidTr="00136245">
        <w:tc>
          <w:tcPr>
            <w:tcW w:w="568" w:type="dxa"/>
            <w:vMerge/>
            <w:tcMar>
              <w:top w:w="28" w:type="dxa"/>
              <w:left w:w="85" w:type="dxa"/>
              <w:bottom w:w="57" w:type="dxa"/>
              <w:right w:w="28" w:type="dxa"/>
            </w:tcMar>
            <w:vAlign w:val="center"/>
            <w:hideMark/>
          </w:tcPr>
          <w:p w14:paraId="142EBCF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0154BE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C0E429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5.1.5. Tensile adhesion strength </w:t>
            </w:r>
          </w:p>
          <w:p w14:paraId="3A1CD0D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w:t>
            </w:r>
            <w:proofErr w:type="gramStart"/>
            <w:r w:rsidRPr="00BF6353">
              <w:rPr>
                <w:rFonts w:ascii="Verdana" w:eastAsia="Calibri" w:hAnsi="Verdana"/>
                <w:lang w:val="en-GB"/>
              </w:rPr>
              <w:t>initial</w:t>
            </w:r>
            <w:proofErr w:type="gramEnd"/>
            <w:r w:rsidRPr="00BF6353">
              <w:rPr>
                <w:rFonts w:ascii="Verdana" w:eastAsia="Calibri" w:hAnsi="Verdana"/>
                <w:lang w:val="en-GB"/>
              </w:rPr>
              <w:t>, early, after water immersion, after thermal treatment and after freeze-thaw cycles)</w:t>
            </w:r>
          </w:p>
        </w:tc>
        <w:tc>
          <w:tcPr>
            <w:tcW w:w="3402" w:type="dxa"/>
            <w:tcMar>
              <w:top w:w="28" w:type="dxa"/>
              <w:left w:w="85" w:type="dxa"/>
              <w:bottom w:w="57" w:type="dxa"/>
              <w:right w:w="28" w:type="dxa"/>
            </w:tcMar>
            <w:hideMark/>
          </w:tcPr>
          <w:p w14:paraId="7E841D2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12004-2, </w:t>
            </w:r>
            <w:r w:rsidR="00D806B7">
              <w:rPr>
                <w:rFonts w:ascii="Verdana" w:eastAsia="Calibri" w:hAnsi="Verdana"/>
                <w:lang w:val="en-GB"/>
              </w:rPr>
              <w:t>cl.</w:t>
            </w:r>
            <w:r w:rsidRPr="00BF6353">
              <w:rPr>
                <w:rFonts w:ascii="Verdana" w:eastAsia="Calibri" w:hAnsi="Verdana"/>
                <w:lang w:val="en-GB"/>
              </w:rPr>
              <w:t>8.3</w:t>
            </w:r>
          </w:p>
        </w:tc>
      </w:tr>
      <w:tr w:rsidR="00136245" w:rsidRPr="00BF6353" w14:paraId="5EB7F5CA" w14:textId="77777777" w:rsidTr="00136245">
        <w:tc>
          <w:tcPr>
            <w:tcW w:w="568" w:type="dxa"/>
            <w:vMerge/>
            <w:tcMar>
              <w:top w:w="28" w:type="dxa"/>
              <w:left w:w="85" w:type="dxa"/>
              <w:bottom w:w="57" w:type="dxa"/>
              <w:right w:w="28" w:type="dxa"/>
            </w:tcMar>
            <w:vAlign w:val="center"/>
            <w:hideMark/>
          </w:tcPr>
          <w:p w14:paraId="55B067C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B8A0DC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A3EF53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5.1.6. Density</w:t>
            </w:r>
          </w:p>
        </w:tc>
        <w:tc>
          <w:tcPr>
            <w:tcW w:w="3402" w:type="dxa"/>
            <w:tcMar>
              <w:top w:w="28" w:type="dxa"/>
              <w:left w:w="85" w:type="dxa"/>
              <w:bottom w:w="57" w:type="dxa"/>
              <w:right w:w="28" w:type="dxa"/>
            </w:tcMar>
            <w:hideMark/>
          </w:tcPr>
          <w:p w14:paraId="4C511C5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542</w:t>
            </w:r>
          </w:p>
        </w:tc>
      </w:tr>
      <w:tr w:rsidR="00136245" w:rsidRPr="00BF6353" w14:paraId="0AB95DB0" w14:textId="77777777" w:rsidTr="00136245">
        <w:tc>
          <w:tcPr>
            <w:tcW w:w="568" w:type="dxa"/>
            <w:vMerge/>
            <w:tcMar>
              <w:top w:w="28" w:type="dxa"/>
              <w:left w:w="85" w:type="dxa"/>
              <w:bottom w:w="57" w:type="dxa"/>
              <w:right w:w="28" w:type="dxa"/>
            </w:tcMar>
            <w:vAlign w:val="center"/>
            <w:hideMark/>
          </w:tcPr>
          <w:p w14:paraId="525D203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9A9FC6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943EEA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5.1.7. Shear adhesion strength</w:t>
            </w:r>
          </w:p>
          <w:p w14:paraId="6E2664B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w:t>
            </w:r>
            <w:proofErr w:type="gramStart"/>
            <w:r w:rsidRPr="00BF6353">
              <w:rPr>
                <w:rFonts w:ascii="Verdana" w:eastAsia="Calibri" w:hAnsi="Verdana"/>
                <w:lang w:val="en-GB"/>
              </w:rPr>
              <w:t>initial</w:t>
            </w:r>
            <w:proofErr w:type="gramEnd"/>
            <w:r w:rsidRPr="00BF6353">
              <w:rPr>
                <w:rFonts w:ascii="Verdana" w:eastAsia="Calibri" w:hAnsi="Verdana"/>
                <w:lang w:val="en-GB"/>
              </w:rPr>
              <w:t>, early, after water immersion, after thermal treatment)</w:t>
            </w:r>
          </w:p>
        </w:tc>
        <w:tc>
          <w:tcPr>
            <w:tcW w:w="3402" w:type="dxa"/>
            <w:tcMar>
              <w:top w:w="28" w:type="dxa"/>
              <w:left w:w="85" w:type="dxa"/>
              <w:bottom w:w="57" w:type="dxa"/>
              <w:right w:w="28" w:type="dxa"/>
            </w:tcMar>
            <w:hideMark/>
          </w:tcPr>
          <w:p w14:paraId="51F28C3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12004-2, </w:t>
            </w:r>
            <w:r w:rsidR="00D806B7">
              <w:rPr>
                <w:rFonts w:ascii="Verdana" w:eastAsia="Calibri" w:hAnsi="Verdana"/>
                <w:lang w:val="en-GB"/>
              </w:rPr>
              <w:t>cl.</w:t>
            </w:r>
            <w:r w:rsidRPr="00BF6353">
              <w:rPr>
                <w:rFonts w:ascii="Verdana" w:eastAsia="Calibri" w:hAnsi="Verdana"/>
                <w:lang w:val="en-GB"/>
              </w:rPr>
              <w:t>8.4</w:t>
            </w:r>
          </w:p>
          <w:p w14:paraId="60FAA5D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12004-2, </w:t>
            </w:r>
            <w:r w:rsidR="00D806B7">
              <w:rPr>
                <w:rFonts w:ascii="Verdana" w:eastAsia="Calibri" w:hAnsi="Verdana"/>
                <w:lang w:val="en-GB"/>
              </w:rPr>
              <w:t>cl.</w:t>
            </w:r>
            <w:r w:rsidRPr="00BF6353">
              <w:rPr>
                <w:rFonts w:ascii="Verdana" w:eastAsia="Calibri" w:hAnsi="Verdana"/>
                <w:lang w:val="en-GB"/>
              </w:rPr>
              <w:t>8.5</w:t>
            </w:r>
          </w:p>
        </w:tc>
      </w:tr>
      <w:tr w:rsidR="00136245" w:rsidRPr="00BF6353" w14:paraId="6BE1D2D6" w14:textId="77777777" w:rsidTr="00136245">
        <w:tc>
          <w:tcPr>
            <w:tcW w:w="568" w:type="dxa"/>
            <w:vMerge w:val="restart"/>
            <w:tcMar>
              <w:top w:w="28" w:type="dxa"/>
              <w:left w:w="85" w:type="dxa"/>
              <w:bottom w:w="57" w:type="dxa"/>
              <w:right w:w="28" w:type="dxa"/>
            </w:tcMar>
            <w:hideMark/>
          </w:tcPr>
          <w:p w14:paraId="044BD2F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lastRenderedPageBreak/>
              <w:t>5.2</w:t>
            </w:r>
          </w:p>
        </w:tc>
        <w:tc>
          <w:tcPr>
            <w:tcW w:w="2126" w:type="dxa"/>
            <w:vMerge w:val="restart"/>
            <w:tcMar>
              <w:top w:w="28" w:type="dxa"/>
              <w:left w:w="85" w:type="dxa"/>
              <w:bottom w:w="57" w:type="dxa"/>
              <w:right w:w="28" w:type="dxa"/>
            </w:tcMar>
            <w:hideMark/>
          </w:tcPr>
          <w:p w14:paraId="6BE9707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Composite adhesives and ready mixtures for floor coverings (screeds).</w:t>
            </w:r>
          </w:p>
          <w:p w14:paraId="758CBFE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Self-levelling floor coverings</w:t>
            </w:r>
          </w:p>
        </w:tc>
        <w:tc>
          <w:tcPr>
            <w:tcW w:w="3544" w:type="dxa"/>
            <w:tcMar>
              <w:top w:w="28" w:type="dxa"/>
              <w:left w:w="85" w:type="dxa"/>
              <w:bottom w:w="57" w:type="dxa"/>
              <w:right w:w="28" w:type="dxa"/>
            </w:tcMar>
            <w:hideMark/>
          </w:tcPr>
          <w:p w14:paraId="33A9E03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5.2.1. Setting time (initial and final)</w:t>
            </w:r>
          </w:p>
        </w:tc>
        <w:tc>
          <w:tcPr>
            <w:tcW w:w="3402" w:type="dxa"/>
            <w:tcMar>
              <w:top w:w="28" w:type="dxa"/>
              <w:left w:w="85" w:type="dxa"/>
              <w:bottom w:w="57" w:type="dxa"/>
              <w:right w:w="28" w:type="dxa"/>
            </w:tcMar>
            <w:hideMark/>
          </w:tcPr>
          <w:p w14:paraId="170AC6B1" w14:textId="77777777" w:rsidR="00BF6353" w:rsidRPr="00BF6353" w:rsidRDefault="00BF6353" w:rsidP="00136245">
            <w:pPr>
              <w:overflowPunct/>
              <w:autoSpaceDE/>
              <w:autoSpaceDN/>
              <w:adjustRightInd/>
              <w:textAlignment w:val="auto"/>
              <w:rPr>
                <w:rFonts w:ascii="Verdana" w:eastAsia="Calibri" w:hAnsi="Verdana"/>
                <w:bCs/>
              </w:rPr>
            </w:pPr>
            <w:r w:rsidRPr="00BF6353">
              <w:rPr>
                <w:rFonts w:ascii="Verdana" w:eastAsia="Calibri" w:hAnsi="Verdana"/>
                <w:bCs/>
                <w:lang w:val="bg-BG"/>
              </w:rPr>
              <w:t xml:space="preserve">БДС EN 13454-2; </w:t>
            </w:r>
          </w:p>
          <w:p w14:paraId="137536B1"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196-3;  </w:t>
            </w:r>
          </w:p>
          <w:p w14:paraId="12BFD53B"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1937; </w:t>
            </w:r>
          </w:p>
          <w:p w14:paraId="6464035C"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bg-BG"/>
              </w:rPr>
              <w:t>БДС EN 14016-2</w:t>
            </w:r>
          </w:p>
        </w:tc>
      </w:tr>
      <w:tr w:rsidR="00136245" w:rsidRPr="00BF6353" w14:paraId="07CC6540" w14:textId="77777777" w:rsidTr="00136245">
        <w:tc>
          <w:tcPr>
            <w:tcW w:w="568" w:type="dxa"/>
            <w:vMerge/>
            <w:tcMar>
              <w:top w:w="28" w:type="dxa"/>
              <w:left w:w="85" w:type="dxa"/>
              <w:bottom w:w="57" w:type="dxa"/>
              <w:right w:w="28" w:type="dxa"/>
            </w:tcMar>
            <w:vAlign w:val="center"/>
            <w:hideMark/>
          </w:tcPr>
          <w:p w14:paraId="5162439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1C7EEC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E1FB92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5.2.2. Flexural strength </w:t>
            </w:r>
          </w:p>
        </w:tc>
        <w:tc>
          <w:tcPr>
            <w:tcW w:w="3402" w:type="dxa"/>
            <w:tcMar>
              <w:top w:w="28" w:type="dxa"/>
              <w:left w:w="85" w:type="dxa"/>
              <w:bottom w:w="57" w:type="dxa"/>
              <w:right w:w="28" w:type="dxa"/>
            </w:tcMar>
            <w:hideMark/>
          </w:tcPr>
          <w:p w14:paraId="120F1936"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13454-2; </w:t>
            </w:r>
          </w:p>
          <w:p w14:paraId="6846F2BF"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13892-1,2; </w:t>
            </w:r>
          </w:p>
          <w:p w14:paraId="04DB8A31"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196-1; </w:t>
            </w:r>
          </w:p>
          <w:p w14:paraId="7551367D"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1937; </w:t>
            </w:r>
          </w:p>
          <w:p w14:paraId="47A45E8F"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bg-BG"/>
              </w:rPr>
              <w:t>БДС EN 14016-2</w:t>
            </w:r>
          </w:p>
        </w:tc>
      </w:tr>
      <w:tr w:rsidR="00136245" w:rsidRPr="00BF6353" w14:paraId="6F6CD21C" w14:textId="77777777" w:rsidTr="00136245">
        <w:tc>
          <w:tcPr>
            <w:tcW w:w="568" w:type="dxa"/>
            <w:vMerge/>
            <w:tcMar>
              <w:top w:w="28" w:type="dxa"/>
              <w:left w:w="85" w:type="dxa"/>
              <w:bottom w:w="57" w:type="dxa"/>
              <w:right w:w="28" w:type="dxa"/>
            </w:tcMar>
            <w:vAlign w:val="center"/>
            <w:hideMark/>
          </w:tcPr>
          <w:p w14:paraId="4754FEC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2BFBAF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073796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5.2.3. Compressive strength</w:t>
            </w:r>
          </w:p>
        </w:tc>
        <w:tc>
          <w:tcPr>
            <w:tcW w:w="3402" w:type="dxa"/>
            <w:tcMar>
              <w:top w:w="28" w:type="dxa"/>
              <w:left w:w="85" w:type="dxa"/>
              <w:bottom w:w="57" w:type="dxa"/>
              <w:right w:w="28" w:type="dxa"/>
            </w:tcMar>
            <w:hideMark/>
          </w:tcPr>
          <w:p w14:paraId="59064E8C" w14:textId="77777777" w:rsidR="00BF6353" w:rsidRPr="00BF6353" w:rsidRDefault="00BF6353" w:rsidP="00136245">
            <w:pPr>
              <w:overflowPunct/>
              <w:autoSpaceDE/>
              <w:autoSpaceDN/>
              <w:adjustRightInd/>
              <w:textAlignment w:val="auto"/>
              <w:rPr>
                <w:rFonts w:ascii="Verdana" w:eastAsia="Calibri" w:hAnsi="Verdana"/>
                <w:bCs/>
              </w:rPr>
            </w:pPr>
            <w:r w:rsidRPr="00BF6353">
              <w:rPr>
                <w:rFonts w:ascii="Verdana" w:eastAsia="Calibri" w:hAnsi="Verdana"/>
                <w:bCs/>
                <w:lang w:val="bg-BG"/>
              </w:rPr>
              <w:t xml:space="preserve">БДС EN 13454-2; </w:t>
            </w:r>
          </w:p>
          <w:p w14:paraId="620025AD"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13892-1,2; </w:t>
            </w:r>
          </w:p>
          <w:p w14:paraId="3AB24F5D"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196-1; </w:t>
            </w:r>
          </w:p>
          <w:p w14:paraId="659B83BE"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БДС EN 1937;</w:t>
            </w:r>
          </w:p>
          <w:p w14:paraId="1A19EB8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bg-BG"/>
              </w:rPr>
              <w:t>БДС EN 14016-2</w:t>
            </w:r>
          </w:p>
        </w:tc>
      </w:tr>
      <w:tr w:rsidR="00136245" w:rsidRPr="00BF6353" w14:paraId="2D78F35A" w14:textId="77777777" w:rsidTr="00136245">
        <w:tc>
          <w:tcPr>
            <w:tcW w:w="568" w:type="dxa"/>
            <w:vMerge/>
            <w:tcMar>
              <w:top w:w="28" w:type="dxa"/>
              <w:left w:w="85" w:type="dxa"/>
              <w:bottom w:w="57" w:type="dxa"/>
              <w:right w:w="28" w:type="dxa"/>
            </w:tcMar>
            <w:vAlign w:val="center"/>
            <w:hideMark/>
          </w:tcPr>
          <w:p w14:paraId="3CC56DF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D19597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089891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5.2.4. Shrinkage / swelling</w:t>
            </w:r>
          </w:p>
        </w:tc>
        <w:tc>
          <w:tcPr>
            <w:tcW w:w="3402" w:type="dxa"/>
            <w:tcMar>
              <w:top w:w="28" w:type="dxa"/>
              <w:left w:w="85" w:type="dxa"/>
              <w:bottom w:w="57" w:type="dxa"/>
              <w:right w:w="28" w:type="dxa"/>
            </w:tcMar>
            <w:hideMark/>
          </w:tcPr>
          <w:p w14:paraId="475DEC96"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13454-2; </w:t>
            </w:r>
          </w:p>
          <w:p w14:paraId="794A022B"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lang w:val="bg-BG"/>
              </w:rPr>
              <w:t>БДС EN 13872;</w:t>
            </w:r>
            <w:r w:rsidRPr="00BF6353">
              <w:rPr>
                <w:rFonts w:ascii="Verdana" w:eastAsia="Calibri" w:hAnsi="Verdana"/>
                <w:bCs/>
                <w:lang w:val="bg-BG"/>
              </w:rPr>
              <w:t xml:space="preserve"> </w:t>
            </w:r>
          </w:p>
          <w:p w14:paraId="274216F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bg-BG"/>
              </w:rPr>
              <w:t xml:space="preserve">БДС EN 1937 </w:t>
            </w:r>
          </w:p>
        </w:tc>
      </w:tr>
      <w:tr w:rsidR="00136245" w:rsidRPr="00BF6353" w14:paraId="132B7D41" w14:textId="77777777" w:rsidTr="00136245">
        <w:tc>
          <w:tcPr>
            <w:tcW w:w="568" w:type="dxa"/>
            <w:vMerge/>
            <w:tcMar>
              <w:top w:w="28" w:type="dxa"/>
              <w:left w:w="85" w:type="dxa"/>
              <w:bottom w:w="57" w:type="dxa"/>
              <w:right w:w="28" w:type="dxa"/>
            </w:tcMar>
            <w:vAlign w:val="center"/>
            <w:hideMark/>
          </w:tcPr>
          <w:p w14:paraId="141C9ED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905403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97E6A9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5.2.5. Consistency through the flow diameter</w:t>
            </w:r>
          </w:p>
        </w:tc>
        <w:tc>
          <w:tcPr>
            <w:tcW w:w="3402" w:type="dxa"/>
            <w:tcMar>
              <w:top w:w="28" w:type="dxa"/>
              <w:left w:w="85" w:type="dxa"/>
              <w:bottom w:w="57" w:type="dxa"/>
              <w:right w:w="28" w:type="dxa"/>
            </w:tcMar>
            <w:hideMark/>
          </w:tcPr>
          <w:p w14:paraId="11CBAABA"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13454-2; </w:t>
            </w:r>
          </w:p>
          <w:p w14:paraId="4D6157D1"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12706; </w:t>
            </w:r>
          </w:p>
          <w:p w14:paraId="2A72DA3F"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bg-BG"/>
              </w:rPr>
              <w:t>БДС EN 1937</w:t>
            </w:r>
          </w:p>
        </w:tc>
      </w:tr>
      <w:tr w:rsidR="00136245" w:rsidRPr="00BF6353" w14:paraId="076ED98C" w14:textId="77777777" w:rsidTr="00136245">
        <w:tc>
          <w:tcPr>
            <w:tcW w:w="568" w:type="dxa"/>
            <w:vMerge/>
            <w:tcMar>
              <w:top w:w="28" w:type="dxa"/>
              <w:left w:w="85" w:type="dxa"/>
              <w:bottom w:w="57" w:type="dxa"/>
              <w:right w:w="28" w:type="dxa"/>
            </w:tcMar>
            <w:vAlign w:val="center"/>
            <w:hideMark/>
          </w:tcPr>
          <w:p w14:paraId="0670DC5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2C1B22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BDC2CA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5.2.6.  Abrasion resistance -</w:t>
            </w:r>
            <w:proofErr w:type="spellStart"/>
            <w:r w:rsidRPr="00BF6353">
              <w:rPr>
                <w:rFonts w:ascii="Verdana" w:eastAsia="Calibri" w:hAnsi="Verdana"/>
                <w:lang w:val="en-GB"/>
              </w:rPr>
              <w:t>Bőhme</w:t>
            </w:r>
            <w:proofErr w:type="spellEnd"/>
          </w:p>
        </w:tc>
        <w:tc>
          <w:tcPr>
            <w:tcW w:w="3402" w:type="dxa"/>
            <w:tcMar>
              <w:top w:w="28" w:type="dxa"/>
              <w:left w:w="85" w:type="dxa"/>
              <w:bottom w:w="57" w:type="dxa"/>
              <w:right w:w="28" w:type="dxa"/>
            </w:tcMar>
            <w:hideMark/>
          </w:tcPr>
          <w:p w14:paraId="58A9DC22"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БДС EN 13892-3</w:t>
            </w:r>
          </w:p>
        </w:tc>
      </w:tr>
      <w:tr w:rsidR="00136245" w:rsidRPr="00BF6353" w14:paraId="269D0175" w14:textId="77777777" w:rsidTr="00136245">
        <w:tc>
          <w:tcPr>
            <w:tcW w:w="568" w:type="dxa"/>
            <w:vMerge/>
            <w:tcMar>
              <w:top w:w="28" w:type="dxa"/>
              <w:left w:w="85" w:type="dxa"/>
              <w:bottom w:w="57" w:type="dxa"/>
              <w:right w:w="28" w:type="dxa"/>
            </w:tcMar>
            <w:vAlign w:val="center"/>
            <w:hideMark/>
          </w:tcPr>
          <w:p w14:paraId="429C977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C6C892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AD56DF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5.2.7. Bond strength</w:t>
            </w:r>
          </w:p>
        </w:tc>
        <w:tc>
          <w:tcPr>
            <w:tcW w:w="3402" w:type="dxa"/>
            <w:tcMar>
              <w:top w:w="28" w:type="dxa"/>
              <w:left w:w="85" w:type="dxa"/>
              <w:bottom w:w="57" w:type="dxa"/>
              <w:right w:w="28" w:type="dxa"/>
            </w:tcMar>
            <w:hideMark/>
          </w:tcPr>
          <w:p w14:paraId="28E942D3"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13892-8;</w:t>
            </w:r>
          </w:p>
          <w:p w14:paraId="17B5702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bg-BG"/>
              </w:rPr>
              <w:t>БДС EN 13408</w:t>
            </w:r>
          </w:p>
        </w:tc>
      </w:tr>
      <w:tr w:rsidR="00136245" w:rsidRPr="00BF6353" w14:paraId="53CD9B86" w14:textId="77777777" w:rsidTr="00136245">
        <w:tc>
          <w:tcPr>
            <w:tcW w:w="568" w:type="dxa"/>
            <w:vMerge/>
            <w:tcMar>
              <w:top w:w="28" w:type="dxa"/>
              <w:left w:w="85" w:type="dxa"/>
              <w:bottom w:w="57" w:type="dxa"/>
              <w:right w:w="28" w:type="dxa"/>
            </w:tcMar>
            <w:vAlign w:val="center"/>
            <w:hideMark/>
          </w:tcPr>
          <w:p w14:paraId="704DA53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DC731C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DCD653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5.2.8. Resistance to water penetration (water permeability coefficient)</w:t>
            </w:r>
          </w:p>
        </w:tc>
        <w:tc>
          <w:tcPr>
            <w:tcW w:w="3402" w:type="dxa"/>
            <w:tcMar>
              <w:top w:w="28" w:type="dxa"/>
              <w:left w:w="85" w:type="dxa"/>
              <w:bottom w:w="57" w:type="dxa"/>
              <w:right w:w="28" w:type="dxa"/>
            </w:tcMar>
            <w:hideMark/>
          </w:tcPr>
          <w:p w14:paraId="1BB0418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1062-3  </w:t>
            </w:r>
          </w:p>
        </w:tc>
      </w:tr>
      <w:tr w:rsidR="00136245" w:rsidRPr="00BF6353" w14:paraId="63F7ADCD" w14:textId="77777777" w:rsidTr="00136245">
        <w:tc>
          <w:tcPr>
            <w:tcW w:w="568" w:type="dxa"/>
            <w:vMerge/>
            <w:tcMar>
              <w:top w:w="28" w:type="dxa"/>
              <w:left w:w="85" w:type="dxa"/>
              <w:bottom w:w="57" w:type="dxa"/>
              <w:right w:w="28" w:type="dxa"/>
            </w:tcMar>
            <w:vAlign w:val="center"/>
            <w:hideMark/>
          </w:tcPr>
          <w:p w14:paraId="11D43D3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63D698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D0563B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5.2.9. Determination of pH-value</w:t>
            </w:r>
          </w:p>
        </w:tc>
        <w:tc>
          <w:tcPr>
            <w:tcW w:w="3402" w:type="dxa"/>
            <w:tcMar>
              <w:top w:w="28" w:type="dxa"/>
              <w:left w:w="85" w:type="dxa"/>
              <w:bottom w:w="57" w:type="dxa"/>
              <w:right w:w="28" w:type="dxa"/>
            </w:tcMar>
            <w:hideMark/>
          </w:tcPr>
          <w:p w14:paraId="62D0166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БДС EN 13454-2</w:t>
            </w:r>
          </w:p>
        </w:tc>
      </w:tr>
      <w:tr w:rsidR="00136245" w:rsidRPr="00BF6353" w14:paraId="3D4F24B7" w14:textId="77777777" w:rsidTr="00136245">
        <w:tc>
          <w:tcPr>
            <w:tcW w:w="568" w:type="dxa"/>
            <w:vMerge/>
            <w:tcMar>
              <w:top w:w="28" w:type="dxa"/>
              <w:left w:w="85" w:type="dxa"/>
              <w:bottom w:w="57" w:type="dxa"/>
              <w:right w:w="28" w:type="dxa"/>
            </w:tcMar>
            <w:vAlign w:val="center"/>
            <w:hideMark/>
          </w:tcPr>
          <w:p w14:paraId="2FD3898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14F199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29690A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5.2.10. Impact resistance</w:t>
            </w:r>
          </w:p>
        </w:tc>
        <w:tc>
          <w:tcPr>
            <w:tcW w:w="3402" w:type="dxa"/>
            <w:tcMar>
              <w:top w:w="28" w:type="dxa"/>
              <w:left w:w="85" w:type="dxa"/>
              <w:bottom w:w="57" w:type="dxa"/>
              <w:right w:w="28" w:type="dxa"/>
            </w:tcMar>
            <w:hideMark/>
          </w:tcPr>
          <w:p w14:paraId="553715E0"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БДС EN ISO 6272-1,2</w:t>
            </w:r>
          </w:p>
        </w:tc>
      </w:tr>
      <w:tr w:rsidR="00136245" w:rsidRPr="00BF6353" w14:paraId="6B841E54" w14:textId="77777777" w:rsidTr="00136245">
        <w:tc>
          <w:tcPr>
            <w:tcW w:w="568" w:type="dxa"/>
            <w:vMerge/>
            <w:tcMar>
              <w:top w:w="28" w:type="dxa"/>
              <w:left w:w="85" w:type="dxa"/>
              <w:bottom w:w="57" w:type="dxa"/>
              <w:right w:w="28" w:type="dxa"/>
            </w:tcMar>
            <w:vAlign w:val="center"/>
            <w:hideMark/>
          </w:tcPr>
          <w:p w14:paraId="2040615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0E4014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612E2F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5.2.11. Surface hardness</w:t>
            </w:r>
          </w:p>
        </w:tc>
        <w:tc>
          <w:tcPr>
            <w:tcW w:w="3402" w:type="dxa"/>
            <w:tcMar>
              <w:top w:w="28" w:type="dxa"/>
              <w:left w:w="85" w:type="dxa"/>
              <w:bottom w:w="57" w:type="dxa"/>
              <w:right w:w="28" w:type="dxa"/>
            </w:tcMar>
            <w:hideMark/>
          </w:tcPr>
          <w:p w14:paraId="3D9A8243"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 xml:space="preserve">БДС EN 13892-6  </w:t>
            </w:r>
          </w:p>
        </w:tc>
      </w:tr>
      <w:tr w:rsidR="00136245" w:rsidRPr="00BF6353" w14:paraId="504EDB0C" w14:textId="77777777" w:rsidTr="00136245">
        <w:tc>
          <w:tcPr>
            <w:tcW w:w="568" w:type="dxa"/>
            <w:vMerge/>
            <w:tcMar>
              <w:top w:w="28" w:type="dxa"/>
              <w:left w:w="85" w:type="dxa"/>
              <w:bottom w:w="57" w:type="dxa"/>
              <w:right w:w="28" w:type="dxa"/>
            </w:tcMar>
            <w:vAlign w:val="center"/>
            <w:hideMark/>
          </w:tcPr>
          <w:p w14:paraId="468C5C2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1B708C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5D862E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5.2.12. Flow characteristics (flow diameter)</w:t>
            </w:r>
          </w:p>
        </w:tc>
        <w:tc>
          <w:tcPr>
            <w:tcW w:w="3402" w:type="dxa"/>
            <w:tcMar>
              <w:top w:w="28" w:type="dxa"/>
              <w:left w:w="85" w:type="dxa"/>
              <w:bottom w:w="57" w:type="dxa"/>
              <w:right w:w="28" w:type="dxa"/>
            </w:tcMar>
            <w:hideMark/>
          </w:tcPr>
          <w:p w14:paraId="495722FE"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БДС EN 12706;</w:t>
            </w:r>
          </w:p>
          <w:p w14:paraId="2EE63368"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БДС EN 1937</w:t>
            </w:r>
          </w:p>
        </w:tc>
      </w:tr>
      <w:tr w:rsidR="00136245" w:rsidRPr="00BF6353" w14:paraId="15FD6537" w14:textId="77777777" w:rsidTr="00136245">
        <w:tc>
          <w:tcPr>
            <w:tcW w:w="568" w:type="dxa"/>
            <w:vMerge/>
            <w:tcMar>
              <w:top w:w="28" w:type="dxa"/>
              <w:left w:w="85" w:type="dxa"/>
              <w:bottom w:w="57" w:type="dxa"/>
              <w:right w:w="28" w:type="dxa"/>
            </w:tcMar>
            <w:vAlign w:val="center"/>
            <w:hideMark/>
          </w:tcPr>
          <w:p w14:paraId="7C36330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6505AF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3BDFA2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5.2.13. Bulk density</w:t>
            </w:r>
          </w:p>
        </w:tc>
        <w:tc>
          <w:tcPr>
            <w:tcW w:w="3402" w:type="dxa"/>
            <w:tcMar>
              <w:top w:w="28" w:type="dxa"/>
              <w:left w:w="85" w:type="dxa"/>
              <w:bottom w:w="57" w:type="dxa"/>
              <w:right w:w="28" w:type="dxa"/>
            </w:tcMar>
            <w:hideMark/>
          </w:tcPr>
          <w:p w14:paraId="7A32E79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543; </w:t>
            </w:r>
          </w:p>
          <w:p w14:paraId="0DEB4687"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bCs/>
                <w:lang w:val="en-GB"/>
              </w:rPr>
              <w:t>БДС EN 14016-2</w:t>
            </w:r>
          </w:p>
        </w:tc>
      </w:tr>
      <w:tr w:rsidR="00136245" w:rsidRPr="00BF6353" w14:paraId="7F3D3326" w14:textId="77777777" w:rsidTr="00136245">
        <w:tc>
          <w:tcPr>
            <w:tcW w:w="568" w:type="dxa"/>
            <w:vMerge/>
            <w:tcMar>
              <w:top w:w="28" w:type="dxa"/>
              <w:left w:w="85" w:type="dxa"/>
              <w:bottom w:w="57" w:type="dxa"/>
              <w:right w:w="28" w:type="dxa"/>
            </w:tcMar>
            <w:vAlign w:val="center"/>
            <w:hideMark/>
          </w:tcPr>
          <w:p w14:paraId="35209CF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F335D9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09B49B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5.2.14. Fineness of grinding (passed quantity/ residue on sieve) </w:t>
            </w:r>
          </w:p>
        </w:tc>
        <w:tc>
          <w:tcPr>
            <w:tcW w:w="3402" w:type="dxa"/>
            <w:tcMar>
              <w:top w:w="28" w:type="dxa"/>
              <w:left w:w="85" w:type="dxa"/>
              <w:bottom w:w="57" w:type="dxa"/>
              <w:right w:w="28" w:type="dxa"/>
            </w:tcMar>
            <w:hideMark/>
          </w:tcPr>
          <w:p w14:paraId="5067F11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196-6; </w:t>
            </w:r>
          </w:p>
          <w:p w14:paraId="3E989948"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bCs/>
                <w:lang w:val="en-GB"/>
              </w:rPr>
              <w:t>БДС EN 14016-2</w:t>
            </w:r>
          </w:p>
        </w:tc>
      </w:tr>
      <w:tr w:rsidR="00136245" w:rsidRPr="00BF6353" w14:paraId="27453D1A" w14:textId="77777777" w:rsidTr="00136245">
        <w:tc>
          <w:tcPr>
            <w:tcW w:w="568" w:type="dxa"/>
            <w:vMerge/>
            <w:tcMar>
              <w:top w:w="28" w:type="dxa"/>
              <w:left w:w="85" w:type="dxa"/>
              <w:bottom w:w="57" w:type="dxa"/>
              <w:right w:w="28" w:type="dxa"/>
            </w:tcMar>
            <w:vAlign w:val="center"/>
            <w:hideMark/>
          </w:tcPr>
          <w:p w14:paraId="69E02A6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7C74C9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3D320C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5.2.15. Loss on ignition</w:t>
            </w:r>
          </w:p>
        </w:tc>
        <w:tc>
          <w:tcPr>
            <w:tcW w:w="3402" w:type="dxa"/>
            <w:tcMar>
              <w:top w:w="28" w:type="dxa"/>
              <w:left w:w="85" w:type="dxa"/>
              <w:bottom w:w="57" w:type="dxa"/>
              <w:right w:w="28" w:type="dxa"/>
            </w:tcMar>
            <w:hideMark/>
          </w:tcPr>
          <w:p w14:paraId="259CD11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196-2; </w:t>
            </w:r>
          </w:p>
          <w:p w14:paraId="0C0E9A61"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14016-2</w:t>
            </w:r>
          </w:p>
        </w:tc>
      </w:tr>
      <w:tr w:rsidR="00136245" w:rsidRPr="00BF6353" w14:paraId="0ACAC676" w14:textId="77777777" w:rsidTr="00136245">
        <w:tc>
          <w:tcPr>
            <w:tcW w:w="568" w:type="dxa"/>
            <w:vMerge w:val="restart"/>
            <w:tcMar>
              <w:top w:w="28" w:type="dxa"/>
              <w:left w:w="85" w:type="dxa"/>
              <w:bottom w:w="57" w:type="dxa"/>
              <w:right w:w="28" w:type="dxa"/>
            </w:tcMar>
            <w:hideMark/>
          </w:tcPr>
          <w:p w14:paraId="2645DB5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5.3</w:t>
            </w:r>
          </w:p>
        </w:tc>
        <w:tc>
          <w:tcPr>
            <w:tcW w:w="2126" w:type="dxa"/>
            <w:vMerge w:val="restart"/>
            <w:tcMar>
              <w:top w:w="28" w:type="dxa"/>
              <w:left w:w="85" w:type="dxa"/>
              <w:bottom w:w="57" w:type="dxa"/>
              <w:right w:w="28" w:type="dxa"/>
            </w:tcMar>
            <w:hideMark/>
          </w:tcPr>
          <w:p w14:paraId="60FBC09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Grouts for tiles</w:t>
            </w:r>
          </w:p>
        </w:tc>
        <w:tc>
          <w:tcPr>
            <w:tcW w:w="3544" w:type="dxa"/>
            <w:tcMar>
              <w:top w:w="28" w:type="dxa"/>
              <w:left w:w="85" w:type="dxa"/>
              <w:bottom w:w="57" w:type="dxa"/>
              <w:right w:w="28" w:type="dxa"/>
            </w:tcMar>
            <w:hideMark/>
          </w:tcPr>
          <w:p w14:paraId="3517441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5.3.1. Transverse deformation</w:t>
            </w:r>
          </w:p>
        </w:tc>
        <w:tc>
          <w:tcPr>
            <w:tcW w:w="3402" w:type="dxa"/>
            <w:tcMar>
              <w:top w:w="28" w:type="dxa"/>
              <w:left w:w="85" w:type="dxa"/>
              <w:bottom w:w="57" w:type="dxa"/>
              <w:right w:w="28" w:type="dxa"/>
            </w:tcMar>
            <w:hideMark/>
          </w:tcPr>
          <w:p w14:paraId="589C99F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12004-2, </w:t>
            </w:r>
            <w:r w:rsidR="00D806B7">
              <w:rPr>
                <w:rFonts w:ascii="Verdana" w:eastAsia="Calibri" w:hAnsi="Verdana"/>
                <w:lang w:val="en-GB"/>
              </w:rPr>
              <w:t>cl.</w:t>
            </w:r>
            <w:r w:rsidRPr="00BF6353">
              <w:rPr>
                <w:rFonts w:ascii="Verdana" w:eastAsia="Calibri" w:hAnsi="Verdana"/>
                <w:lang w:val="en-GB"/>
              </w:rPr>
              <w:t>8.6</w:t>
            </w:r>
          </w:p>
        </w:tc>
      </w:tr>
      <w:tr w:rsidR="00136245" w:rsidRPr="00BF6353" w14:paraId="0771B5B8" w14:textId="77777777" w:rsidTr="00136245">
        <w:tc>
          <w:tcPr>
            <w:tcW w:w="568" w:type="dxa"/>
            <w:vMerge/>
            <w:tcMar>
              <w:top w:w="28" w:type="dxa"/>
              <w:left w:w="85" w:type="dxa"/>
              <w:bottom w:w="57" w:type="dxa"/>
              <w:right w:w="28" w:type="dxa"/>
            </w:tcMar>
            <w:vAlign w:val="center"/>
            <w:hideMark/>
          </w:tcPr>
          <w:p w14:paraId="202C65C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2492CA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C42E6B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5.3.2. Flexural strength: standard, after freeze-thaw cycles</w:t>
            </w:r>
          </w:p>
        </w:tc>
        <w:tc>
          <w:tcPr>
            <w:tcW w:w="3402" w:type="dxa"/>
            <w:tcMar>
              <w:top w:w="28" w:type="dxa"/>
              <w:left w:w="85" w:type="dxa"/>
              <w:bottom w:w="57" w:type="dxa"/>
              <w:right w:w="28" w:type="dxa"/>
            </w:tcMar>
            <w:hideMark/>
          </w:tcPr>
          <w:p w14:paraId="1D99275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13888-2, </w:t>
            </w:r>
            <w:r w:rsidR="00D806B7">
              <w:rPr>
                <w:rFonts w:ascii="Verdana" w:eastAsia="Calibri" w:hAnsi="Verdana"/>
                <w:lang w:val="en-GB"/>
              </w:rPr>
              <w:t>cl.</w:t>
            </w:r>
            <w:r w:rsidRPr="00BF6353">
              <w:rPr>
                <w:rFonts w:ascii="Verdana" w:eastAsia="Calibri" w:hAnsi="Verdana"/>
                <w:lang w:val="en-GB"/>
              </w:rPr>
              <w:t xml:space="preserve">9.1; </w:t>
            </w:r>
          </w:p>
          <w:p w14:paraId="1785EA1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12004-2, </w:t>
            </w:r>
            <w:r w:rsidR="00D806B7">
              <w:rPr>
                <w:rFonts w:ascii="Verdana" w:eastAsia="Calibri" w:hAnsi="Verdana"/>
                <w:lang w:val="en-GB"/>
              </w:rPr>
              <w:t>cl.</w:t>
            </w:r>
            <w:r w:rsidRPr="00BF6353">
              <w:rPr>
                <w:rFonts w:ascii="Verdana" w:eastAsia="Calibri" w:hAnsi="Verdana"/>
                <w:lang w:val="en-GB"/>
              </w:rPr>
              <w:t>8.3</w:t>
            </w:r>
          </w:p>
        </w:tc>
      </w:tr>
      <w:tr w:rsidR="00136245" w:rsidRPr="00BF6353" w14:paraId="578BD0CF" w14:textId="77777777" w:rsidTr="00136245">
        <w:tc>
          <w:tcPr>
            <w:tcW w:w="568" w:type="dxa"/>
            <w:vMerge/>
            <w:tcMar>
              <w:top w:w="28" w:type="dxa"/>
              <w:left w:w="85" w:type="dxa"/>
              <w:bottom w:w="57" w:type="dxa"/>
              <w:right w:w="28" w:type="dxa"/>
            </w:tcMar>
            <w:vAlign w:val="center"/>
            <w:hideMark/>
          </w:tcPr>
          <w:p w14:paraId="30550D0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9E11CA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C1445F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5.3.3. Compressive strength: standard, after freeze-thaw cycles</w:t>
            </w:r>
          </w:p>
        </w:tc>
        <w:tc>
          <w:tcPr>
            <w:tcW w:w="3402" w:type="dxa"/>
            <w:tcMar>
              <w:top w:w="28" w:type="dxa"/>
              <w:left w:w="85" w:type="dxa"/>
              <w:bottom w:w="57" w:type="dxa"/>
              <w:right w:w="28" w:type="dxa"/>
            </w:tcMar>
            <w:hideMark/>
          </w:tcPr>
          <w:p w14:paraId="10CC3F9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13888-2, </w:t>
            </w:r>
            <w:r w:rsidR="00D806B7">
              <w:rPr>
                <w:rFonts w:ascii="Verdana" w:eastAsia="Calibri" w:hAnsi="Verdana"/>
                <w:lang w:val="en-GB"/>
              </w:rPr>
              <w:t>cl.</w:t>
            </w:r>
            <w:r w:rsidRPr="00BF6353">
              <w:rPr>
                <w:rFonts w:ascii="Verdana" w:eastAsia="Calibri" w:hAnsi="Verdana"/>
                <w:lang w:val="en-GB"/>
              </w:rPr>
              <w:t xml:space="preserve">9.1; </w:t>
            </w:r>
          </w:p>
          <w:p w14:paraId="06B136B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12004-2, </w:t>
            </w:r>
            <w:r w:rsidR="00D806B7">
              <w:rPr>
                <w:rFonts w:ascii="Verdana" w:eastAsia="Calibri" w:hAnsi="Verdana"/>
                <w:lang w:val="en-GB"/>
              </w:rPr>
              <w:t>cl.</w:t>
            </w:r>
            <w:r w:rsidRPr="00BF6353">
              <w:rPr>
                <w:rFonts w:ascii="Verdana" w:eastAsia="Calibri" w:hAnsi="Verdana"/>
                <w:lang w:val="en-GB"/>
              </w:rPr>
              <w:t>8.3</w:t>
            </w:r>
          </w:p>
        </w:tc>
      </w:tr>
      <w:tr w:rsidR="00136245" w:rsidRPr="00BF6353" w14:paraId="7F648DEF" w14:textId="77777777" w:rsidTr="00136245">
        <w:tc>
          <w:tcPr>
            <w:tcW w:w="568" w:type="dxa"/>
            <w:vMerge/>
            <w:tcMar>
              <w:top w:w="28" w:type="dxa"/>
              <w:left w:w="85" w:type="dxa"/>
              <w:bottom w:w="57" w:type="dxa"/>
              <w:right w:w="28" w:type="dxa"/>
            </w:tcMar>
            <w:vAlign w:val="center"/>
            <w:hideMark/>
          </w:tcPr>
          <w:p w14:paraId="29D66AF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1D36B4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6C7C7A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5.3.4. Drying shrinkage</w:t>
            </w:r>
          </w:p>
        </w:tc>
        <w:tc>
          <w:tcPr>
            <w:tcW w:w="3402" w:type="dxa"/>
            <w:tcMar>
              <w:top w:w="28" w:type="dxa"/>
              <w:left w:w="85" w:type="dxa"/>
              <w:bottom w:w="57" w:type="dxa"/>
              <w:right w:w="28" w:type="dxa"/>
            </w:tcMar>
            <w:hideMark/>
          </w:tcPr>
          <w:p w14:paraId="79424BD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13888-2, </w:t>
            </w:r>
            <w:r w:rsidR="00D806B7">
              <w:rPr>
                <w:rFonts w:ascii="Verdana" w:eastAsia="Calibri" w:hAnsi="Verdana"/>
                <w:lang w:val="en-GB"/>
              </w:rPr>
              <w:t>cl.</w:t>
            </w:r>
            <w:r w:rsidRPr="00BF6353">
              <w:rPr>
                <w:rFonts w:ascii="Verdana" w:eastAsia="Calibri" w:hAnsi="Verdana"/>
                <w:lang w:val="en-GB"/>
              </w:rPr>
              <w:t xml:space="preserve">9.3 </w:t>
            </w:r>
          </w:p>
        </w:tc>
      </w:tr>
      <w:tr w:rsidR="00136245" w:rsidRPr="00BF6353" w14:paraId="2E3E8276" w14:textId="77777777" w:rsidTr="00136245">
        <w:tc>
          <w:tcPr>
            <w:tcW w:w="568" w:type="dxa"/>
            <w:vMerge/>
            <w:tcMar>
              <w:top w:w="28" w:type="dxa"/>
              <w:left w:w="85" w:type="dxa"/>
              <w:bottom w:w="57" w:type="dxa"/>
              <w:right w:w="28" w:type="dxa"/>
            </w:tcMar>
            <w:vAlign w:val="center"/>
            <w:hideMark/>
          </w:tcPr>
          <w:p w14:paraId="4FA5FC6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DD057D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CC62F2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5.3.5. Water absorption</w:t>
            </w:r>
          </w:p>
        </w:tc>
        <w:tc>
          <w:tcPr>
            <w:tcW w:w="3402" w:type="dxa"/>
            <w:tcMar>
              <w:top w:w="28" w:type="dxa"/>
              <w:left w:w="85" w:type="dxa"/>
              <w:bottom w:w="57" w:type="dxa"/>
              <w:right w:w="28" w:type="dxa"/>
            </w:tcMar>
            <w:hideMark/>
          </w:tcPr>
          <w:p w14:paraId="4A0B4AB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13888-2, </w:t>
            </w:r>
            <w:r w:rsidR="00D806B7">
              <w:rPr>
                <w:rFonts w:ascii="Verdana" w:eastAsia="Calibri" w:hAnsi="Verdana"/>
                <w:lang w:val="en-GB"/>
              </w:rPr>
              <w:t>cl.</w:t>
            </w:r>
            <w:r w:rsidRPr="00BF6353">
              <w:rPr>
                <w:rFonts w:ascii="Verdana" w:eastAsia="Calibri" w:hAnsi="Verdana"/>
                <w:lang w:val="en-GB"/>
              </w:rPr>
              <w:t>9.2</w:t>
            </w:r>
          </w:p>
        </w:tc>
      </w:tr>
      <w:tr w:rsidR="00136245" w:rsidRPr="00BF6353" w14:paraId="44CEC93D" w14:textId="77777777" w:rsidTr="00136245">
        <w:tc>
          <w:tcPr>
            <w:tcW w:w="568" w:type="dxa"/>
            <w:vMerge/>
            <w:tcMar>
              <w:top w:w="28" w:type="dxa"/>
              <w:left w:w="85" w:type="dxa"/>
              <w:bottom w:w="57" w:type="dxa"/>
              <w:right w:w="28" w:type="dxa"/>
            </w:tcMar>
            <w:vAlign w:val="center"/>
            <w:hideMark/>
          </w:tcPr>
          <w:p w14:paraId="2F1FA7E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C7859B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016F92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5.3.6. Chemical resistance (by changing а mass, diameter, compressive strength)</w:t>
            </w:r>
          </w:p>
        </w:tc>
        <w:tc>
          <w:tcPr>
            <w:tcW w:w="3402" w:type="dxa"/>
            <w:tcMar>
              <w:top w:w="28" w:type="dxa"/>
              <w:left w:w="85" w:type="dxa"/>
              <w:bottom w:w="57" w:type="dxa"/>
              <w:right w:w="28" w:type="dxa"/>
            </w:tcMar>
            <w:hideMark/>
          </w:tcPr>
          <w:p w14:paraId="6C60489E"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 xml:space="preserve">БДС EN 13888-2, </w:t>
            </w:r>
            <w:r w:rsidR="00D806B7">
              <w:rPr>
                <w:rFonts w:ascii="Verdana" w:eastAsia="Calibri" w:hAnsi="Verdana"/>
                <w:lang w:val="en-GB"/>
              </w:rPr>
              <w:t>cl.</w:t>
            </w:r>
            <w:r w:rsidRPr="00BF6353">
              <w:rPr>
                <w:rFonts w:ascii="Verdana" w:eastAsia="Calibri" w:hAnsi="Verdana"/>
                <w:lang w:val="en-GB"/>
              </w:rPr>
              <w:t xml:space="preserve">9.5 </w:t>
            </w:r>
          </w:p>
        </w:tc>
      </w:tr>
      <w:tr w:rsidR="00136245" w:rsidRPr="00BF6353" w14:paraId="4762D9EF" w14:textId="77777777" w:rsidTr="00136245">
        <w:tc>
          <w:tcPr>
            <w:tcW w:w="568" w:type="dxa"/>
            <w:tcMar>
              <w:top w:w="28" w:type="dxa"/>
              <w:left w:w="85" w:type="dxa"/>
              <w:bottom w:w="57" w:type="dxa"/>
              <w:right w:w="28" w:type="dxa"/>
            </w:tcMar>
            <w:hideMark/>
          </w:tcPr>
          <w:p w14:paraId="4C0AFC1B"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 xml:space="preserve">6. </w:t>
            </w:r>
          </w:p>
        </w:tc>
        <w:tc>
          <w:tcPr>
            <w:tcW w:w="9072" w:type="dxa"/>
            <w:gridSpan w:val="3"/>
            <w:tcMar>
              <w:top w:w="28" w:type="dxa"/>
              <w:left w:w="85" w:type="dxa"/>
              <w:bottom w:w="57" w:type="dxa"/>
              <w:right w:w="28" w:type="dxa"/>
            </w:tcMar>
            <w:hideMark/>
          </w:tcPr>
          <w:p w14:paraId="5C767492"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MASONRY UNITS AND ELEMENTS. CERAMIC PRODUCTS</w:t>
            </w:r>
          </w:p>
        </w:tc>
      </w:tr>
      <w:tr w:rsidR="00136245" w:rsidRPr="00BF6353" w14:paraId="4D8C5226" w14:textId="77777777" w:rsidTr="00136245">
        <w:tc>
          <w:tcPr>
            <w:tcW w:w="568" w:type="dxa"/>
            <w:vMerge w:val="restart"/>
            <w:tcMar>
              <w:top w:w="28" w:type="dxa"/>
              <w:left w:w="85" w:type="dxa"/>
              <w:bottom w:w="57" w:type="dxa"/>
              <w:right w:w="28" w:type="dxa"/>
            </w:tcMar>
            <w:hideMark/>
          </w:tcPr>
          <w:p w14:paraId="364F77F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w:t>
            </w:r>
          </w:p>
        </w:tc>
        <w:tc>
          <w:tcPr>
            <w:tcW w:w="2126" w:type="dxa"/>
            <w:vMerge w:val="restart"/>
            <w:tcMar>
              <w:top w:w="28" w:type="dxa"/>
              <w:left w:w="85" w:type="dxa"/>
              <w:bottom w:w="57" w:type="dxa"/>
              <w:right w:w="28" w:type="dxa"/>
            </w:tcMar>
            <w:hideMark/>
          </w:tcPr>
          <w:p w14:paraId="21B95BC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Masonry units</w:t>
            </w:r>
          </w:p>
          <w:p w14:paraId="5F01B09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w:t>
            </w:r>
            <w:proofErr w:type="gramStart"/>
            <w:r w:rsidRPr="00BF6353">
              <w:rPr>
                <w:rFonts w:ascii="Verdana" w:eastAsia="Calibri" w:hAnsi="Verdana"/>
                <w:lang w:val="en-GB"/>
              </w:rPr>
              <w:t>natural</w:t>
            </w:r>
            <w:proofErr w:type="gramEnd"/>
            <w:r w:rsidRPr="00BF6353">
              <w:rPr>
                <w:rFonts w:ascii="Verdana" w:eastAsia="Calibri" w:hAnsi="Verdana"/>
                <w:lang w:val="en-GB"/>
              </w:rPr>
              <w:t xml:space="preserve"> and manufactured stone, calcium- silicate, clay, concrete,</w:t>
            </w:r>
          </w:p>
          <w:p w14:paraId="5EE1450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autoclaved aerated concrete, etc.), lintels and other elements</w:t>
            </w:r>
          </w:p>
        </w:tc>
        <w:tc>
          <w:tcPr>
            <w:tcW w:w="3544" w:type="dxa"/>
            <w:tcMar>
              <w:top w:w="28" w:type="dxa"/>
              <w:left w:w="85" w:type="dxa"/>
              <w:bottom w:w="57" w:type="dxa"/>
              <w:right w:w="28" w:type="dxa"/>
            </w:tcMar>
            <w:hideMark/>
          </w:tcPr>
          <w:p w14:paraId="0322477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6.1.1. Dimensions (Geometric characteristics) and mass per linear meter</w:t>
            </w:r>
          </w:p>
        </w:tc>
        <w:tc>
          <w:tcPr>
            <w:tcW w:w="3402" w:type="dxa"/>
            <w:tcMar>
              <w:top w:w="28" w:type="dxa"/>
              <w:left w:w="85" w:type="dxa"/>
              <w:bottom w:w="57" w:type="dxa"/>
              <w:right w:w="28" w:type="dxa"/>
            </w:tcMar>
            <w:hideMark/>
          </w:tcPr>
          <w:p w14:paraId="551D1206" w14:textId="77777777" w:rsidR="00D806B7"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772-2; </w:t>
            </w:r>
          </w:p>
          <w:p w14:paraId="57494FF0" w14:textId="77777777" w:rsidR="00D806B7"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772-16, 20; </w:t>
            </w:r>
          </w:p>
          <w:p w14:paraId="328CA04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845-2+А1; </w:t>
            </w:r>
          </w:p>
          <w:p w14:paraId="57ED817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846-11</w:t>
            </w:r>
          </w:p>
        </w:tc>
      </w:tr>
      <w:tr w:rsidR="00136245" w:rsidRPr="00BF6353" w14:paraId="36E8E71B" w14:textId="77777777" w:rsidTr="00136245">
        <w:tc>
          <w:tcPr>
            <w:tcW w:w="568" w:type="dxa"/>
            <w:vMerge/>
            <w:tcMar>
              <w:top w:w="28" w:type="dxa"/>
              <w:left w:w="85" w:type="dxa"/>
              <w:bottom w:w="57" w:type="dxa"/>
              <w:right w:w="28" w:type="dxa"/>
            </w:tcMar>
            <w:vAlign w:val="center"/>
            <w:hideMark/>
          </w:tcPr>
          <w:p w14:paraId="1B38642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D68138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CC1DB3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6.1.2. Bulk density (net and gross)</w:t>
            </w:r>
          </w:p>
        </w:tc>
        <w:tc>
          <w:tcPr>
            <w:tcW w:w="3402" w:type="dxa"/>
            <w:tcMar>
              <w:top w:w="28" w:type="dxa"/>
              <w:left w:w="85" w:type="dxa"/>
              <w:bottom w:w="57" w:type="dxa"/>
              <w:right w:w="28" w:type="dxa"/>
            </w:tcMar>
            <w:hideMark/>
          </w:tcPr>
          <w:p w14:paraId="34039729"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1936; </w:t>
            </w:r>
          </w:p>
          <w:p w14:paraId="08CAD325"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678</w:t>
            </w:r>
          </w:p>
          <w:p w14:paraId="6812DE5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772-13</w:t>
            </w:r>
          </w:p>
        </w:tc>
      </w:tr>
      <w:tr w:rsidR="00136245" w:rsidRPr="00BF6353" w14:paraId="33C15573" w14:textId="77777777" w:rsidTr="00136245">
        <w:tc>
          <w:tcPr>
            <w:tcW w:w="568" w:type="dxa"/>
            <w:vMerge/>
            <w:tcMar>
              <w:top w:w="28" w:type="dxa"/>
              <w:left w:w="85" w:type="dxa"/>
              <w:bottom w:w="57" w:type="dxa"/>
              <w:right w:w="28" w:type="dxa"/>
            </w:tcMar>
            <w:vAlign w:val="center"/>
            <w:hideMark/>
          </w:tcPr>
          <w:p w14:paraId="1FF6CA6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9C0ACB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FAE984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6.1.3. Thermal conductivity (λ,) and water vapour diffusion coefficient (μ) based on bulk density</w:t>
            </w:r>
          </w:p>
        </w:tc>
        <w:tc>
          <w:tcPr>
            <w:tcW w:w="3402" w:type="dxa"/>
            <w:tcMar>
              <w:top w:w="28" w:type="dxa"/>
              <w:left w:w="85" w:type="dxa"/>
              <w:bottom w:w="57" w:type="dxa"/>
              <w:right w:w="28" w:type="dxa"/>
            </w:tcMar>
            <w:hideMark/>
          </w:tcPr>
          <w:p w14:paraId="7814FE0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1745;</w:t>
            </w:r>
          </w:p>
          <w:p w14:paraId="58619C9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772-13</w:t>
            </w:r>
          </w:p>
        </w:tc>
      </w:tr>
      <w:tr w:rsidR="00136245" w:rsidRPr="00BF6353" w14:paraId="577C6C37" w14:textId="77777777" w:rsidTr="00136245">
        <w:tc>
          <w:tcPr>
            <w:tcW w:w="568" w:type="dxa"/>
            <w:vMerge/>
            <w:tcMar>
              <w:top w:w="28" w:type="dxa"/>
              <w:left w:w="85" w:type="dxa"/>
              <w:bottom w:w="57" w:type="dxa"/>
              <w:right w:w="28" w:type="dxa"/>
            </w:tcMar>
            <w:vAlign w:val="center"/>
            <w:hideMark/>
          </w:tcPr>
          <w:p w14:paraId="1AF7FBA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67D746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5E78B9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6.1.4. Compressive strength</w:t>
            </w:r>
          </w:p>
        </w:tc>
        <w:tc>
          <w:tcPr>
            <w:tcW w:w="3402" w:type="dxa"/>
            <w:tcMar>
              <w:top w:w="28" w:type="dxa"/>
              <w:left w:w="85" w:type="dxa"/>
              <w:bottom w:w="57" w:type="dxa"/>
              <w:right w:w="28" w:type="dxa"/>
            </w:tcMar>
            <w:hideMark/>
          </w:tcPr>
          <w:p w14:paraId="1EE37A46"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772-1+А1;</w:t>
            </w:r>
          </w:p>
          <w:p w14:paraId="17D6956A"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1052-1; </w:t>
            </w:r>
          </w:p>
          <w:p w14:paraId="1E2ED003"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679; </w:t>
            </w:r>
          </w:p>
          <w:p w14:paraId="04EEC80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1354</w:t>
            </w:r>
          </w:p>
        </w:tc>
      </w:tr>
      <w:tr w:rsidR="00136245" w:rsidRPr="00BF6353" w14:paraId="43F927F6" w14:textId="77777777" w:rsidTr="00136245">
        <w:tc>
          <w:tcPr>
            <w:tcW w:w="568" w:type="dxa"/>
            <w:vMerge/>
            <w:tcMar>
              <w:top w:w="28" w:type="dxa"/>
              <w:left w:w="85" w:type="dxa"/>
              <w:bottom w:w="57" w:type="dxa"/>
              <w:right w:w="28" w:type="dxa"/>
            </w:tcMar>
            <w:vAlign w:val="center"/>
            <w:hideMark/>
          </w:tcPr>
          <w:p w14:paraId="5B50523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37013A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DAFB70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6.1.5. Strength/ resistance to bending:</w:t>
            </w:r>
          </w:p>
          <w:p w14:paraId="090E5A7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breaking load;</w:t>
            </w:r>
          </w:p>
          <w:p w14:paraId="06B0907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bending strength;</w:t>
            </w:r>
          </w:p>
          <w:p w14:paraId="3EA3294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sagging (vertically, horizontally)</w:t>
            </w:r>
          </w:p>
        </w:tc>
        <w:tc>
          <w:tcPr>
            <w:tcW w:w="3402" w:type="dxa"/>
            <w:tcMar>
              <w:top w:w="28" w:type="dxa"/>
              <w:left w:w="85" w:type="dxa"/>
              <w:bottom w:w="57" w:type="dxa"/>
              <w:right w:w="28" w:type="dxa"/>
            </w:tcMar>
            <w:hideMark/>
          </w:tcPr>
          <w:p w14:paraId="14727E6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772-6; </w:t>
            </w:r>
          </w:p>
          <w:p w14:paraId="0767FC74"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12372;</w:t>
            </w:r>
          </w:p>
          <w:p w14:paraId="3B4CA91C"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1052-2; </w:t>
            </w:r>
          </w:p>
          <w:p w14:paraId="07006F24"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1351;</w:t>
            </w:r>
          </w:p>
          <w:p w14:paraId="36B474F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846-9</w:t>
            </w:r>
          </w:p>
        </w:tc>
      </w:tr>
      <w:tr w:rsidR="00136245" w:rsidRPr="00BF6353" w14:paraId="3853E0B9" w14:textId="77777777" w:rsidTr="00136245">
        <w:tc>
          <w:tcPr>
            <w:tcW w:w="568" w:type="dxa"/>
            <w:vMerge/>
            <w:tcMar>
              <w:top w:w="28" w:type="dxa"/>
              <w:left w:w="85" w:type="dxa"/>
              <w:bottom w:w="57" w:type="dxa"/>
              <w:right w:w="28" w:type="dxa"/>
            </w:tcMar>
            <w:vAlign w:val="center"/>
            <w:hideMark/>
          </w:tcPr>
          <w:p w14:paraId="487EF39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953BEE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CD0401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6.1.6. Strength/resistance to adhesion (shear): </w:t>
            </w:r>
          </w:p>
          <w:p w14:paraId="4C38BDA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breaking load;</w:t>
            </w:r>
          </w:p>
          <w:p w14:paraId="37D17C9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shear strength;</w:t>
            </w:r>
          </w:p>
          <w:p w14:paraId="7AA4EE5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sagging (vertically, horizontally)</w:t>
            </w:r>
          </w:p>
        </w:tc>
        <w:tc>
          <w:tcPr>
            <w:tcW w:w="3402" w:type="dxa"/>
            <w:tcMar>
              <w:top w:w="28" w:type="dxa"/>
              <w:left w:w="85" w:type="dxa"/>
              <w:bottom w:w="57" w:type="dxa"/>
              <w:right w:w="28" w:type="dxa"/>
            </w:tcMar>
            <w:hideMark/>
          </w:tcPr>
          <w:p w14:paraId="2459534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1052-3; </w:t>
            </w:r>
          </w:p>
          <w:p w14:paraId="11DBCCF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846-9</w:t>
            </w:r>
          </w:p>
        </w:tc>
      </w:tr>
      <w:tr w:rsidR="00136245" w:rsidRPr="00BF6353" w14:paraId="1D047F8A" w14:textId="77777777" w:rsidTr="00136245">
        <w:tc>
          <w:tcPr>
            <w:tcW w:w="568" w:type="dxa"/>
            <w:vMerge/>
            <w:tcMar>
              <w:top w:w="28" w:type="dxa"/>
              <w:left w:w="85" w:type="dxa"/>
              <w:bottom w:w="57" w:type="dxa"/>
              <w:right w:w="28" w:type="dxa"/>
            </w:tcMar>
            <w:vAlign w:val="center"/>
            <w:hideMark/>
          </w:tcPr>
          <w:p w14:paraId="04E0F8B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5B35B3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CBEACF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6.1.7. Dimensional change due to moisture movement</w:t>
            </w:r>
          </w:p>
        </w:tc>
        <w:tc>
          <w:tcPr>
            <w:tcW w:w="3402" w:type="dxa"/>
            <w:tcMar>
              <w:top w:w="28" w:type="dxa"/>
              <w:left w:w="85" w:type="dxa"/>
              <w:bottom w:w="57" w:type="dxa"/>
              <w:right w:w="28" w:type="dxa"/>
            </w:tcMar>
            <w:hideMark/>
          </w:tcPr>
          <w:p w14:paraId="09FF2A4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772-14</w:t>
            </w:r>
          </w:p>
        </w:tc>
      </w:tr>
      <w:tr w:rsidR="00136245" w:rsidRPr="00BF6353" w14:paraId="2C08D5AB" w14:textId="77777777" w:rsidTr="00136245">
        <w:tc>
          <w:tcPr>
            <w:tcW w:w="568" w:type="dxa"/>
            <w:vMerge/>
            <w:tcMar>
              <w:top w:w="28" w:type="dxa"/>
              <w:left w:w="85" w:type="dxa"/>
              <w:bottom w:w="57" w:type="dxa"/>
              <w:right w:w="28" w:type="dxa"/>
            </w:tcMar>
            <w:vAlign w:val="center"/>
            <w:hideMark/>
          </w:tcPr>
          <w:p w14:paraId="509DA40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AA9902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60C278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6.1.8. Water absorption</w:t>
            </w:r>
          </w:p>
        </w:tc>
        <w:tc>
          <w:tcPr>
            <w:tcW w:w="3402" w:type="dxa"/>
            <w:tcMar>
              <w:top w:w="28" w:type="dxa"/>
              <w:left w:w="85" w:type="dxa"/>
              <w:bottom w:w="57" w:type="dxa"/>
              <w:right w:w="28" w:type="dxa"/>
            </w:tcMar>
            <w:hideMark/>
          </w:tcPr>
          <w:p w14:paraId="7B55F79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772-11</w:t>
            </w:r>
          </w:p>
        </w:tc>
      </w:tr>
      <w:tr w:rsidR="00136245" w:rsidRPr="00BF6353" w14:paraId="337A0EC9" w14:textId="77777777" w:rsidTr="00136245">
        <w:tc>
          <w:tcPr>
            <w:tcW w:w="568" w:type="dxa"/>
            <w:vMerge/>
            <w:tcMar>
              <w:top w:w="28" w:type="dxa"/>
              <w:left w:w="85" w:type="dxa"/>
              <w:bottom w:w="57" w:type="dxa"/>
              <w:right w:w="28" w:type="dxa"/>
            </w:tcMar>
            <w:vAlign w:val="center"/>
            <w:hideMark/>
          </w:tcPr>
          <w:p w14:paraId="69F9CB5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EFBFBF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3FD0CC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6.1.9. Coefficient of water absorption due to capillary action</w:t>
            </w:r>
          </w:p>
        </w:tc>
        <w:tc>
          <w:tcPr>
            <w:tcW w:w="3402" w:type="dxa"/>
            <w:tcMar>
              <w:top w:w="28" w:type="dxa"/>
              <w:left w:w="85" w:type="dxa"/>
              <w:bottom w:w="57" w:type="dxa"/>
              <w:right w:w="28" w:type="dxa"/>
            </w:tcMar>
            <w:hideMark/>
          </w:tcPr>
          <w:p w14:paraId="6DDF883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772-11</w:t>
            </w:r>
          </w:p>
        </w:tc>
      </w:tr>
      <w:tr w:rsidR="00136245" w:rsidRPr="00BF6353" w14:paraId="6EC9D735" w14:textId="77777777" w:rsidTr="00136245">
        <w:tc>
          <w:tcPr>
            <w:tcW w:w="568" w:type="dxa"/>
            <w:vMerge/>
            <w:tcMar>
              <w:top w:w="28" w:type="dxa"/>
              <w:left w:w="85" w:type="dxa"/>
              <w:bottom w:w="57" w:type="dxa"/>
              <w:right w:w="28" w:type="dxa"/>
            </w:tcMar>
            <w:vAlign w:val="center"/>
            <w:hideMark/>
          </w:tcPr>
          <w:p w14:paraId="6C95F64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0160A0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88AF79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6.1.10. Initial rate of water absorption</w:t>
            </w:r>
          </w:p>
        </w:tc>
        <w:tc>
          <w:tcPr>
            <w:tcW w:w="3402" w:type="dxa"/>
            <w:tcMar>
              <w:top w:w="28" w:type="dxa"/>
              <w:left w:w="85" w:type="dxa"/>
              <w:bottom w:w="57" w:type="dxa"/>
              <w:right w:w="28" w:type="dxa"/>
            </w:tcMar>
            <w:hideMark/>
          </w:tcPr>
          <w:p w14:paraId="064A632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772-11</w:t>
            </w:r>
          </w:p>
        </w:tc>
      </w:tr>
      <w:tr w:rsidR="00136245" w:rsidRPr="00BF6353" w14:paraId="43D1FB7B" w14:textId="77777777" w:rsidTr="00136245">
        <w:tc>
          <w:tcPr>
            <w:tcW w:w="568" w:type="dxa"/>
            <w:vMerge/>
            <w:tcMar>
              <w:top w:w="28" w:type="dxa"/>
              <w:left w:w="85" w:type="dxa"/>
              <w:bottom w:w="57" w:type="dxa"/>
              <w:right w:w="28" w:type="dxa"/>
            </w:tcMar>
            <w:vAlign w:val="center"/>
            <w:hideMark/>
          </w:tcPr>
          <w:p w14:paraId="5051ED8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2118BB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62AA0A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6.1.11. Moisture content</w:t>
            </w:r>
          </w:p>
        </w:tc>
        <w:tc>
          <w:tcPr>
            <w:tcW w:w="3402" w:type="dxa"/>
            <w:tcMar>
              <w:top w:w="28" w:type="dxa"/>
              <w:left w:w="85" w:type="dxa"/>
              <w:bottom w:w="57" w:type="dxa"/>
              <w:right w:w="28" w:type="dxa"/>
            </w:tcMar>
            <w:hideMark/>
          </w:tcPr>
          <w:p w14:paraId="4C615213"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772-10; </w:t>
            </w:r>
          </w:p>
          <w:p w14:paraId="4C9679F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1353</w:t>
            </w:r>
          </w:p>
        </w:tc>
      </w:tr>
      <w:tr w:rsidR="00136245" w:rsidRPr="00BF6353" w14:paraId="5895D116" w14:textId="77777777" w:rsidTr="00136245">
        <w:tc>
          <w:tcPr>
            <w:tcW w:w="568" w:type="dxa"/>
            <w:vMerge/>
            <w:tcMar>
              <w:top w:w="28" w:type="dxa"/>
              <w:left w:w="85" w:type="dxa"/>
              <w:bottom w:w="57" w:type="dxa"/>
              <w:right w:w="28" w:type="dxa"/>
            </w:tcMar>
            <w:vAlign w:val="center"/>
            <w:hideMark/>
          </w:tcPr>
          <w:p w14:paraId="69A9761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52483D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4E1772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6.1.12. Drying shrinkage</w:t>
            </w:r>
          </w:p>
        </w:tc>
        <w:tc>
          <w:tcPr>
            <w:tcW w:w="3402" w:type="dxa"/>
            <w:tcMar>
              <w:top w:w="28" w:type="dxa"/>
              <w:left w:w="85" w:type="dxa"/>
              <w:bottom w:w="57" w:type="dxa"/>
              <w:right w:w="28" w:type="dxa"/>
            </w:tcMar>
            <w:hideMark/>
          </w:tcPr>
          <w:p w14:paraId="58A54D5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680</w:t>
            </w:r>
          </w:p>
        </w:tc>
      </w:tr>
      <w:tr w:rsidR="00136245" w:rsidRPr="00BF6353" w14:paraId="72079199" w14:textId="77777777" w:rsidTr="00136245">
        <w:tc>
          <w:tcPr>
            <w:tcW w:w="568" w:type="dxa"/>
            <w:vMerge/>
            <w:tcMar>
              <w:top w:w="28" w:type="dxa"/>
              <w:left w:w="85" w:type="dxa"/>
              <w:bottom w:w="57" w:type="dxa"/>
              <w:right w:w="28" w:type="dxa"/>
            </w:tcMar>
            <w:vAlign w:val="center"/>
            <w:hideMark/>
          </w:tcPr>
          <w:p w14:paraId="06830CD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C90516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78F7FD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6.1.13. Freeze-thaw resistance (equivalent mass, loss of mass, loss of strength)</w:t>
            </w:r>
          </w:p>
        </w:tc>
        <w:tc>
          <w:tcPr>
            <w:tcW w:w="3402" w:type="dxa"/>
            <w:tcMar>
              <w:top w:w="28" w:type="dxa"/>
              <w:left w:w="85" w:type="dxa"/>
              <w:bottom w:w="57" w:type="dxa"/>
              <w:right w:w="28" w:type="dxa"/>
            </w:tcMar>
            <w:hideMark/>
          </w:tcPr>
          <w:p w14:paraId="5728F19D"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12371; </w:t>
            </w:r>
          </w:p>
          <w:p w14:paraId="58C9F404"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15304;</w:t>
            </w:r>
          </w:p>
          <w:p w14:paraId="56A33171"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772-18; </w:t>
            </w:r>
          </w:p>
          <w:p w14:paraId="4DAC9CC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bg-BG"/>
              </w:rPr>
              <w:t>БДС EN 772-22</w:t>
            </w:r>
          </w:p>
        </w:tc>
      </w:tr>
      <w:tr w:rsidR="00136245" w:rsidRPr="00BF6353" w14:paraId="49AC4A00" w14:textId="77777777" w:rsidTr="00136245">
        <w:tc>
          <w:tcPr>
            <w:tcW w:w="568" w:type="dxa"/>
            <w:vMerge/>
            <w:tcMar>
              <w:top w:w="28" w:type="dxa"/>
              <w:left w:w="85" w:type="dxa"/>
              <w:bottom w:w="57" w:type="dxa"/>
              <w:right w:w="28" w:type="dxa"/>
            </w:tcMar>
            <w:vAlign w:val="center"/>
            <w:hideMark/>
          </w:tcPr>
          <w:p w14:paraId="27699ED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9FF1BC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AD9AFA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6.1.14. Water absorption by boiling in water of clay masonry units </w:t>
            </w:r>
          </w:p>
        </w:tc>
        <w:tc>
          <w:tcPr>
            <w:tcW w:w="3402" w:type="dxa"/>
            <w:tcMar>
              <w:top w:w="28" w:type="dxa"/>
              <w:left w:w="85" w:type="dxa"/>
              <w:bottom w:w="57" w:type="dxa"/>
              <w:right w:w="28" w:type="dxa"/>
            </w:tcMar>
            <w:hideMark/>
          </w:tcPr>
          <w:p w14:paraId="3C349E5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772-7</w:t>
            </w:r>
          </w:p>
        </w:tc>
      </w:tr>
      <w:tr w:rsidR="00136245" w:rsidRPr="00BF6353" w14:paraId="7E5FF515" w14:textId="77777777" w:rsidTr="00136245">
        <w:tc>
          <w:tcPr>
            <w:tcW w:w="568" w:type="dxa"/>
            <w:vMerge/>
            <w:tcMar>
              <w:top w:w="28" w:type="dxa"/>
              <w:left w:w="85" w:type="dxa"/>
              <w:bottom w:w="57" w:type="dxa"/>
              <w:right w:w="28" w:type="dxa"/>
            </w:tcMar>
            <w:vAlign w:val="center"/>
            <w:hideMark/>
          </w:tcPr>
          <w:p w14:paraId="719FB14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660AB0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58D712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6.1.15. Moisture expansion</w:t>
            </w:r>
            <w:r w:rsidRPr="00BF6353">
              <w:rPr>
                <w:rFonts w:ascii="Verdana" w:eastAsia="Calibri" w:hAnsi="Verdana"/>
                <w:b/>
                <w:bCs/>
                <w:lang w:val="en-GB"/>
              </w:rPr>
              <w:t xml:space="preserve"> </w:t>
            </w:r>
            <w:r w:rsidRPr="00BF6353">
              <w:rPr>
                <w:rFonts w:ascii="Verdana" w:eastAsia="Calibri" w:hAnsi="Verdana"/>
                <w:lang w:val="en-GB"/>
              </w:rPr>
              <w:t>of clay masonry units</w:t>
            </w:r>
          </w:p>
        </w:tc>
        <w:tc>
          <w:tcPr>
            <w:tcW w:w="3402" w:type="dxa"/>
            <w:tcMar>
              <w:top w:w="28" w:type="dxa"/>
              <w:left w:w="85" w:type="dxa"/>
              <w:bottom w:w="57" w:type="dxa"/>
              <w:right w:w="28" w:type="dxa"/>
            </w:tcMar>
            <w:hideMark/>
          </w:tcPr>
          <w:p w14:paraId="6E3B921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772-19</w:t>
            </w:r>
          </w:p>
        </w:tc>
      </w:tr>
      <w:tr w:rsidR="00136245" w:rsidRPr="00BF6353" w14:paraId="680EEA1E" w14:textId="77777777" w:rsidTr="00136245">
        <w:tc>
          <w:tcPr>
            <w:tcW w:w="568" w:type="dxa"/>
            <w:vMerge/>
            <w:tcMar>
              <w:top w:w="28" w:type="dxa"/>
              <w:left w:w="85" w:type="dxa"/>
              <w:bottom w:w="57" w:type="dxa"/>
              <w:right w:w="28" w:type="dxa"/>
            </w:tcMar>
            <w:vAlign w:val="center"/>
            <w:hideMark/>
          </w:tcPr>
          <w:p w14:paraId="424A358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3F3F1C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08F3D8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6.1.16. Content of active soluble salts of clay masonry units</w:t>
            </w:r>
          </w:p>
        </w:tc>
        <w:tc>
          <w:tcPr>
            <w:tcW w:w="3402" w:type="dxa"/>
            <w:tcMar>
              <w:top w:w="28" w:type="dxa"/>
              <w:left w:w="85" w:type="dxa"/>
              <w:bottom w:w="57" w:type="dxa"/>
              <w:right w:w="28" w:type="dxa"/>
            </w:tcMar>
            <w:hideMark/>
          </w:tcPr>
          <w:p w14:paraId="0239376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772-5</w:t>
            </w:r>
          </w:p>
        </w:tc>
      </w:tr>
      <w:tr w:rsidR="00136245" w:rsidRPr="00BF6353" w14:paraId="4C7263E8" w14:textId="77777777" w:rsidTr="00136245">
        <w:tc>
          <w:tcPr>
            <w:tcW w:w="568" w:type="dxa"/>
            <w:vMerge/>
            <w:tcMar>
              <w:top w:w="28" w:type="dxa"/>
              <w:left w:w="85" w:type="dxa"/>
              <w:bottom w:w="57" w:type="dxa"/>
              <w:right w:w="28" w:type="dxa"/>
            </w:tcMar>
            <w:vAlign w:val="center"/>
            <w:hideMark/>
          </w:tcPr>
          <w:p w14:paraId="1F38653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1905B3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A08B54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6.1.17. Determination of percentage area of voids in masonry units (by paper indentation)</w:t>
            </w:r>
          </w:p>
        </w:tc>
        <w:tc>
          <w:tcPr>
            <w:tcW w:w="3402" w:type="dxa"/>
            <w:tcMar>
              <w:top w:w="28" w:type="dxa"/>
              <w:left w:w="85" w:type="dxa"/>
              <w:bottom w:w="57" w:type="dxa"/>
              <w:right w:w="28" w:type="dxa"/>
            </w:tcMar>
            <w:hideMark/>
          </w:tcPr>
          <w:p w14:paraId="2B1E821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772-2</w:t>
            </w:r>
          </w:p>
        </w:tc>
      </w:tr>
      <w:tr w:rsidR="00136245" w:rsidRPr="00BF6353" w14:paraId="14C4CC2B" w14:textId="77777777" w:rsidTr="00136245">
        <w:tc>
          <w:tcPr>
            <w:tcW w:w="568" w:type="dxa"/>
            <w:vMerge/>
            <w:tcMar>
              <w:top w:w="28" w:type="dxa"/>
              <w:left w:w="85" w:type="dxa"/>
              <w:bottom w:w="57" w:type="dxa"/>
              <w:right w:w="28" w:type="dxa"/>
            </w:tcMar>
            <w:vAlign w:val="center"/>
            <w:hideMark/>
          </w:tcPr>
          <w:p w14:paraId="5B6F9F2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439C69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784F29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6.1.18. Determination of volume, net volume and percentage of voids</w:t>
            </w:r>
          </w:p>
        </w:tc>
        <w:tc>
          <w:tcPr>
            <w:tcW w:w="3402" w:type="dxa"/>
            <w:tcMar>
              <w:top w:w="28" w:type="dxa"/>
              <w:left w:w="85" w:type="dxa"/>
              <w:bottom w:w="57" w:type="dxa"/>
              <w:right w:w="28" w:type="dxa"/>
            </w:tcMar>
            <w:hideMark/>
          </w:tcPr>
          <w:p w14:paraId="625A586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772-3; </w:t>
            </w:r>
          </w:p>
          <w:p w14:paraId="3EFD417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772-9</w:t>
            </w:r>
          </w:p>
        </w:tc>
      </w:tr>
      <w:tr w:rsidR="00136245" w:rsidRPr="00BF6353" w14:paraId="2AE2CE6C" w14:textId="77777777" w:rsidTr="00136245">
        <w:tc>
          <w:tcPr>
            <w:tcW w:w="568" w:type="dxa"/>
            <w:vMerge/>
            <w:tcMar>
              <w:top w:w="28" w:type="dxa"/>
              <w:left w:w="85" w:type="dxa"/>
              <w:bottom w:w="57" w:type="dxa"/>
              <w:right w:w="28" w:type="dxa"/>
            </w:tcMar>
            <w:vAlign w:val="center"/>
            <w:hideMark/>
          </w:tcPr>
          <w:p w14:paraId="5CD95CF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9D07DA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E70FDD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6.1.19. Determination of water vapour permeability</w:t>
            </w:r>
          </w:p>
        </w:tc>
        <w:tc>
          <w:tcPr>
            <w:tcW w:w="3402" w:type="dxa"/>
            <w:tcMar>
              <w:top w:w="28" w:type="dxa"/>
              <w:left w:w="85" w:type="dxa"/>
              <w:bottom w:w="57" w:type="dxa"/>
              <w:right w:w="28" w:type="dxa"/>
            </w:tcMar>
            <w:hideMark/>
          </w:tcPr>
          <w:p w14:paraId="7FC6948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772-15; </w:t>
            </w:r>
          </w:p>
          <w:p w14:paraId="003C786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12572</w:t>
            </w:r>
          </w:p>
        </w:tc>
      </w:tr>
      <w:tr w:rsidR="00136245" w:rsidRPr="00BF6353" w14:paraId="15B3F7FE" w14:textId="77777777" w:rsidTr="00136245">
        <w:tc>
          <w:tcPr>
            <w:tcW w:w="568" w:type="dxa"/>
            <w:vMerge w:val="restart"/>
            <w:tcMar>
              <w:top w:w="28" w:type="dxa"/>
              <w:left w:w="85" w:type="dxa"/>
              <w:bottom w:w="57" w:type="dxa"/>
              <w:right w:w="28" w:type="dxa"/>
            </w:tcMar>
            <w:hideMark/>
          </w:tcPr>
          <w:p w14:paraId="5A15CD0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6.2</w:t>
            </w:r>
          </w:p>
        </w:tc>
        <w:tc>
          <w:tcPr>
            <w:tcW w:w="2126" w:type="dxa"/>
            <w:vMerge w:val="restart"/>
            <w:tcMar>
              <w:top w:w="28" w:type="dxa"/>
              <w:left w:w="85" w:type="dxa"/>
              <w:bottom w:w="57" w:type="dxa"/>
              <w:right w:w="28" w:type="dxa"/>
            </w:tcMar>
            <w:hideMark/>
          </w:tcPr>
          <w:p w14:paraId="1166FB2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Roofing products - ceramic, concrete</w:t>
            </w:r>
          </w:p>
        </w:tc>
        <w:tc>
          <w:tcPr>
            <w:tcW w:w="3544" w:type="dxa"/>
            <w:tcMar>
              <w:top w:w="28" w:type="dxa"/>
              <w:left w:w="85" w:type="dxa"/>
              <w:bottom w:w="57" w:type="dxa"/>
              <w:right w:w="28" w:type="dxa"/>
            </w:tcMar>
            <w:hideMark/>
          </w:tcPr>
          <w:p w14:paraId="36BCF15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6.2.1. Dimensions (Geometric characteristics)</w:t>
            </w:r>
          </w:p>
        </w:tc>
        <w:tc>
          <w:tcPr>
            <w:tcW w:w="3402" w:type="dxa"/>
            <w:tcMar>
              <w:top w:w="28" w:type="dxa"/>
              <w:left w:w="85" w:type="dxa"/>
              <w:bottom w:w="57" w:type="dxa"/>
              <w:right w:w="28" w:type="dxa"/>
            </w:tcMar>
            <w:hideMark/>
          </w:tcPr>
          <w:p w14:paraId="0982591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1024; </w:t>
            </w:r>
          </w:p>
          <w:p w14:paraId="68A1793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491</w:t>
            </w:r>
          </w:p>
        </w:tc>
      </w:tr>
      <w:tr w:rsidR="00136245" w:rsidRPr="00BF6353" w14:paraId="6D643DD0" w14:textId="77777777" w:rsidTr="00136245">
        <w:tc>
          <w:tcPr>
            <w:tcW w:w="568" w:type="dxa"/>
            <w:vMerge/>
            <w:tcMar>
              <w:top w:w="28" w:type="dxa"/>
              <w:left w:w="85" w:type="dxa"/>
              <w:bottom w:w="57" w:type="dxa"/>
              <w:right w:w="28" w:type="dxa"/>
            </w:tcMar>
            <w:vAlign w:val="center"/>
            <w:hideMark/>
          </w:tcPr>
          <w:p w14:paraId="343D89E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7E0AA2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0EC735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6.2.2. Water impermeability test - water tightness coefficient</w:t>
            </w:r>
          </w:p>
        </w:tc>
        <w:tc>
          <w:tcPr>
            <w:tcW w:w="3402" w:type="dxa"/>
            <w:tcMar>
              <w:top w:w="28" w:type="dxa"/>
              <w:left w:w="85" w:type="dxa"/>
              <w:bottom w:w="57" w:type="dxa"/>
              <w:right w:w="28" w:type="dxa"/>
            </w:tcMar>
            <w:hideMark/>
          </w:tcPr>
          <w:p w14:paraId="4A11639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539-1; </w:t>
            </w:r>
          </w:p>
          <w:p w14:paraId="1825636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491</w:t>
            </w:r>
          </w:p>
        </w:tc>
      </w:tr>
      <w:tr w:rsidR="00136245" w:rsidRPr="00BF6353" w14:paraId="5D1E7BE4" w14:textId="77777777" w:rsidTr="00136245">
        <w:tc>
          <w:tcPr>
            <w:tcW w:w="568" w:type="dxa"/>
            <w:vMerge/>
            <w:tcMar>
              <w:top w:w="28" w:type="dxa"/>
              <w:left w:w="85" w:type="dxa"/>
              <w:bottom w:w="57" w:type="dxa"/>
              <w:right w:w="28" w:type="dxa"/>
            </w:tcMar>
            <w:vAlign w:val="center"/>
            <w:hideMark/>
          </w:tcPr>
          <w:p w14:paraId="39A4400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D3878D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A80FAC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6.2.3. Breaking load at flexural strength</w:t>
            </w:r>
          </w:p>
        </w:tc>
        <w:tc>
          <w:tcPr>
            <w:tcW w:w="3402" w:type="dxa"/>
            <w:tcMar>
              <w:top w:w="28" w:type="dxa"/>
              <w:left w:w="85" w:type="dxa"/>
              <w:bottom w:w="57" w:type="dxa"/>
              <w:right w:w="28" w:type="dxa"/>
            </w:tcMar>
            <w:hideMark/>
          </w:tcPr>
          <w:p w14:paraId="31220F3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538; </w:t>
            </w:r>
          </w:p>
          <w:p w14:paraId="02ADB5A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491</w:t>
            </w:r>
          </w:p>
        </w:tc>
      </w:tr>
      <w:tr w:rsidR="00136245" w:rsidRPr="00BF6353" w14:paraId="465E8717" w14:textId="77777777" w:rsidTr="00136245">
        <w:tc>
          <w:tcPr>
            <w:tcW w:w="568" w:type="dxa"/>
            <w:vMerge/>
            <w:tcMar>
              <w:top w:w="28" w:type="dxa"/>
              <w:left w:w="85" w:type="dxa"/>
              <w:bottom w:w="57" w:type="dxa"/>
              <w:right w:w="28" w:type="dxa"/>
            </w:tcMar>
            <w:vAlign w:val="center"/>
            <w:hideMark/>
          </w:tcPr>
          <w:p w14:paraId="7583CAD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C08C7D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7E725C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6.2.4. Freeze-thaw resistance (loss of mass and strength)</w:t>
            </w:r>
          </w:p>
        </w:tc>
        <w:tc>
          <w:tcPr>
            <w:tcW w:w="3402" w:type="dxa"/>
            <w:tcMar>
              <w:top w:w="28" w:type="dxa"/>
              <w:left w:w="85" w:type="dxa"/>
              <w:bottom w:w="57" w:type="dxa"/>
              <w:right w:w="28" w:type="dxa"/>
            </w:tcMar>
            <w:hideMark/>
          </w:tcPr>
          <w:p w14:paraId="59A1E0C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539-2; </w:t>
            </w:r>
          </w:p>
          <w:p w14:paraId="3238C15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491</w:t>
            </w:r>
          </w:p>
        </w:tc>
      </w:tr>
      <w:tr w:rsidR="00136245" w:rsidRPr="00BF6353" w14:paraId="0005BD6D" w14:textId="77777777" w:rsidTr="00136245">
        <w:tc>
          <w:tcPr>
            <w:tcW w:w="568" w:type="dxa"/>
            <w:vMerge/>
            <w:tcMar>
              <w:top w:w="28" w:type="dxa"/>
              <w:left w:w="85" w:type="dxa"/>
              <w:bottom w:w="57" w:type="dxa"/>
              <w:right w:w="28" w:type="dxa"/>
            </w:tcMar>
            <w:vAlign w:val="center"/>
            <w:hideMark/>
          </w:tcPr>
          <w:p w14:paraId="33715EB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F4A5DE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3014A3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6.2.5. Mass of the product</w:t>
            </w:r>
          </w:p>
        </w:tc>
        <w:tc>
          <w:tcPr>
            <w:tcW w:w="3402" w:type="dxa"/>
            <w:tcMar>
              <w:top w:w="28" w:type="dxa"/>
              <w:left w:w="85" w:type="dxa"/>
              <w:bottom w:w="57" w:type="dxa"/>
              <w:right w:w="28" w:type="dxa"/>
            </w:tcMar>
            <w:hideMark/>
          </w:tcPr>
          <w:p w14:paraId="638853D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491</w:t>
            </w:r>
          </w:p>
        </w:tc>
      </w:tr>
      <w:tr w:rsidR="00136245" w:rsidRPr="00BF6353" w14:paraId="72C8AD93" w14:textId="77777777" w:rsidTr="00136245">
        <w:tc>
          <w:tcPr>
            <w:tcW w:w="568" w:type="dxa"/>
            <w:vMerge w:val="restart"/>
            <w:tcMar>
              <w:top w:w="28" w:type="dxa"/>
              <w:left w:w="85" w:type="dxa"/>
              <w:bottom w:w="57" w:type="dxa"/>
              <w:right w:w="28" w:type="dxa"/>
            </w:tcMar>
            <w:hideMark/>
          </w:tcPr>
          <w:p w14:paraId="77409FF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6.3</w:t>
            </w:r>
          </w:p>
        </w:tc>
        <w:tc>
          <w:tcPr>
            <w:tcW w:w="2126" w:type="dxa"/>
            <w:vMerge w:val="restart"/>
            <w:tcMar>
              <w:top w:w="28" w:type="dxa"/>
              <w:left w:w="85" w:type="dxa"/>
              <w:bottom w:w="57" w:type="dxa"/>
              <w:right w:w="28" w:type="dxa"/>
            </w:tcMar>
            <w:hideMark/>
          </w:tcPr>
          <w:p w14:paraId="0544B3E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Ceramic tiles </w:t>
            </w:r>
          </w:p>
        </w:tc>
        <w:tc>
          <w:tcPr>
            <w:tcW w:w="3544" w:type="dxa"/>
            <w:tcMar>
              <w:top w:w="28" w:type="dxa"/>
              <w:left w:w="85" w:type="dxa"/>
              <w:bottom w:w="57" w:type="dxa"/>
              <w:right w:w="28" w:type="dxa"/>
            </w:tcMar>
            <w:hideMark/>
          </w:tcPr>
          <w:p w14:paraId="37B5593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6.3.1. Dimensions (Geometric characteristics)</w:t>
            </w:r>
          </w:p>
        </w:tc>
        <w:tc>
          <w:tcPr>
            <w:tcW w:w="3402" w:type="dxa"/>
            <w:tcMar>
              <w:top w:w="28" w:type="dxa"/>
              <w:left w:w="85" w:type="dxa"/>
              <w:bottom w:w="57" w:type="dxa"/>
              <w:right w:w="28" w:type="dxa"/>
            </w:tcMar>
            <w:hideMark/>
          </w:tcPr>
          <w:p w14:paraId="432B64D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10545-2</w:t>
            </w:r>
          </w:p>
        </w:tc>
      </w:tr>
      <w:tr w:rsidR="00136245" w:rsidRPr="00BF6353" w14:paraId="6CB69478" w14:textId="77777777" w:rsidTr="00136245">
        <w:tc>
          <w:tcPr>
            <w:tcW w:w="568" w:type="dxa"/>
            <w:vMerge/>
            <w:tcMar>
              <w:top w:w="28" w:type="dxa"/>
              <w:left w:w="85" w:type="dxa"/>
              <w:bottom w:w="57" w:type="dxa"/>
              <w:right w:w="28" w:type="dxa"/>
            </w:tcMar>
            <w:vAlign w:val="center"/>
            <w:hideMark/>
          </w:tcPr>
          <w:p w14:paraId="17B7CAF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0F1B18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3338AE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6.3.2. Water absorption and apparent porosity</w:t>
            </w:r>
          </w:p>
        </w:tc>
        <w:tc>
          <w:tcPr>
            <w:tcW w:w="3402" w:type="dxa"/>
            <w:tcMar>
              <w:top w:w="28" w:type="dxa"/>
              <w:left w:w="85" w:type="dxa"/>
              <w:bottom w:w="57" w:type="dxa"/>
              <w:right w:w="28" w:type="dxa"/>
            </w:tcMar>
            <w:hideMark/>
          </w:tcPr>
          <w:p w14:paraId="7B64FFC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10545-3</w:t>
            </w:r>
          </w:p>
        </w:tc>
      </w:tr>
      <w:tr w:rsidR="00136245" w:rsidRPr="00BF6353" w14:paraId="12CF22D2" w14:textId="77777777" w:rsidTr="00136245">
        <w:tc>
          <w:tcPr>
            <w:tcW w:w="568" w:type="dxa"/>
            <w:vMerge/>
            <w:tcMar>
              <w:top w:w="28" w:type="dxa"/>
              <w:left w:w="85" w:type="dxa"/>
              <w:bottom w:w="57" w:type="dxa"/>
              <w:right w:w="28" w:type="dxa"/>
            </w:tcMar>
            <w:vAlign w:val="center"/>
            <w:hideMark/>
          </w:tcPr>
          <w:p w14:paraId="336AAB9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E44A9C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B31F17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6.3.3. Thermal resistance</w:t>
            </w:r>
          </w:p>
        </w:tc>
        <w:tc>
          <w:tcPr>
            <w:tcW w:w="3402" w:type="dxa"/>
            <w:tcMar>
              <w:top w:w="28" w:type="dxa"/>
              <w:left w:w="85" w:type="dxa"/>
              <w:bottom w:w="57" w:type="dxa"/>
              <w:right w:w="28" w:type="dxa"/>
            </w:tcMar>
            <w:hideMark/>
          </w:tcPr>
          <w:p w14:paraId="56082DB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10545-9</w:t>
            </w:r>
          </w:p>
        </w:tc>
      </w:tr>
      <w:tr w:rsidR="00136245" w:rsidRPr="00BF6353" w14:paraId="746E58B8" w14:textId="77777777" w:rsidTr="00136245">
        <w:tc>
          <w:tcPr>
            <w:tcW w:w="568" w:type="dxa"/>
            <w:vMerge/>
            <w:tcMar>
              <w:top w:w="28" w:type="dxa"/>
              <w:left w:w="85" w:type="dxa"/>
              <w:bottom w:w="57" w:type="dxa"/>
              <w:right w:w="28" w:type="dxa"/>
            </w:tcMar>
            <w:vAlign w:val="center"/>
            <w:hideMark/>
          </w:tcPr>
          <w:p w14:paraId="2F779B7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A951C6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56E3C0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6.3.4. Frost resistance (determination of water absorption and visual damage)</w:t>
            </w:r>
          </w:p>
        </w:tc>
        <w:tc>
          <w:tcPr>
            <w:tcW w:w="3402" w:type="dxa"/>
            <w:tcMar>
              <w:top w:w="28" w:type="dxa"/>
              <w:left w:w="85" w:type="dxa"/>
              <w:bottom w:w="57" w:type="dxa"/>
              <w:right w:w="28" w:type="dxa"/>
            </w:tcMar>
            <w:hideMark/>
          </w:tcPr>
          <w:p w14:paraId="5102D33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10545-12</w:t>
            </w:r>
          </w:p>
        </w:tc>
      </w:tr>
      <w:tr w:rsidR="00136245" w:rsidRPr="00BF6353" w14:paraId="2850A753" w14:textId="77777777" w:rsidTr="00136245">
        <w:tc>
          <w:tcPr>
            <w:tcW w:w="568" w:type="dxa"/>
            <w:vMerge/>
            <w:tcMar>
              <w:top w:w="28" w:type="dxa"/>
              <w:left w:w="85" w:type="dxa"/>
              <w:bottom w:w="57" w:type="dxa"/>
              <w:right w:w="28" w:type="dxa"/>
            </w:tcMar>
            <w:vAlign w:val="center"/>
            <w:hideMark/>
          </w:tcPr>
          <w:p w14:paraId="484E865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784052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EC7862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6.3.5. Rupture/breaking load when bending</w:t>
            </w:r>
          </w:p>
        </w:tc>
        <w:tc>
          <w:tcPr>
            <w:tcW w:w="3402" w:type="dxa"/>
            <w:tcMar>
              <w:top w:w="28" w:type="dxa"/>
              <w:left w:w="85" w:type="dxa"/>
              <w:bottom w:w="57" w:type="dxa"/>
              <w:right w:w="28" w:type="dxa"/>
            </w:tcMar>
            <w:hideMark/>
          </w:tcPr>
          <w:p w14:paraId="7773960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10545-4</w:t>
            </w:r>
          </w:p>
        </w:tc>
      </w:tr>
      <w:tr w:rsidR="00136245" w:rsidRPr="00BF6353" w14:paraId="097E01CF" w14:textId="77777777" w:rsidTr="00136245">
        <w:tc>
          <w:tcPr>
            <w:tcW w:w="568" w:type="dxa"/>
            <w:vMerge/>
            <w:tcMar>
              <w:top w:w="28" w:type="dxa"/>
              <w:left w:w="85" w:type="dxa"/>
              <w:bottom w:w="57" w:type="dxa"/>
              <w:right w:w="28" w:type="dxa"/>
            </w:tcMar>
            <w:vAlign w:val="center"/>
            <w:hideMark/>
          </w:tcPr>
          <w:p w14:paraId="392FE7F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DE25C7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001755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6.3.6. Moisture expansion</w:t>
            </w:r>
            <w:r w:rsidRPr="00BF6353">
              <w:rPr>
                <w:rFonts w:ascii="Verdana" w:eastAsia="Calibri" w:hAnsi="Verdana"/>
                <w:b/>
                <w:bCs/>
                <w:lang w:val="en-GB"/>
              </w:rPr>
              <w:t xml:space="preserve"> </w:t>
            </w:r>
            <w:r w:rsidRPr="00BF6353">
              <w:rPr>
                <w:rFonts w:ascii="Verdana" w:eastAsia="Calibri" w:hAnsi="Verdana"/>
                <w:lang w:val="en-GB"/>
              </w:rPr>
              <w:t>(by boiling in water)</w:t>
            </w:r>
          </w:p>
        </w:tc>
        <w:tc>
          <w:tcPr>
            <w:tcW w:w="3402" w:type="dxa"/>
            <w:tcMar>
              <w:top w:w="28" w:type="dxa"/>
              <w:left w:w="85" w:type="dxa"/>
              <w:bottom w:w="57" w:type="dxa"/>
              <w:right w:w="28" w:type="dxa"/>
            </w:tcMar>
            <w:hideMark/>
          </w:tcPr>
          <w:p w14:paraId="02FEF15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10545-10</w:t>
            </w:r>
          </w:p>
        </w:tc>
      </w:tr>
      <w:tr w:rsidR="00136245" w:rsidRPr="00BF6353" w14:paraId="4640098E" w14:textId="77777777" w:rsidTr="00136245">
        <w:tc>
          <w:tcPr>
            <w:tcW w:w="568" w:type="dxa"/>
            <w:vMerge/>
            <w:tcMar>
              <w:top w:w="28" w:type="dxa"/>
              <w:left w:w="85" w:type="dxa"/>
              <w:bottom w:w="57" w:type="dxa"/>
              <w:right w:w="28" w:type="dxa"/>
            </w:tcMar>
            <w:vAlign w:val="center"/>
            <w:hideMark/>
          </w:tcPr>
          <w:p w14:paraId="42181C3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1FE8B4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D31637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6.3.7. Chemical resistance</w:t>
            </w:r>
          </w:p>
        </w:tc>
        <w:tc>
          <w:tcPr>
            <w:tcW w:w="3402" w:type="dxa"/>
            <w:tcMar>
              <w:top w:w="28" w:type="dxa"/>
              <w:left w:w="85" w:type="dxa"/>
              <w:bottom w:w="57" w:type="dxa"/>
              <w:right w:w="28" w:type="dxa"/>
            </w:tcMar>
            <w:hideMark/>
          </w:tcPr>
          <w:p w14:paraId="3AC22CD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10545-13</w:t>
            </w:r>
          </w:p>
        </w:tc>
      </w:tr>
      <w:tr w:rsidR="00136245" w:rsidRPr="00BF6353" w14:paraId="4DD735DF" w14:textId="77777777" w:rsidTr="00136245">
        <w:tc>
          <w:tcPr>
            <w:tcW w:w="568" w:type="dxa"/>
            <w:vMerge/>
            <w:tcMar>
              <w:top w:w="28" w:type="dxa"/>
              <w:left w:w="85" w:type="dxa"/>
              <w:bottom w:w="57" w:type="dxa"/>
              <w:right w:w="28" w:type="dxa"/>
            </w:tcMar>
            <w:vAlign w:val="center"/>
            <w:hideMark/>
          </w:tcPr>
          <w:p w14:paraId="21BB5C5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BD126B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1C79A3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6.3.8. Resistance to strains     </w:t>
            </w:r>
          </w:p>
        </w:tc>
        <w:tc>
          <w:tcPr>
            <w:tcW w:w="3402" w:type="dxa"/>
            <w:tcMar>
              <w:top w:w="28" w:type="dxa"/>
              <w:left w:w="85" w:type="dxa"/>
              <w:bottom w:w="57" w:type="dxa"/>
              <w:right w:w="28" w:type="dxa"/>
            </w:tcMar>
            <w:hideMark/>
          </w:tcPr>
          <w:p w14:paraId="3174185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10545-14</w:t>
            </w:r>
          </w:p>
        </w:tc>
      </w:tr>
      <w:tr w:rsidR="00136245" w:rsidRPr="00BF6353" w14:paraId="7FF63BB7" w14:textId="77777777" w:rsidTr="00136245">
        <w:tc>
          <w:tcPr>
            <w:tcW w:w="568" w:type="dxa"/>
            <w:vMerge/>
            <w:tcMar>
              <w:top w:w="28" w:type="dxa"/>
              <w:left w:w="85" w:type="dxa"/>
              <w:bottom w:w="57" w:type="dxa"/>
              <w:right w:w="28" w:type="dxa"/>
            </w:tcMar>
            <w:vAlign w:val="center"/>
            <w:hideMark/>
          </w:tcPr>
          <w:p w14:paraId="543A8B8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508440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92706B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6.3.9. Coefficient of linear thermal expansion, α</w:t>
            </w:r>
            <w:r w:rsidRPr="00BF6353">
              <w:rPr>
                <w:rFonts w:ascii="Verdana" w:eastAsia="Calibri" w:hAnsi="Verdana"/>
                <w:vertAlign w:val="subscript"/>
                <w:lang w:val="en-GB"/>
              </w:rPr>
              <w:t>l</w:t>
            </w:r>
          </w:p>
        </w:tc>
        <w:tc>
          <w:tcPr>
            <w:tcW w:w="3402" w:type="dxa"/>
            <w:tcMar>
              <w:top w:w="28" w:type="dxa"/>
              <w:left w:w="85" w:type="dxa"/>
              <w:bottom w:w="57" w:type="dxa"/>
              <w:right w:w="28" w:type="dxa"/>
            </w:tcMar>
            <w:hideMark/>
          </w:tcPr>
          <w:p w14:paraId="3939F84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10545-8</w:t>
            </w:r>
          </w:p>
        </w:tc>
      </w:tr>
      <w:tr w:rsidR="00136245" w:rsidRPr="00BF6353" w14:paraId="67E274BB" w14:textId="77777777" w:rsidTr="00136245">
        <w:tc>
          <w:tcPr>
            <w:tcW w:w="568" w:type="dxa"/>
            <w:vMerge/>
            <w:tcMar>
              <w:top w:w="28" w:type="dxa"/>
              <w:left w:w="85" w:type="dxa"/>
              <w:bottom w:w="57" w:type="dxa"/>
              <w:right w:w="28" w:type="dxa"/>
            </w:tcMar>
            <w:vAlign w:val="center"/>
            <w:hideMark/>
          </w:tcPr>
          <w:p w14:paraId="245DD4B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EB6466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1B8842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6.3.10. Apparent relative density and bulk density</w:t>
            </w:r>
          </w:p>
        </w:tc>
        <w:tc>
          <w:tcPr>
            <w:tcW w:w="3402" w:type="dxa"/>
            <w:tcMar>
              <w:top w:w="28" w:type="dxa"/>
              <w:left w:w="85" w:type="dxa"/>
              <w:bottom w:w="57" w:type="dxa"/>
              <w:right w:w="28" w:type="dxa"/>
            </w:tcMar>
            <w:hideMark/>
          </w:tcPr>
          <w:p w14:paraId="4EB3EEF1"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10545-3</w:t>
            </w:r>
          </w:p>
        </w:tc>
      </w:tr>
      <w:tr w:rsidR="00136245" w:rsidRPr="00BF6353" w14:paraId="35B4B14E" w14:textId="77777777" w:rsidTr="00136245">
        <w:tc>
          <w:tcPr>
            <w:tcW w:w="568" w:type="dxa"/>
            <w:vMerge/>
            <w:tcMar>
              <w:top w:w="28" w:type="dxa"/>
              <w:left w:w="85" w:type="dxa"/>
              <w:bottom w:w="57" w:type="dxa"/>
              <w:right w:w="28" w:type="dxa"/>
            </w:tcMar>
            <w:vAlign w:val="center"/>
            <w:hideMark/>
          </w:tcPr>
          <w:p w14:paraId="75A51A5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9EFCDA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FB2327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6.3.11. Bending strength </w:t>
            </w:r>
          </w:p>
        </w:tc>
        <w:tc>
          <w:tcPr>
            <w:tcW w:w="3402" w:type="dxa"/>
            <w:tcMar>
              <w:top w:w="28" w:type="dxa"/>
              <w:left w:w="85" w:type="dxa"/>
              <w:bottom w:w="57" w:type="dxa"/>
              <w:right w:w="28" w:type="dxa"/>
            </w:tcMar>
            <w:hideMark/>
          </w:tcPr>
          <w:p w14:paraId="52482B5F"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10545-4</w:t>
            </w:r>
          </w:p>
        </w:tc>
      </w:tr>
      <w:tr w:rsidR="00136245" w:rsidRPr="00BF6353" w14:paraId="10B63E45" w14:textId="77777777" w:rsidTr="00136245">
        <w:tc>
          <w:tcPr>
            <w:tcW w:w="568" w:type="dxa"/>
            <w:vMerge/>
            <w:tcMar>
              <w:top w:w="28" w:type="dxa"/>
              <w:left w:w="85" w:type="dxa"/>
              <w:bottom w:w="57" w:type="dxa"/>
              <w:right w:w="28" w:type="dxa"/>
            </w:tcMar>
            <w:vAlign w:val="center"/>
            <w:hideMark/>
          </w:tcPr>
          <w:p w14:paraId="7002D65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7E60C7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F782B7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6.3.12. Impact resistance/ coefficient of restitution</w:t>
            </w:r>
          </w:p>
        </w:tc>
        <w:tc>
          <w:tcPr>
            <w:tcW w:w="3402" w:type="dxa"/>
            <w:tcMar>
              <w:top w:w="28" w:type="dxa"/>
              <w:left w:w="85" w:type="dxa"/>
              <w:bottom w:w="57" w:type="dxa"/>
              <w:right w:w="28" w:type="dxa"/>
            </w:tcMar>
            <w:hideMark/>
          </w:tcPr>
          <w:p w14:paraId="1029051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10545-5</w:t>
            </w:r>
          </w:p>
        </w:tc>
      </w:tr>
      <w:tr w:rsidR="00136245" w:rsidRPr="00BF6353" w14:paraId="44CC8BD9" w14:textId="77777777" w:rsidTr="00136245">
        <w:tc>
          <w:tcPr>
            <w:tcW w:w="568" w:type="dxa"/>
            <w:tcMar>
              <w:top w:w="28" w:type="dxa"/>
              <w:left w:w="85" w:type="dxa"/>
              <w:bottom w:w="57" w:type="dxa"/>
              <w:right w:w="28" w:type="dxa"/>
            </w:tcMar>
            <w:hideMark/>
          </w:tcPr>
          <w:p w14:paraId="3A7FA5E6"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7.</w:t>
            </w:r>
          </w:p>
        </w:tc>
        <w:tc>
          <w:tcPr>
            <w:tcW w:w="9072" w:type="dxa"/>
            <w:gridSpan w:val="3"/>
            <w:tcMar>
              <w:top w:w="28" w:type="dxa"/>
              <w:left w:w="85" w:type="dxa"/>
              <w:bottom w:w="57" w:type="dxa"/>
              <w:right w:w="28" w:type="dxa"/>
            </w:tcMar>
            <w:hideMark/>
          </w:tcPr>
          <w:p w14:paraId="4E0C314F"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PAINTS, VARNISHES AND COATINGS, MATERIALS FOR CORROSION PROTECTION</w:t>
            </w:r>
          </w:p>
        </w:tc>
      </w:tr>
      <w:tr w:rsidR="001937CE" w:rsidRPr="00BF6353" w14:paraId="1CF850C4" w14:textId="77777777" w:rsidTr="00136245">
        <w:tc>
          <w:tcPr>
            <w:tcW w:w="568" w:type="dxa"/>
            <w:vMerge w:val="restart"/>
            <w:tcMar>
              <w:top w:w="28" w:type="dxa"/>
              <w:left w:w="85" w:type="dxa"/>
              <w:bottom w:w="57" w:type="dxa"/>
              <w:right w:w="28" w:type="dxa"/>
            </w:tcMar>
            <w:hideMark/>
          </w:tcPr>
          <w:p w14:paraId="761DF01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lastRenderedPageBreak/>
              <w:t>7.1</w:t>
            </w:r>
          </w:p>
        </w:tc>
        <w:tc>
          <w:tcPr>
            <w:tcW w:w="2126" w:type="dxa"/>
            <w:vMerge w:val="restart"/>
            <w:tcMar>
              <w:top w:w="28" w:type="dxa"/>
              <w:left w:w="85" w:type="dxa"/>
              <w:bottom w:w="57" w:type="dxa"/>
              <w:right w:w="28" w:type="dxa"/>
            </w:tcMar>
            <w:hideMark/>
          </w:tcPr>
          <w:p w14:paraId="7591015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Paints, varnishes, thinners.</w:t>
            </w:r>
            <w:r w:rsidRPr="00BF6353">
              <w:rPr>
                <w:rFonts w:ascii="Verdana" w:eastAsia="Calibri" w:hAnsi="Verdana"/>
                <w:lang w:val="en-GB"/>
              </w:rPr>
              <w:br/>
              <w:t>Paint and varnish materials and systems. Materials of corrosion protection.</w:t>
            </w:r>
          </w:p>
        </w:tc>
        <w:tc>
          <w:tcPr>
            <w:tcW w:w="3544" w:type="dxa"/>
            <w:tcMar>
              <w:top w:w="28" w:type="dxa"/>
              <w:left w:w="85" w:type="dxa"/>
              <w:bottom w:w="57" w:type="dxa"/>
              <w:right w:w="28" w:type="dxa"/>
            </w:tcMar>
            <w:hideMark/>
          </w:tcPr>
          <w:p w14:paraId="56ED560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7.1.1. Viscosity (flow time by use of flow cups)</w:t>
            </w:r>
          </w:p>
        </w:tc>
        <w:tc>
          <w:tcPr>
            <w:tcW w:w="3402" w:type="dxa"/>
            <w:tcMar>
              <w:top w:w="28" w:type="dxa"/>
              <w:left w:w="85" w:type="dxa"/>
              <w:bottom w:w="57" w:type="dxa"/>
              <w:right w:w="28" w:type="dxa"/>
            </w:tcMar>
            <w:hideMark/>
          </w:tcPr>
          <w:p w14:paraId="6A0A01E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2431</w:t>
            </w:r>
          </w:p>
        </w:tc>
      </w:tr>
      <w:tr w:rsidR="001937CE" w:rsidRPr="00BF6353" w14:paraId="6D8FC9A0" w14:textId="77777777" w:rsidTr="00136245">
        <w:tc>
          <w:tcPr>
            <w:tcW w:w="568" w:type="dxa"/>
            <w:vMerge/>
            <w:tcMar>
              <w:top w:w="28" w:type="dxa"/>
              <w:left w:w="85" w:type="dxa"/>
              <w:bottom w:w="57" w:type="dxa"/>
              <w:right w:w="28" w:type="dxa"/>
            </w:tcMar>
            <w:vAlign w:val="center"/>
            <w:hideMark/>
          </w:tcPr>
          <w:p w14:paraId="7D3F321C"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C72643D"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B7C72F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7.1.2. Drying time (without gluing and through-dry state)</w:t>
            </w:r>
          </w:p>
        </w:tc>
        <w:tc>
          <w:tcPr>
            <w:tcW w:w="3402" w:type="dxa"/>
            <w:tcMar>
              <w:top w:w="28" w:type="dxa"/>
              <w:left w:w="85" w:type="dxa"/>
              <w:bottom w:w="57" w:type="dxa"/>
              <w:right w:w="28" w:type="dxa"/>
            </w:tcMar>
            <w:hideMark/>
          </w:tcPr>
          <w:p w14:paraId="005362D9"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9117-6; </w:t>
            </w:r>
          </w:p>
          <w:p w14:paraId="1A03CEA4"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9117-1; </w:t>
            </w:r>
          </w:p>
          <w:p w14:paraId="1F1B18B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2808 </w:t>
            </w:r>
          </w:p>
        </w:tc>
      </w:tr>
      <w:tr w:rsidR="001937CE" w:rsidRPr="00BF6353" w14:paraId="0B78325D" w14:textId="77777777" w:rsidTr="00136245">
        <w:tc>
          <w:tcPr>
            <w:tcW w:w="568" w:type="dxa"/>
            <w:vMerge/>
            <w:tcMar>
              <w:top w:w="28" w:type="dxa"/>
              <w:left w:w="85" w:type="dxa"/>
              <w:bottom w:w="57" w:type="dxa"/>
              <w:right w:w="28" w:type="dxa"/>
            </w:tcMar>
            <w:vAlign w:val="center"/>
            <w:hideMark/>
          </w:tcPr>
          <w:p w14:paraId="4036E46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4E6199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A718B14"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7.1.3. Film elasticity (bending around cylindrical mandrel) </w:t>
            </w:r>
          </w:p>
        </w:tc>
        <w:tc>
          <w:tcPr>
            <w:tcW w:w="3402" w:type="dxa"/>
            <w:tcMar>
              <w:top w:w="28" w:type="dxa"/>
              <w:left w:w="85" w:type="dxa"/>
              <w:bottom w:w="57" w:type="dxa"/>
              <w:right w:w="28" w:type="dxa"/>
            </w:tcMar>
          </w:tcPr>
          <w:p w14:paraId="50F15F7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1519</w:t>
            </w:r>
          </w:p>
          <w:p w14:paraId="56E788CE" w14:textId="77777777" w:rsidR="001937CE" w:rsidRPr="00BF6353" w:rsidRDefault="001937CE" w:rsidP="00136245">
            <w:pPr>
              <w:overflowPunct/>
              <w:autoSpaceDE/>
              <w:autoSpaceDN/>
              <w:adjustRightInd/>
              <w:textAlignment w:val="auto"/>
              <w:rPr>
                <w:rFonts w:ascii="Verdana" w:eastAsia="Calibri" w:hAnsi="Verdana"/>
                <w:lang w:val="en-GB"/>
              </w:rPr>
            </w:pPr>
          </w:p>
        </w:tc>
      </w:tr>
      <w:tr w:rsidR="001937CE" w:rsidRPr="00BF6353" w14:paraId="146CEF2A" w14:textId="77777777" w:rsidTr="00136245">
        <w:tc>
          <w:tcPr>
            <w:tcW w:w="568" w:type="dxa"/>
            <w:vMerge/>
            <w:tcMar>
              <w:top w:w="28" w:type="dxa"/>
              <w:left w:w="85" w:type="dxa"/>
              <w:bottom w:w="57" w:type="dxa"/>
              <w:right w:w="28" w:type="dxa"/>
            </w:tcMar>
            <w:vAlign w:val="center"/>
            <w:hideMark/>
          </w:tcPr>
          <w:p w14:paraId="1D30C000"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2428BE6"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DFDF6D4"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7.1.4. Scratch test resistance</w:t>
            </w:r>
          </w:p>
        </w:tc>
        <w:tc>
          <w:tcPr>
            <w:tcW w:w="3402" w:type="dxa"/>
            <w:tcMar>
              <w:top w:w="28" w:type="dxa"/>
              <w:left w:w="85" w:type="dxa"/>
              <w:bottom w:w="57" w:type="dxa"/>
              <w:right w:w="28" w:type="dxa"/>
            </w:tcMar>
            <w:hideMark/>
          </w:tcPr>
          <w:p w14:paraId="12F3220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1518-1,2</w:t>
            </w:r>
          </w:p>
        </w:tc>
      </w:tr>
      <w:tr w:rsidR="001937CE" w:rsidRPr="00BF6353" w14:paraId="4DDA4A62" w14:textId="77777777" w:rsidTr="00136245">
        <w:tc>
          <w:tcPr>
            <w:tcW w:w="568" w:type="dxa"/>
            <w:vMerge/>
            <w:tcMar>
              <w:top w:w="28" w:type="dxa"/>
              <w:left w:w="85" w:type="dxa"/>
              <w:bottom w:w="57" w:type="dxa"/>
              <w:right w:w="28" w:type="dxa"/>
            </w:tcMar>
            <w:vAlign w:val="center"/>
            <w:hideMark/>
          </w:tcPr>
          <w:p w14:paraId="321FCD77"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91A1258"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83E71B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7.1.5. Non-volatile and volatile organic matter content  </w:t>
            </w:r>
          </w:p>
        </w:tc>
        <w:tc>
          <w:tcPr>
            <w:tcW w:w="3402" w:type="dxa"/>
            <w:tcMar>
              <w:top w:w="28" w:type="dxa"/>
              <w:left w:w="85" w:type="dxa"/>
              <w:bottom w:w="57" w:type="dxa"/>
              <w:right w:w="28" w:type="dxa"/>
            </w:tcMar>
            <w:hideMark/>
          </w:tcPr>
          <w:p w14:paraId="1E9D58B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3251;</w:t>
            </w:r>
          </w:p>
          <w:p w14:paraId="1561392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11890-1</w:t>
            </w:r>
          </w:p>
        </w:tc>
      </w:tr>
      <w:tr w:rsidR="001937CE" w:rsidRPr="00BF6353" w14:paraId="5E6255E9" w14:textId="77777777" w:rsidTr="00136245">
        <w:tc>
          <w:tcPr>
            <w:tcW w:w="568" w:type="dxa"/>
            <w:vMerge/>
            <w:tcMar>
              <w:top w:w="28" w:type="dxa"/>
              <w:left w:w="85" w:type="dxa"/>
              <w:bottom w:w="57" w:type="dxa"/>
              <w:right w:w="28" w:type="dxa"/>
            </w:tcMar>
            <w:vAlign w:val="center"/>
            <w:hideMark/>
          </w:tcPr>
          <w:p w14:paraId="4A647ACD"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BC7E537"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EB1213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7.1.6. Impact resistance</w:t>
            </w:r>
          </w:p>
        </w:tc>
        <w:tc>
          <w:tcPr>
            <w:tcW w:w="3402" w:type="dxa"/>
            <w:tcMar>
              <w:top w:w="28" w:type="dxa"/>
              <w:left w:w="85" w:type="dxa"/>
              <w:bottom w:w="57" w:type="dxa"/>
              <w:right w:w="28" w:type="dxa"/>
            </w:tcMar>
            <w:hideMark/>
          </w:tcPr>
          <w:p w14:paraId="3C52D660"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6272-1,2; </w:t>
            </w:r>
          </w:p>
          <w:p w14:paraId="50F6F398"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2808; </w:t>
            </w:r>
          </w:p>
          <w:p w14:paraId="2CEBFC71"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lang w:val="bg-BG"/>
              </w:rPr>
              <w:t>БДС EN 14901-1+А1;</w:t>
            </w:r>
            <w:r w:rsidRPr="00BF6353">
              <w:rPr>
                <w:rFonts w:ascii="Verdana" w:eastAsia="Calibri" w:hAnsi="Verdana"/>
                <w:bCs/>
                <w:lang w:val="bg-BG"/>
              </w:rPr>
              <w:t xml:space="preserve"> </w:t>
            </w:r>
          </w:p>
          <w:p w14:paraId="744035F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bCs/>
                <w:lang w:val="bg-BG"/>
              </w:rPr>
              <w:t xml:space="preserve">БДС </w:t>
            </w:r>
            <w:r w:rsidRPr="00BF6353">
              <w:rPr>
                <w:rFonts w:ascii="Verdana" w:eastAsia="Calibri" w:hAnsi="Verdana"/>
                <w:bCs/>
              </w:rPr>
              <w:t xml:space="preserve">EN </w:t>
            </w:r>
            <w:r w:rsidRPr="00BF6353">
              <w:rPr>
                <w:rFonts w:ascii="Verdana" w:eastAsia="Calibri" w:hAnsi="Verdana"/>
                <w:bCs/>
                <w:lang w:val="bg-BG"/>
              </w:rPr>
              <w:t>15189</w:t>
            </w:r>
          </w:p>
        </w:tc>
      </w:tr>
      <w:tr w:rsidR="001937CE" w:rsidRPr="00BF6353" w14:paraId="6385C9C6" w14:textId="77777777" w:rsidTr="00136245">
        <w:tc>
          <w:tcPr>
            <w:tcW w:w="568" w:type="dxa"/>
            <w:vMerge/>
            <w:tcMar>
              <w:top w:w="28" w:type="dxa"/>
              <w:left w:w="85" w:type="dxa"/>
              <w:bottom w:w="57" w:type="dxa"/>
              <w:right w:w="28" w:type="dxa"/>
            </w:tcMar>
            <w:vAlign w:val="center"/>
            <w:hideMark/>
          </w:tcPr>
          <w:p w14:paraId="7D86B31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392802F"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64C4F5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7.1.7. Adhesion (cross-cut test)</w:t>
            </w:r>
          </w:p>
        </w:tc>
        <w:tc>
          <w:tcPr>
            <w:tcW w:w="3402" w:type="dxa"/>
            <w:tcMar>
              <w:top w:w="28" w:type="dxa"/>
              <w:left w:w="85" w:type="dxa"/>
              <w:bottom w:w="57" w:type="dxa"/>
              <w:right w:w="28" w:type="dxa"/>
            </w:tcMar>
            <w:hideMark/>
          </w:tcPr>
          <w:p w14:paraId="088C5BEE"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2409; </w:t>
            </w:r>
          </w:p>
          <w:p w14:paraId="0BAF6A1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2808</w:t>
            </w:r>
          </w:p>
        </w:tc>
      </w:tr>
      <w:tr w:rsidR="001937CE" w:rsidRPr="00BF6353" w14:paraId="359E8204" w14:textId="77777777" w:rsidTr="00136245">
        <w:tc>
          <w:tcPr>
            <w:tcW w:w="568" w:type="dxa"/>
            <w:vMerge/>
            <w:tcMar>
              <w:top w:w="28" w:type="dxa"/>
              <w:left w:w="85" w:type="dxa"/>
              <w:bottom w:w="57" w:type="dxa"/>
              <w:right w:w="28" w:type="dxa"/>
            </w:tcMar>
            <w:vAlign w:val="center"/>
            <w:hideMark/>
          </w:tcPr>
          <w:p w14:paraId="1E9A8D78"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A31F496"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980D69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7.1.8. Hardness of coatings</w:t>
            </w:r>
          </w:p>
        </w:tc>
        <w:tc>
          <w:tcPr>
            <w:tcW w:w="3402" w:type="dxa"/>
            <w:tcMar>
              <w:top w:w="28" w:type="dxa"/>
              <w:left w:w="85" w:type="dxa"/>
              <w:bottom w:w="57" w:type="dxa"/>
              <w:right w:w="28" w:type="dxa"/>
            </w:tcMar>
            <w:hideMark/>
          </w:tcPr>
          <w:p w14:paraId="3EB620B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1522; </w:t>
            </w:r>
          </w:p>
          <w:p w14:paraId="6C1325D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2808</w:t>
            </w:r>
          </w:p>
        </w:tc>
      </w:tr>
      <w:tr w:rsidR="001937CE" w:rsidRPr="00BF6353" w14:paraId="2C46E641" w14:textId="77777777" w:rsidTr="00136245">
        <w:tc>
          <w:tcPr>
            <w:tcW w:w="568" w:type="dxa"/>
            <w:vMerge/>
            <w:tcMar>
              <w:top w:w="28" w:type="dxa"/>
              <w:left w:w="85" w:type="dxa"/>
              <w:bottom w:w="57" w:type="dxa"/>
              <w:right w:w="28" w:type="dxa"/>
            </w:tcMar>
            <w:vAlign w:val="center"/>
            <w:hideMark/>
          </w:tcPr>
          <w:p w14:paraId="1CEEAB32"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B2A6B8B"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56C66D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7.1.9. Thickness of coatings</w:t>
            </w:r>
          </w:p>
        </w:tc>
        <w:tc>
          <w:tcPr>
            <w:tcW w:w="3402" w:type="dxa"/>
            <w:tcMar>
              <w:top w:w="28" w:type="dxa"/>
              <w:left w:w="85" w:type="dxa"/>
              <w:bottom w:w="57" w:type="dxa"/>
              <w:right w:w="28" w:type="dxa"/>
            </w:tcMar>
            <w:hideMark/>
          </w:tcPr>
          <w:p w14:paraId="5AB17063"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2808; </w:t>
            </w:r>
          </w:p>
          <w:p w14:paraId="64316798" w14:textId="77777777" w:rsidR="001937CE" w:rsidRPr="00BF6353" w:rsidRDefault="001937CE"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2178; </w:t>
            </w:r>
          </w:p>
          <w:p w14:paraId="5660260F" w14:textId="77777777" w:rsidR="001937CE" w:rsidRPr="00BF6353" w:rsidRDefault="001937CE" w:rsidP="00136245">
            <w:pPr>
              <w:overflowPunct/>
              <w:autoSpaceDE/>
              <w:autoSpaceDN/>
              <w:adjustRightInd/>
              <w:textAlignment w:val="auto"/>
              <w:rPr>
                <w:rFonts w:ascii="Verdana" w:eastAsia="Calibri" w:hAnsi="Verdana"/>
                <w:b/>
                <w:lang w:val="bg-BG"/>
              </w:rPr>
            </w:pPr>
            <w:r w:rsidRPr="00BF6353">
              <w:rPr>
                <w:rFonts w:ascii="Verdana" w:eastAsia="Calibri" w:hAnsi="Verdana"/>
                <w:lang w:val="bg-BG"/>
              </w:rPr>
              <w:t>БДС EN 14901-1+А1;</w:t>
            </w:r>
            <w:r w:rsidRPr="00BF6353">
              <w:rPr>
                <w:rFonts w:ascii="Verdana" w:eastAsia="Calibri" w:hAnsi="Verdana"/>
                <w:b/>
                <w:lang w:val="bg-BG"/>
              </w:rPr>
              <w:t xml:space="preserve"> </w:t>
            </w:r>
          </w:p>
          <w:p w14:paraId="41A0E03F" w14:textId="77777777" w:rsidR="001937CE" w:rsidRPr="00BF6353" w:rsidRDefault="001937CE"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545; </w:t>
            </w:r>
          </w:p>
          <w:p w14:paraId="53C79FB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bCs/>
                <w:lang w:val="bg-BG"/>
              </w:rPr>
              <w:t>БДС EN 15189</w:t>
            </w:r>
          </w:p>
        </w:tc>
      </w:tr>
      <w:tr w:rsidR="001937CE" w:rsidRPr="00BF6353" w14:paraId="65B98514" w14:textId="77777777" w:rsidTr="00136245">
        <w:tc>
          <w:tcPr>
            <w:tcW w:w="568" w:type="dxa"/>
            <w:vMerge/>
            <w:tcMar>
              <w:top w:w="28" w:type="dxa"/>
              <w:left w:w="85" w:type="dxa"/>
              <w:bottom w:w="57" w:type="dxa"/>
              <w:right w:w="28" w:type="dxa"/>
            </w:tcMar>
            <w:vAlign w:val="center"/>
            <w:hideMark/>
          </w:tcPr>
          <w:p w14:paraId="36FC1CFC"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0F0D36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tcPr>
          <w:p w14:paraId="31EBDB4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7.1.10. Resistance to humidity</w:t>
            </w:r>
          </w:p>
          <w:p w14:paraId="40492FF4"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402" w:type="dxa"/>
            <w:tcMar>
              <w:top w:w="28" w:type="dxa"/>
              <w:left w:w="85" w:type="dxa"/>
              <w:bottom w:w="57" w:type="dxa"/>
              <w:right w:w="28" w:type="dxa"/>
            </w:tcMar>
            <w:hideMark/>
          </w:tcPr>
          <w:p w14:paraId="52C18935"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6270-1,2</w:t>
            </w:r>
          </w:p>
        </w:tc>
      </w:tr>
      <w:tr w:rsidR="001937CE" w:rsidRPr="00BF6353" w14:paraId="2F9343E3" w14:textId="77777777" w:rsidTr="00136245">
        <w:tc>
          <w:tcPr>
            <w:tcW w:w="568" w:type="dxa"/>
            <w:vMerge/>
            <w:tcMar>
              <w:top w:w="28" w:type="dxa"/>
              <w:left w:w="85" w:type="dxa"/>
              <w:bottom w:w="57" w:type="dxa"/>
              <w:right w:w="28" w:type="dxa"/>
            </w:tcMar>
            <w:vAlign w:val="center"/>
            <w:hideMark/>
          </w:tcPr>
          <w:p w14:paraId="19332D67"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B6199CA"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A55BE4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7.1.11. Resistance of coatings to thermal effect</w:t>
            </w:r>
          </w:p>
        </w:tc>
        <w:tc>
          <w:tcPr>
            <w:tcW w:w="3402" w:type="dxa"/>
            <w:tcMar>
              <w:top w:w="28" w:type="dxa"/>
              <w:left w:w="85" w:type="dxa"/>
              <w:bottom w:w="57" w:type="dxa"/>
              <w:right w:w="28" w:type="dxa"/>
            </w:tcMar>
            <w:hideMark/>
          </w:tcPr>
          <w:p w14:paraId="5670EF0C"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3248;</w:t>
            </w:r>
          </w:p>
          <w:p w14:paraId="458F8FF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23270</w:t>
            </w:r>
          </w:p>
        </w:tc>
      </w:tr>
      <w:tr w:rsidR="001937CE" w:rsidRPr="00BF6353" w14:paraId="2A7F9E41" w14:textId="77777777" w:rsidTr="00136245">
        <w:tc>
          <w:tcPr>
            <w:tcW w:w="568" w:type="dxa"/>
            <w:vMerge/>
            <w:tcMar>
              <w:top w:w="28" w:type="dxa"/>
              <w:left w:w="85" w:type="dxa"/>
              <w:bottom w:w="57" w:type="dxa"/>
              <w:right w:w="28" w:type="dxa"/>
            </w:tcMar>
          </w:tcPr>
          <w:p w14:paraId="3FA01BA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C52AF3C"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B198683"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7.1.12. Chemical resistance of polyurethane coatings in liquids and solutions with subsequent determination of mass change</w:t>
            </w:r>
          </w:p>
        </w:tc>
        <w:tc>
          <w:tcPr>
            <w:tcW w:w="3402" w:type="dxa"/>
            <w:tcMar>
              <w:top w:w="28" w:type="dxa"/>
              <w:left w:w="85" w:type="dxa"/>
              <w:bottom w:w="57" w:type="dxa"/>
              <w:right w:w="28" w:type="dxa"/>
            </w:tcMar>
            <w:hideMark/>
          </w:tcPr>
          <w:p w14:paraId="6D4A10D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15189</w:t>
            </w:r>
          </w:p>
          <w:p w14:paraId="4D755D0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62</w:t>
            </w:r>
          </w:p>
        </w:tc>
      </w:tr>
      <w:tr w:rsidR="001937CE" w:rsidRPr="00BF6353" w14:paraId="5BCBE65B" w14:textId="77777777" w:rsidTr="00136245">
        <w:tc>
          <w:tcPr>
            <w:tcW w:w="568" w:type="dxa"/>
            <w:vMerge/>
            <w:tcMar>
              <w:top w:w="28" w:type="dxa"/>
              <w:left w:w="85" w:type="dxa"/>
              <w:bottom w:w="57" w:type="dxa"/>
              <w:right w:w="28" w:type="dxa"/>
            </w:tcMar>
            <w:vAlign w:val="center"/>
            <w:hideMark/>
          </w:tcPr>
          <w:p w14:paraId="7CE6F7FB"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3C44641"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BC7FF0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7.1.13. Common defects of degradation of coatings</w:t>
            </w:r>
          </w:p>
        </w:tc>
        <w:tc>
          <w:tcPr>
            <w:tcW w:w="3402" w:type="dxa"/>
            <w:tcMar>
              <w:top w:w="28" w:type="dxa"/>
              <w:left w:w="85" w:type="dxa"/>
              <w:bottom w:w="57" w:type="dxa"/>
              <w:right w:w="28" w:type="dxa"/>
            </w:tcMar>
            <w:hideMark/>
          </w:tcPr>
          <w:p w14:paraId="228ECFF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4628-1,2,3,4,5</w:t>
            </w:r>
          </w:p>
        </w:tc>
      </w:tr>
      <w:tr w:rsidR="001937CE" w:rsidRPr="00BF6353" w14:paraId="5D2B2D6E" w14:textId="77777777" w:rsidTr="00136245">
        <w:tc>
          <w:tcPr>
            <w:tcW w:w="568" w:type="dxa"/>
            <w:vMerge/>
            <w:tcMar>
              <w:top w:w="28" w:type="dxa"/>
              <w:left w:w="85" w:type="dxa"/>
              <w:bottom w:w="57" w:type="dxa"/>
              <w:right w:w="28" w:type="dxa"/>
            </w:tcMar>
            <w:vAlign w:val="center"/>
            <w:hideMark/>
          </w:tcPr>
          <w:p w14:paraId="3851056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74A14AC"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007B77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7.1.14. Resistance of coatings in liquids and oils </w:t>
            </w:r>
          </w:p>
        </w:tc>
        <w:tc>
          <w:tcPr>
            <w:tcW w:w="3402" w:type="dxa"/>
            <w:tcMar>
              <w:top w:w="28" w:type="dxa"/>
              <w:left w:w="85" w:type="dxa"/>
              <w:bottom w:w="57" w:type="dxa"/>
              <w:right w:w="28" w:type="dxa"/>
            </w:tcMar>
            <w:hideMark/>
          </w:tcPr>
          <w:p w14:paraId="1315434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2812-1,2; </w:t>
            </w:r>
          </w:p>
          <w:p w14:paraId="31C35489"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23270; </w:t>
            </w:r>
          </w:p>
          <w:p w14:paraId="2D8EDFC4"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14901-1+А1</w:t>
            </w:r>
          </w:p>
        </w:tc>
      </w:tr>
      <w:tr w:rsidR="001937CE" w:rsidRPr="00BF6353" w14:paraId="63258165" w14:textId="77777777" w:rsidTr="00136245">
        <w:tc>
          <w:tcPr>
            <w:tcW w:w="568" w:type="dxa"/>
            <w:vMerge/>
            <w:tcMar>
              <w:top w:w="28" w:type="dxa"/>
              <w:left w:w="85" w:type="dxa"/>
              <w:bottom w:w="57" w:type="dxa"/>
              <w:right w:w="28" w:type="dxa"/>
            </w:tcMar>
            <w:vAlign w:val="center"/>
            <w:hideMark/>
          </w:tcPr>
          <w:p w14:paraId="5C7ABCE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BAD27D4"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CDDE84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7.1.15. Non-volatile-matter content</w:t>
            </w:r>
          </w:p>
        </w:tc>
        <w:tc>
          <w:tcPr>
            <w:tcW w:w="3402" w:type="dxa"/>
            <w:tcMar>
              <w:top w:w="28" w:type="dxa"/>
              <w:left w:w="85" w:type="dxa"/>
              <w:bottom w:w="57" w:type="dxa"/>
              <w:right w:w="28" w:type="dxa"/>
            </w:tcMar>
            <w:hideMark/>
          </w:tcPr>
          <w:p w14:paraId="1824B3C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3251; </w:t>
            </w:r>
          </w:p>
          <w:p w14:paraId="5312886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3233-1,2; </w:t>
            </w:r>
          </w:p>
          <w:p w14:paraId="0906C0F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23270</w:t>
            </w:r>
          </w:p>
        </w:tc>
      </w:tr>
      <w:tr w:rsidR="001937CE" w:rsidRPr="00BF6353" w14:paraId="03A02D4D" w14:textId="77777777" w:rsidTr="00136245">
        <w:tc>
          <w:tcPr>
            <w:tcW w:w="568" w:type="dxa"/>
            <w:vMerge/>
            <w:tcMar>
              <w:top w:w="28" w:type="dxa"/>
              <w:left w:w="85" w:type="dxa"/>
              <w:bottom w:w="57" w:type="dxa"/>
              <w:right w:w="28" w:type="dxa"/>
            </w:tcMar>
            <w:vAlign w:val="center"/>
            <w:hideMark/>
          </w:tcPr>
          <w:p w14:paraId="30E1EC57"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634879E"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843933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7.1.16. Pull-off test for adhesion  </w:t>
            </w:r>
          </w:p>
        </w:tc>
        <w:tc>
          <w:tcPr>
            <w:tcW w:w="3402" w:type="dxa"/>
            <w:tcMar>
              <w:top w:w="28" w:type="dxa"/>
              <w:left w:w="85" w:type="dxa"/>
              <w:bottom w:w="57" w:type="dxa"/>
              <w:right w:w="28" w:type="dxa"/>
            </w:tcMar>
            <w:hideMark/>
          </w:tcPr>
          <w:p w14:paraId="23735E2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4624; </w:t>
            </w:r>
          </w:p>
          <w:p w14:paraId="1BEFC859" w14:textId="77777777" w:rsidR="001937CE" w:rsidRPr="00BF6353" w:rsidRDefault="001937CE" w:rsidP="00136245">
            <w:pPr>
              <w:overflowPunct/>
              <w:autoSpaceDE/>
              <w:autoSpaceDN/>
              <w:adjustRightInd/>
              <w:textAlignment w:val="auto"/>
              <w:rPr>
                <w:rFonts w:ascii="Verdana" w:eastAsia="Calibri" w:hAnsi="Verdana"/>
                <w:b/>
                <w:lang w:val="en-GB"/>
              </w:rPr>
            </w:pPr>
            <w:r w:rsidRPr="00BF6353">
              <w:rPr>
                <w:rFonts w:ascii="Verdana" w:eastAsia="Calibri" w:hAnsi="Verdana"/>
                <w:lang w:val="en-GB"/>
              </w:rPr>
              <w:t>БДС EN 14901-1+А1;</w:t>
            </w:r>
            <w:r w:rsidRPr="00BF6353">
              <w:rPr>
                <w:rFonts w:ascii="Verdana" w:eastAsia="Calibri" w:hAnsi="Verdana"/>
                <w:b/>
                <w:lang w:val="en-GB"/>
              </w:rPr>
              <w:t xml:space="preserve"> </w:t>
            </w:r>
          </w:p>
          <w:p w14:paraId="58E5D16D"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БДС EN 15189</w:t>
            </w:r>
          </w:p>
        </w:tc>
      </w:tr>
      <w:tr w:rsidR="001937CE" w:rsidRPr="00BF6353" w14:paraId="337956A4" w14:textId="77777777" w:rsidTr="00136245">
        <w:tc>
          <w:tcPr>
            <w:tcW w:w="568" w:type="dxa"/>
            <w:vMerge/>
            <w:tcMar>
              <w:top w:w="28" w:type="dxa"/>
              <w:left w:w="85" w:type="dxa"/>
              <w:bottom w:w="57" w:type="dxa"/>
              <w:right w:w="28" w:type="dxa"/>
            </w:tcMar>
            <w:vAlign w:val="center"/>
            <w:hideMark/>
          </w:tcPr>
          <w:p w14:paraId="32F68943"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6FCA236"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4E7C76A"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7.1.17. Density</w:t>
            </w:r>
          </w:p>
        </w:tc>
        <w:tc>
          <w:tcPr>
            <w:tcW w:w="3402" w:type="dxa"/>
            <w:tcMar>
              <w:top w:w="28" w:type="dxa"/>
              <w:left w:w="85" w:type="dxa"/>
              <w:bottom w:w="57" w:type="dxa"/>
              <w:right w:w="28" w:type="dxa"/>
            </w:tcMar>
            <w:hideMark/>
          </w:tcPr>
          <w:p w14:paraId="1AD9E029"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2811-1</w:t>
            </w:r>
          </w:p>
        </w:tc>
      </w:tr>
      <w:tr w:rsidR="001937CE" w:rsidRPr="00BF6353" w14:paraId="3AEE7F28" w14:textId="77777777" w:rsidTr="00136245">
        <w:tc>
          <w:tcPr>
            <w:tcW w:w="568" w:type="dxa"/>
            <w:vMerge/>
            <w:tcMar>
              <w:top w:w="28" w:type="dxa"/>
              <w:left w:w="85" w:type="dxa"/>
              <w:bottom w:w="57" w:type="dxa"/>
              <w:right w:w="28" w:type="dxa"/>
            </w:tcMar>
            <w:vAlign w:val="center"/>
            <w:hideMark/>
          </w:tcPr>
          <w:p w14:paraId="50FDB1EF"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FA00E4B"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A511F6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7.1.18. Determination of pH-value</w:t>
            </w:r>
          </w:p>
        </w:tc>
        <w:tc>
          <w:tcPr>
            <w:tcW w:w="3402" w:type="dxa"/>
            <w:tcMar>
              <w:top w:w="28" w:type="dxa"/>
              <w:left w:w="85" w:type="dxa"/>
              <w:bottom w:w="57" w:type="dxa"/>
              <w:right w:w="28" w:type="dxa"/>
            </w:tcMar>
            <w:hideMark/>
          </w:tcPr>
          <w:p w14:paraId="052D6E5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ISO 4316</w:t>
            </w:r>
          </w:p>
        </w:tc>
      </w:tr>
      <w:tr w:rsidR="001937CE" w:rsidRPr="00BF6353" w14:paraId="75606A41" w14:textId="77777777" w:rsidTr="00136245">
        <w:tc>
          <w:tcPr>
            <w:tcW w:w="568" w:type="dxa"/>
            <w:vMerge/>
            <w:tcMar>
              <w:top w:w="28" w:type="dxa"/>
              <w:left w:w="85" w:type="dxa"/>
              <w:bottom w:w="57" w:type="dxa"/>
              <w:right w:w="28" w:type="dxa"/>
            </w:tcMar>
            <w:vAlign w:val="center"/>
            <w:hideMark/>
          </w:tcPr>
          <w:p w14:paraId="6A90F7EC"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6840322"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179067F"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7.1.19. Hardness of a part/pipe with polyurethane coating</w:t>
            </w:r>
          </w:p>
        </w:tc>
        <w:tc>
          <w:tcPr>
            <w:tcW w:w="3402" w:type="dxa"/>
            <w:tcMar>
              <w:top w:w="28" w:type="dxa"/>
              <w:left w:w="85" w:type="dxa"/>
              <w:bottom w:w="57" w:type="dxa"/>
              <w:right w:w="28" w:type="dxa"/>
            </w:tcMar>
            <w:hideMark/>
          </w:tcPr>
          <w:p w14:paraId="3AFAF321"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15189;</w:t>
            </w:r>
          </w:p>
          <w:p w14:paraId="484E0D4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868</w:t>
            </w:r>
          </w:p>
        </w:tc>
      </w:tr>
      <w:tr w:rsidR="001937CE" w:rsidRPr="00BF6353" w14:paraId="123FFFDC" w14:textId="77777777" w:rsidTr="00136245">
        <w:tc>
          <w:tcPr>
            <w:tcW w:w="568" w:type="dxa"/>
            <w:vMerge/>
            <w:tcMar>
              <w:top w:w="28" w:type="dxa"/>
              <w:left w:w="85" w:type="dxa"/>
              <w:bottom w:w="57" w:type="dxa"/>
              <w:right w:w="28" w:type="dxa"/>
            </w:tcMar>
            <w:vAlign w:val="center"/>
            <w:hideMark/>
          </w:tcPr>
          <w:p w14:paraId="0ED93D6C"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F160AD0"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BA9985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7.1.20. Water permeability coefficient</w:t>
            </w:r>
          </w:p>
        </w:tc>
        <w:tc>
          <w:tcPr>
            <w:tcW w:w="3402" w:type="dxa"/>
            <w:tcMar>
              <w:top w:w="28" w:type="dxa"/>
              <w:left w:w="85" w:type="dxa"/>
              <w:bottom w:w="57" w:type="dxa"/>
              <w:right w:w="28" w:type="dxa"/>
            </w:tcMar>
            <w:hideMark/>
          </w:tcPr>
          <w:p w14:paraId="44462616"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1062-3; </w:t>
            </w:r>
          </w:p>
          <w:p w14:paraId="522FE3B9"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1062-11</w:t>
            </w:r>
          </w:p>
        </w:tc>
      </w:tr>
      <w:tr w:rsidR="001937CE" w:rsidRPr="00BF6353" w14:paraId="33DA86D7" w14:textId="77777777" w:rsidTr="00136245">
        <w:tc>
          <w:tcPr>
            <w:tcW w:w="568" w:type="dxa"/>
            <w:vMerge/>
            <w:tcMar>
              <w:top w:w="28" w:type="dxa"/>
              <w:left w:w="85" w:type="dxa"/>
              <w:bottom w:w="57" w:type="dxa"/>
              <w:right w:w="28" w:type="dxa"/>
            </w:tcMar>
            <w:vAlign w:val="center"/>
            <w:hideMark/>
          </w:tcPr>
          <w:p w14:paraId="3C47519F"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7130B2B"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0A03242"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7.1.21. Indentation resistance of polyurethane coating</w:t>
            </w:r>
          </w:p>
        </w:tc>
        <w:tc>
          <w:tcPr>
            <w:tcW w:w="3402" w:type="dxa"/>
            <w:tcMar>
              <w:top w:w="28" w:type="dxa"/>
              <w:left w:w="85" w:type="dxa"/>
              <w:bottom w:w="57" w:type="dxa"/>
              <w:right w:w="28" w:type="dxa"/>
            </w:tcMar>
            <w:hideMark/>
          </w:tcPr>
          <w:p w14:paraId="2CB4EC50"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15189</w:t>
            </w:r>
          </w:p>
        </w:tc>
      </w:tr>
      <w:tr w:rsidR="001937CE" w:rsidRPr="00BF6353" w14:paraId="5A498512" w14:textId="77777777" w:rsidTr="00136245">
        <w:tc>
          <w:tcPr>
            <w:tcW w:w="568" w:type="dxa"/>
            <w:vMerge/>
            <w:tcMar>
              <w:top w:w="28" w:type="dxa"/>
              <w:left w:w="85" w:type="dxa"/>
              <w:bottom w:w="57" w:type="dxa"/>
              <w:right w:w="28" w:type="dxa"/>
            </w:tcMar>
            <w:vAlign w:val="center"/>
            <w:hideMark/>
          </w:tcPr>
          <w:p w14:paraId="6173AE6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DF6D6D9"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19D2177"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7.1.22. Cross linkage</w:t>
            </w:r>
          </w:p>
        </w:tc>
        <w:tc>
          <w:tcPr>
            <w:tcW w:w="3402" w:type="dxa"/>
            <w:tcMar>
              <w:top w:w="28" w:type="dxa"/>
              <w:left w:w="85" w:type="dxa"/>
              <w:bottom w:w="57" w:type="dxa"/>
              <w:right w:w="28" w:type="dxa"/>
            </w:tcMar>
            <w:hideMark/>
          </w:tcPr>
          <w:p w14:paraId="3419BBE1" w14:textId="77777777" w:rsidR="001937CE" w:rsidRPr="00BF6353" w:rsidRDefault="001937CE" w:rsidP="00136245">
            <w:pPr>
              <w:overflowPunct/>
              <w:autoSpaceDE/>
              <w:autoSpaceDN/>
              <w:adjustRightInd/>
              <w:textAlignment w:val="auto"/>
              <w:rPr>
                <w:rFonts w:ascii="Verdana" w:eastAsia="Calibri" w:hAnsi="Verdana"/>
                <w:b/>
                <w:lang w:val="en-GB"/>
              </w:rPr>
            </w:pPr>
            <w:r w:rsidRPr="00BF6353">
              <w:rPr>
                <w:rFonts w:ascii="Verdana" w:eastAsia="Calibri" w:hAnsi="Verdana"/>
                <w:lang w:val="en-GB"/>
              </w:rPr>
              <w:t>БДС EN 14901-1+А1</w:t>
            </w:r>
          </w:p>
        </w:tc>
      </w:tr>
      <w:tr w:rsidR="001937CE" w:rsidRPr="00BF6353" w14:paraId="4B39DFF7" w14:textId="77777777" w:rsidTr="00136245">
        <w:tc>
          <w:tcPr>
            <w:tcW w:w="568" w:type="dxa"/>
            <w:vMerge/>
            <w:tcMar>
              <w:top w:w="28" w:type="dxa"/>
              <w:left w:w="85" w:type="dxa"/>
              <w:bottom w:w="57" w:type="dxa"/>
              <w:right w:w="28" w:type="dxa"/>
            </w:tcMar>
            <w:vAlign w:val="center"/>
            <w:hideMark/>
          </w:tcPr>
          <w:p w14:paraId="5182F7AD"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8649685" w14:textId="77777777" w:rsidR="001937CE" w:rsidRPr="00BF6353" w:rsidRDefault="001937CE"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5EF2AA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7.1.23. Elongation at break of polyurethane coating</w:t>
            </w:r>
          </w:p>
        </w:tc>
        <w:tc>
          <w:tcPr>
            <w:tcW w:w="3402" w:type="dxa"/>
            <w:tcMar>
              <w:top w:w="28" w:type="dxa"/>
              <w:left w:w="85" w:type="dxa"/>
              <w:bottom w:w="57" w:type="dxa"/>
              <w:right w:w="28" w:type="dxa"/>
            </w:tcMar>
            <w:hideMark/>
          </w:tcPr>
          <w:p w14:paraId="33444DAB"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15189;</w:t>
            </w:r>
          </w:p>
          <w:p w14:paraId="5E645C68" w14:textId="77777777" w:rsidR="001937CE" w:rsidRPr="00BF6353" w:rsidRDefault="001937CE"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527-3</w:t>
            </w:r>
          </w:p>
        </w:tc>
      </w:tr>
      <w:tr w:rsidR="00136245" w:rsidRPr="00BF6353" w14:paraId="0B7233C8" w14:textId="77777777" w:rsidTr="00136245">
        <w:tc>
          <w:tcPr>
            <w:tcW w:w="568" w:type="dxa"/>
            <w:vMerge w:val="restart"/>
            <w:tcMar>
              <w:top w:w="28" w:type="dxa"/>
              <w:left w:w="85" w:type="dxa"/>
              <w:bottom w:w="57" w:type="dxa"/>
              <w:right w:w="28" w:type="dxa"/>
            </w:tcMar>
            <w:hideMark/>
          </w:tcPr>
          <w:p w14:paraId="0651ECF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7.2</w:t>
            </w:r>
          </w:p>
        </w:tc>
        <w:tc>
          <w:tcPr>
            <w:tcW w:w="2126" w:type="dxa"/>
            <w:vMerge w:val="restart"/>
            <w:tcMar>
              <w:top w:w="28" w:type="dxa"/>
              <w:left w:w="85" w:type="dxa"/>
              <w:bottom w:w="57" w:type="dxa"/>
              <w:right w:w="28" w:type="dxa"/>
            </w:tcMar>
            <w:hideMark/>
          </w:tcPr>
          <w:p w14:paraId="0FFB5D6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Adhesives for general application and for plastic elements and systems</w:t>
            </w:r>
          </w:p>
        </w:tc>
        <w:tc>
          <w:tcPr>
            <w:tcW w:w="3544" w:type="dxa"/>
            <w:tcMar>
              <w:top w:w="28" w:type="dxa"/>
              <w:left w:w="85" w:type="dxa"/>
              <w:bottom w:w="57" w:type="dxa"/>
              <w:right w:w="28" w:type="dxa"/>
            </w:tcMar>
            <w:hideMark/>
          </w:tcPr>
          <w:p w14:paraId="3939E97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7.2.1. Thermal resistance </w:t>
            </w:r>
          </w:p>
        </w:tc>
        <w:tc>
          <w:tcPr>
            <w:tcW w:w="3402" w:type="dxa"/>
            <w:tcMar>
              <w:top w:w="28" w:type="dxa"/>
              <w:left w:w="85" w:type="dxa"/>
              <w:bottom w:w="57" w:type="dxa"/>
              <w:right w:w="28" w:type="dxa"/>
            </w:tcMar>
            <w:hideMark/>
          </w:tcPr>
          <w:p w14:paraId="7DBE5FE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75-1,3</w:t>
            </w:r>
          </w:p>
        </w:tc>
      </w:tr>
      <w:tr w:rsidR="00136245" w:rsidRPr="00BF6353" w14:paraId="252B5ACF" w14:textId="77777777" w:rsidTr="00136245">
        <w:tc>
          <w:tcPr>
            <w:tcW w:w="568" w:type="dxa"/>
            <w:vMerge/>
            <w:tcMar>
              <w:top w:w="28" w:type="dxa"/>
              <w:left w:w="85" w:type="dxa"/>
              <w:bottom w:w="57" w:type="dxa"/>
              <w:right w:w="28" w:type="dxa"/>
            </w:tcMar>
            <w:vAlign w:val="center"/>
            <w:hideMark/>
          </w:tcPr>
          <w:p w14:paraId="373933B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8826FF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F0F1BB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7.2.2. Resistance to internal pressure/ leak tightness</w:t>
            </w:r>
          </w:p>
        </w:tc>
        <w:tc>
          <w:tcPr>
            <w:tcW w:w="3402" w:type="dxa"/>
            <w:tcMar>
              <w:top w:w="28" w:type="dxa"/>
              <w:left w:w="85" w:type="dxa"/>
              <w:bottom w:w="57" w:type="dxa"/>
              <w:right w:w="28" w:type="dxa"/>
            </w:tcMar>
            <w:hideMark/>
          </w:tcPr>
          <w:p w14:paraId="71A64CE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9311-3; </w:t>
            </w:r>
          </w:p>
          <w:p w14:paraId="13E07669" w14:textId="77777777" w:rsidR="00BF6353" w:rsidRPr="00BF6353" w:rsidRDefault="00BF6353" w:rsidP="00136245">
            <w:pPr>
              <w:overflowPunct/>
              <w:autoSpaceDE/>
              <w:autoSpaceDN/>
              <w:adjustRightInd/>
              <w:textAlignment w:val="auto"/>
              <w:rPr>
                <w:rFonts w:ascii="Verdana" w:eastAsia="Calibri" w:hAnsi="Verdana"/>
                <w:b/>
                <w:bCs/>
                <w:lang w:val="en-GB"/>
              </w:rPr>
            </w:pPr>
            <w:r w:rsidRPr="00BF6353">
              <w:rPr>
                <w:rFonts w:ascii="Verdana" w:eastAsia="Calibri" w:hAnsi="Verdana"/>
                <w:bCs/>
                <w:lang w:val="en-GB"/>
              </w:rPr>
              <w:t xml:space="preserve">БДС ЕN </w:t>
            </w:r>
            <w:r w:rsidRPr="00BF6353">
              <w:rPr>
                <w:rFonts w:ascii="Verdana" w:eastAsia="Calibri" w:hAnsi="Verdana"/>
                <w:lang w:val="en-GB"/>
              </w:rPr>
              <w:t>ISO 1167-1,2,3,4</w:t>
            </w:r>
          </w:p>
        </w:tc>
      </w:tr>
      <w:tr w:rsidR="00136245" w:rsidRPr="00BF6353" w14:paraId="7AD394BC" w14:textId="77777777" w:rsidTr="00136245">
        <w:tc>
          <w:tcPr>
            <w:tcW w:w="568" w:type="dxa"/>
            <w:vMerge/>
            <w:tcMar>
              <w:top w:w="28" w:type="dxa"/>
              <w:left w:w="85" w:type="dxa"/>
              <w:bottom w:w="57" w:type="dxa"/>
              <w:right w:w="28" w:type="dxa"/>
            </w:tcMar>
            <w:vAlign w:val="center"/>
            <w:hideMark/>
          </w:tcPr>
          <w:p w14:paraId="0B4787A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22CAE7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72E1B6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7.2.3. Viscosity using a falling-ball (</w:t>
            </w:r>
            <w:proofErr w:type="spellStart"/>
            <w:r w:rsidRPr="00BF6353">
              <w:rPr>
                <w:rFonts w:ascii="Verdana" w:eastAsia="Calibri" w:hAnsi="Verdana"/>
                <w:lang w:val="en-GB"/>
              </w:rPr>
              <w:t>Hoppler</w:t>
            </w:r>
            <w:proofErr w:type="spellEnd"/>
            <w:r w:rsidRPr="00BF6353">
              <w:rPr>
                <w:rFonts w:ascii="Verdana" w:eastAsia="Calibri" w:hAnsi="Verdana"/>
                <w:lang w:val="en-GB"/>
              </w:rPr>
              <w:t xml:space="preserve"> method)</w:t>
            </w:r>
          </w:p>
        </w:tc>
        <w:tc>
          <w:tcPr>
            <w:tcW w:w="3402" w:type="dxa"/>
            <w:tcMar>
              <w:top w:w="28" w:type="dxa"/>
              <w:left w:w="85" w:type="dxa"/>
              <w:bottom w:w="57" w:type="dxa"/>
              <w:right w:w="28" w:type="dxa"/>
            </w:tcMar>
            <w:hideMark/>
          </w:tcPr>
          <w:p w14:paraId="5EDDB77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12058-1</w:t>
            </w:r>
          </w:p>
        </w:tc>
      </w:tr>
      <w:tr w:rsidR="00136245" w:rsidRPr="00BF6353" w14:paraId="1228A78B" w14:textId="77777777" w:rsidTr="00136245">
        <w:tc>
          <w:tcPr>
            <w:tcW w:w="568" w:type="dxa"/>
            <w:vMerge/>
            <w:tcMar>
              <w:top w:w="28" w:type="dxa"/>
              <w:left w:w="85" w:type="dxa"/>
              <w:bottom w:w="57" w:type="dxa"/>
              <w:right w:w="28" w:type="dxa"/>
            </w:tcMar>
            <w:vAlign w:val="center"/>
            <w:hideMark/>
          </w:tcPr>
          <w:p w14:paraId="21FDE7F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4B87EF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4EC99B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7.2.4. Shear strength/tensile strength, through shear strength</w:t>
            </w:r>
          </w:p>
        </w:tc>
        <w:tc>
          <w:tcPr>
            <w:tcW w:w="3402" w:type="dxa"/>
            <w:tcMar>
              <w:top w:w="28" w:type="dxa"/>
              <w:left w:w="85" w:type="dxa"/>
              <w:bottom w:w="57" w:type="dxa"/>
              <w:right w:w="28" w:type="dxa"/>
            </w:tcMar>
            <w:hideMark/>
          </w:tcPr>
          <w:p w14:paraId="13D1A0E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1465; </w:t>
            </w:r>
          </w:p>
          <w:p w14:paraId="6C158F5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9311-1,2</w:t>
            </w:r>
          </w:p>
        </w:tc>
      </w:tr>
      <w:tr w:rsidR="00136245" w:rsidRPr="00BF6353" w14:paraId="30EEFB99" w14:textId="77777777" w:rsidTr="00136245">
        <w:tc>
          <w:tcPr>
            <w:tcW w:w="568" w:type="dxa"/>
            <w:vMerge/>
            <w:tcMar>
              <w:top w:w="28" w:type="dxa"/>
              <w:left w:w="85" w:type="dxa"/>
              <w:bottom w:w="57" w:type="dxa"/>
              <w:right w:w="28" w:type="dxa"/>
            </w:tcMar>
            <w:vAlign w:val="center"/>
            <w:hideMark/>
          </w:tcPr>
          <w:p w14:paraId="3CB0361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F1906B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E22C6C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7.2.5. Density of adhesive</w:t>
            </w:r>
          </w:p>
        </w:tc>
        <w:tc>
          <w:tcPr>
            <w:tcW w:w="3402" w:type="dxa"/>
            <w:tcMar>
              <w:top w:w="28" w:type="dxa"/>
              <w:left w:w="85" w:type="dxa"/>
              <w:bottom w:w="57" w:type="dxa"/>
              <w:right w:w="28" w:type="dxa"/>
            </w:tcMar>
            <w:hideMark/>
          </w:tcPr>
          <w:p w14:paraId="6730EAF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2811-1;</w:t>
            </w:r>
          </w:p>
          <w:p w14:paraId="5AB3707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542</w:t>
            </w:r>
          </w:p>
        </w:tc>
      </w:tr>
      <w:tr w:rsidR="00136245" w:rsidRPr="00BF6353" w14:paraId="3906F3AA" w14:textId="77777777" w:rsidTr="00136245">
        <w:tc>
          <w:tcPr>
            <w:tcW w:w="568" w:type="dxa"/>
            <w:vMerge/>
            <w:tcMar>
              <w:top w:w="28" w:type="dxa"/>
              <w:left w:w="85" w:type="dxa"/>
              <w:bottom w:w="57" w:type="dxa"/>
              <w:right w:w="28" w:type="dxa"/>
            </w:tcMar>
            <w:vAlign w:val="center"/>
            <w:hideMark/>
          </w:tcPr>
          <w:p w14:paraId="5B36D90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231919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2AB9E8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7.2.6 Viscosity (flow time by use of flow cups)</w:t>
            </w:r>
          </w:p>
        </w:tc>
        <w:tc>
          <w:tcPr>
            <w:tcW w:w="3402" w:type="dxa"/>
            <w:tcMar>
              <w:top w:w="28" w:type="dxa"/>
              <w:left w:w="85" w:type="dxa"/>
              <w:bottom w:w="57" w:type="dxa"/>
              <w:right w:w="28" w:type="dxa"/>
            </w:tcMar>
            <w:hideMark/>
          </w:tcPr>
          <w:p w14:paraId="2CED9C3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2431; </w:t>
            </w:r>
          </w:p>
          <w:p w14:paraId="328F283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12092</w:t>
            </w:r>
          </w:p>
        </w:tc>
      </w:tr>
      <w:tr w:rsidR="00136245" w:rsidRPr="00BF6353" w14:paraId="6F9696B9" w14:textId="77777777" w:rsidTr="00136245">
        <w:tc>
          <w:tcPr>
            <w:tcW w:w="568" w:type="dxa"/>
            <w:vMerge/>
            <w:tcMar>
              <w:top w:w="28" w:type="dxa"/>
              <w:left w:w="85" w:type="dxa"/>
              <w:bottom w:w="57" w:type="dxa"/>
              <w:right w:w="28" w:type="dxa"/>
            </w:tcMar>
            <w:vAlign w:val="center"/>
            <w:hideMark/>
          </w:tcPr>
          <w:p w14:paraId="5ABE9C3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D7CEE6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CD2FD9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7.2.7. Determining the pH-value of adhesive</w:t>
            </w:r>
          </w:p>
        </w:tc>
        <w:tc>
          <w:tcPr>
            <w:tcW w:w="3402" w:type="dxa"/>
            <w:tcMar>
              <w:top w:w="28" w:type="dxa"/>
              <w:left w:w="85" w:type="dxa"/>
              <w:bottom w:w="57" w:type="dxa"/>
              <w:right w:w="28" w:type="dxa"/>
            </w:tcMar>
            <w:hideMark/>
          </w:tcPr>
          <w:p w14:paraId="6557AD0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ISO 4316</w:t>
            </w:r>
          </w:p>
        </w:tc>
      </w:tr>
      <w:tr w:rsidR="00136245" w:rsidRPr="00BF6353" w14:paraId="5477A5BB" w14:textId="77777777" w:rsidTr="00136245">
        <w:tc>
          <w:tcPr>
            <w:tcW w:w="568" w:type="dxa"/>
            <w:vMerge/>
            <w:tcMar>
              <w:top w:w="28" w:type="dxa"/>
              <w:left w:w="85" w:type="dxa"/>
              <w:bottom w:w="57" w:type="dxa"/>
              <w:right w:w="28" w:type="dxa"/>
            </w:tcMar>
            <w:vAlign w:val="center"/>
            <w:hideMark/>
          </w:tcPr>
          <w:p w14:paraId="7F21309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751F49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E20EF5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7.2.8.  Bonding strength (adhesion)</w:t>
            </w:r>
          </w:p>
        </w:tc>
        <w:tc>
          <w:tcPr>
            <w:tcW w:w="3402" w:type="dxa"/>
            <w:tcMar>
              <w:top w:w="28" w:type="dxa"/>
              <w:left w:w="85" w:type="dxa"/>
              <w:bottom w:w="57" w:type="dxa"/>
              <w:right w:w="28" w:type="dxa"/>
            </w:tcMar>
            <w:hideMark/>
          </w:tcPr>
          <w:p w14:paraId="308AB61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9845</w:t>
            </w:r>
          </w:p>
        </w:tc>
      </w:tr>
      <w:tr w:rsidR="00136245" w:rsidRPr="00BF6353" w14:paraId="576DB89B" w14:textId="77777777" w:rsidTr="00136245">
        <w:tc>
          <w:tcPr>
            <w:tcW w:w="568" w:type="dxa"/>
            <w:vMerge/>
            <w:tcMar>
              <w:top w:w="28" w:type="dxa"/>
              <w:left w:w="85" w:type="dxa"/>
              <w:bottom w:w="57" w:type="dxa"/>
              <w:right w:w="28" w:type="dxa"/>
            </w:tcMar>
            <w:vAlign w:val="center"/>
            <w:hideMark/>
          </w:tcPr>
          <w:p w14:paraId="0D1DE4E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EE44AD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716EAE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7.2.9. Tensile strength</w:t>
            </w:r>
          </w:p>
        </w:tc>
        <w:tc>
          <w:tcPr>
            <w:tcW w:w="3402" w:type="dxa"/>
            <w:tcMar>
              <w:top w:w="28" w:type="dxa"/>
              <w:left w:w="85" w:type="dxa"/>
              <w:bottom w:w="57" w:type="dxa"/>
              <w:right w:w="28" w:type="dxa"/>
            </w:tcMar>
            <w:hideMark/>
          </w:tcPr>
          <w:p w14:paraId="353F460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527-1,2,3,</w:t>
            </w:r>
            <w:r w:rsidRPr="00BF6353">
              <w:rPr>
                <w:rFonts w:ascii="Verdana" w:eastAsia="Calibri" w:hAnsi="Verdana"/>
                <w:bCs/>
                <w:lang w:val="en-GB"/>
              </w:rPr>
              <w:t>4</w:t>
            </w:r>
          </w:p>
        </w:tc>
      </w:tr>
      <w:tr w:rsidR="00136245" w:rsidRPr="00BF6353" w14:paraId="1A9AB13E" w14:textId="77777777" w:rsidTr="00136245">
        <w:tc>
          <w:tcPr>
            <w:tcW w:w="568" w:type="dxa"/>
            <w:vMerge/>
            <w:tcMar>
              <w:top w:w="28" w:type="dxa"/>
              <w:left w:w="85" w:type="dxa"/>
              <w:bottom w:w="57" w:type="dxa"/>
              <w:right w:w="28" w:type="dxa"/>
            </w:tcMar>
            <w:vAlign w:val="center"/>
            <w:hideMark/>
          </w:tcPr>
          <w:p w14:paraId="274FF22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109352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9481BF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7.2.10. Flexural strength</w:t>
            </w:r>
          </w:p>
        </w:tc>
        <w:tc>
          <w:tcPr>
            <w:tcW w:w="3402" w:type="dxa"/>
            <w:tcMar>
              <w:top w:w="28" w:type="dxa"/>
              <w:left w:w="85" w:type="dxa"/>
              <w:bottom w:w="57" w:type="dxa"/>
              <w:right w:w="28" w:type="dxa"/>
            </w:tcMar>
            <w:hideMark/>
          </w:tcPr>
          <w:p w14:paraId="7E65988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178</w:t>
            </w:r>
          </w:p>
        </w:tc>
      </w:tr>
      <w:tr w:rsidR="00136245" w:rsidRPr="00BF6353" w14:paraId="498ABA43" w14:textId="77777777" w:rsidTr="00136245">
        <w:tc>
          <w:tcPr>
            <w:tcW w:w="568" w:type="dxa"/>
            <w:tcMar>
              <w:top w:w="28" w:type="dxa"/>
              <w:left w:w="85" w:type="dxa"/>
              <w:bottom w:w="57" w:type="dxa"/>
              <w:right w:w="28" w:type="dxa"/>
            </w:tcMar>
            <w:hideMark/>
          </w:tcPr>
          <w:p w14:paraId="3B8E64C6"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8.</w:t>
            </w:r>
          </w:p>
        </w:tc>
        <w:tc>
          <w:tcPr>
            <w:tcW w:w="9072" w:type="dxa"/>
            <w:gridSpan w:val="3"/>
            <w:tcMar>
              <w:top w:w="28" w:type="dxa"/>
              <w:left w:w="85" w:type="dxa"/>
              <w:bottom w:w="57" w:type="dxa"/>
              <w:right w:w="28" w:type="dxa"/>
            </w:tcMar>
            <w:hideMark/>
          </w:tcPr>
          <w:p w14:paraId="60BCE42F"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EXTERNAL AND INTERNAL COVERINGS, PROFILES AND FINISHES</w:t>
            </w:r>
          </w:p>
        </w:tc>
      </w:tr>
      <w:tr w:rsidR="00136245" w:rsidRPr="00BF6353" w14:paraId="391A67CA" w14:textId="77777777" w:rsidTr="00136245">
        <w:tc>
          <w:tcPr>
            <w:tcW w:w="568" w:type="dxa"/>
            <w:vMerge w:val="restart"/>
            <w:tcMar>
              <w:top w:w="28" w:type="dxa"/>
              <w:left w:w="85" w:type="dxa"/>
              <w:bottom w:w="57" w:type="dxa"/>
              <w:right w:w="28" w:type="dxa"/>
            </w:tcMar>
            <w:hideMark/>
          </w:tcPr>
          <w:p w14:paraId="6A18785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w:t>
            </w:r>
          </w:p>
        </w:tc>
        <w:tc>
          <w:tcPr>
            <w:tcW w:w="2126" w:type="dxa"/>
            <w:vMerge w:val="restart"/>
            <w:tcMar>
              <w:top w:w="28" w:type="dxa"/>
              <w:left w:w="85" w:type="dxa"/>
              <w:bottom w:w="57" w:type="dxa"/>
              <w:right w:w="28" w:type="dxa"/>
            </w:tcMar>
            <w:hideMark/>
          </w:tcPr>
          <w:p w14:paraId="47CDF0A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Light transmitting profiled sheets.</w:t>
            </w:r>
          </w:p>
          <w:p w14:paraId="42954BD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Plastic foils and cross-linked sheets</w:t>
            </w:r>
          </w:p>
        </w:tc>
        <w:tc>
          <w:tcPr>
            <w:tcW w:w="3544" w:type="dxa"/>
            <w:tcMar>
              <w:top w:w="28" w:type="dxa"/>
              <w:left w:w="85" w:type="dxa"/>
              <w:bottom w:w="57" w:type="dxa"/>
              <w:right w:w="28" w:type="dxa"/>
            </w:tcMar>
            <w:hideMark/>
          </w:tcPr>
          <w:p w14:paraId="748A906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8.1.1. Dimensions (Geometric characteristics)</w:t>
            </w:r>
          </w:p>
        </w:tc>
        <w:tc>
          <w:tcPr>
            <w:tcW w:w="3402" w:type="dxa"/>
            <w:tcMar>
              <w:top w:w="28" w:type="dxa"/>
              <w:left w:w="85" w:type="dxa"/>
              <w:bottom w:w="57" w:type="dxa"/>
              <w:right w:w="28" w:type="dxa"/>
            </w:tcMar>
            <w:hideMark/>
          </w:tcPr>
          <w:p w14:paraId="02D1B1F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263; </w:t>
            </w:r>
          </w:p>
          <w:p w14:paraId="41A4B9E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1013+А1, </w:t>
            </w:r>
            <w:r w:rsidR="00D806B7">
              <w:rPr>
                <w:rFonts w:ascii="Verdana" w:eastAsia="Calibri" w:hAnsi="Verdana"/>
                <w:lang w:val="en-GB"/>
              </w:rPr>
              <w:t>cl.</w:t>
            </w:r>
            <w:r w:rsidRPr="00BF6353">
              <w:rPr>
                <w:rFonts w:ascii="Verdana" w:eastAsia="Calibri" w:hAnsi="Verdana"/>
                <w:lang w:val="en-GB"/>
              </w:rPr>
              <w:t xml:space="preserve">6.6; </w:t>
            </w:r>
          </w:p>
          <w:p w14:paraId="677BB73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15013; </w:t>
            </w:r>
          </w:p>
          <w:p w14:paraId="1030BEF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11963</w:t>
            </w:r>
          </w:p>
        </w:tc>
      </w:tr>
      <w:tr w:rsidR="00136245" w:rsidRPr="00BF6353" w14:paraId="1F37016B" w14:textId="77777777" w:rsidTr="00136245">
        <w:tc>
          <w:tcPr>
            <w:tcW w:w="568" w:type="dxa"/>
            <w:vMerge/>
            <w:tcMar>
              <w:top w:w="28" w:type="dxa"/>
              <w:left w:w="85" w:type="dxa"/>
              <w:bottom w:w="57" w:type="dxa"/>
              <w:right w:w="28" w:type="dxa"/>
            </w:tcMar>
            <w:vAlign w:val="center"/>
            <w:hideMark/>
          </w:tcPr>
          <w:p w14:paraId="450C7F5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B7EB12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65E2E7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8.1.2. Dimensional stability on heating (heat resistance)</w:t>
            </w:r>
          </w:p>
        </w:tc>
        <w:tc>
          <w:tcPr>
            <w:tcW w:w="3402" w:type="dxa"/>
            <w:tcMar>
              <w:top w:w="28" w:type="dxa"/>
              <w:left w:w="85" w:type="dxa"/>
              <w:bottom w:w="57" w:type="dxa"/>
              <w:right w:w="28" w:type="dxa"/>
            </w:tcMar>
            <w:hideMark/>
          </w:tcPr>
          <w:p w14:paraId="362A095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263; </w:t>
            </w:r>
          </w:p>
          <w:p w14:paraId="05B419B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1013+А1, </w:t>
            </w:r>
            <w:r w:rsidR="00D806B7">
              <w:rPr>
                <w:rFonts w:ascii="Verdana" w:eastAsia="Calibri" w:hAnsi="Verdana"/>
                <w:lang w:val="en-GB"/>
              </w:rPr>
              <w:t>cl.</w:t>
            </w:r>
            <w:r w:rsidRPr="00BF6353">
              <w:rPr>
                <w:rFonts w:ascii="Verdana" w:eastAsia="Calibri" w:hAnsi="Verdana"/>
                <w:lang w:val="en-GB"/>
              </w:rPr>
              <w:t xml:space="preserve">6.6; </w:t>
            </w:r>
          </w:p>
          <w:p w14:paraId="694BE25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11501</w:t>
            </w:r>
          </w:p>
        </w:tc>
      </w:tr>
      <w:tr w:rsidR="00136245" w:rsidRPr="00BF6353" w14:paraId="65A43090" w14:textId="77777777" w:rsidTr="00136245">
        <w:tc>
          <w:tcPr>
            <w:tcW w:w="568" w:type="dxa"/>
            <w:vMerge/>
            <w:tcMar>
              <w:top w:w="28" w:type="dxa"/>
              <w:left w:w="85" w:type="dxa"/>
              <w:bottom w:w="57" w:type="dxa"/>
              <w:right w:w="28" w:type="dxa"/>
            </w:tcMar>
            <w:vAlign w:val="center"/>
            <w:hideMark/>
          </w:tcPr>
          <w:p w14:paraId="1C3E293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7C0A19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403D99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8.1.3. Water absorption</w:t>
            </w:r>
          </w:p>
        </w:tc>
        <w:tc>
          <w:tcPr>
            <w:tcW w:w="3402" w:type="dxa"/>
            <w:tcMar>
              <w:top w:w="28" w:type="dxa"/>
              <w:left w:w="85" w:type="dxa"/>
              <w:bottom w:w="57" w:type="dxa"/>
              <w:right w:w="28" w:type="dxa"/>
            </w:tcMar>
            <w:hideMark/>
          </w:tcPr>
          <w:p w14:paraId="32BEAD5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263; </w:t>
            </w:r>
          </w:p>
          <w:p w14:paraId="580C2995"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62</w:t>
            </w:r>
          </w:p>
        </w:tc>
      </w:tr>
      <w:tr w:rsidR="00136245" w:rsidRPr="00BF6353" w14:paraId="3A654984" w14:textId="77777777" w:rsidTr="00136245">
        <w:tc>
          <w:tcPr>
            <w:tcW w:w="568" w:type="dxa"/>
            <w:vMerge/>
            <w:tcMar>
              <w:top w:w="28" w:type="dxa"/>
              <w:left w:w="85" w:type="dxa"/>
              <w:bottom w:w="57" w:type="dxa"/>
              <w:right w:w="28" w:type="dxa"/>
            </w:tcMar>
            <w:vAlign w:val="center"/>
            <w:hideMark/>
          </w:tcPr>
          <w:p w14:paraId="66E7F2A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B55EC6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A5B1A8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8.1.4 Vicat softening temperature VST</w:t>
            </w:r>
          </w:p>
        </w:tc>
        <w:tc>
          <w:tcPr>
            <w:tcW w:w="3402" w:type="dxa"/>
            <w:tcMar>
              <w:top w:w="28" w:type="dxa"/>
              <w:left w:w="85" w:type="dxa"/>
              <w:bottom w:w="57" w:type="dxa"/>
              <w:right w:w="28" w:type="dxa"/>
            </w:tcMar>
            <w:hideMark/>
          </w:tcPr>
          <w:p w14:paraId="7415E1F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306; </w:t>
            </w:r>
          </w:p>
          <w:p w14:paraId="068BC084"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2507-1,2,3</w:t>
            </w:r>
          </w:p>
        </w:tc>
      </w:tr>
      <w:tr w:rsidR="00136245" w:rsidRPr="00BF6353" w14:paraId="4295E440" w14:textId="77777777" w:rsidTr="00136245">
        <w:tc>
          <w:tcPr>
            <w:tcW w:w="568" w:type="dxa"/>
            <w:vMerge/>
            <w:tcMar>
              <w:top w:w="28" w:type="dxa"/>
              <w:left w:w="85" w:type="dxa"/>
              <w:bottom w:w="57" w:type="dxa"/>
              <w:right w:w="28" w:type="dxa"/>
            </w:tcMar>
            <w:vAlign w:val="center"/>
            <w:hideMark/>
          </w:tcPr>
          <w:p w14:paraId="5AC2245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4F82FA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04A3AD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8.1.5. Tensile strength, tension of yield and elasticity modulus, tensile strain</w:t>
            </w:r>
          </w:p>
        </w:tc>
        <w:tc>
          <w:tcPr>
            <w:tcW w:w="3402" w:type="dxa"/>
            <w:tcMar>
              <w:top w:w="28" w:type="dxa"/>
              <w:left w:w="85" w:type="dxa"/>
              <w:bottom w:w="57" w:type="dxa"/>
              <w:right w:w="28" w:type="dxa"/>
            </w:tcMar>
            <w:hideMark/>
          </w:tcPr>
          <w:p w14:paraId="5AC13EDF"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527-1,2,3,4,5</w:t>
            </w:r>
          </w:p>
        </w:tc>
      </w:tr>
      <w:tr w:rsidR="00136245" w:rsidRPr="00BF6353" w14:paraId="1C977243" w14:textId="77777777" w:rsidTr="00136245">
        <w:tc>
          <w:tcPr>
            <w:tcW w:w="568" w:type="dxa"/>
            <w:vMerge/>
            <w:tcMar>
              <w:top w:w="28" w:type="dxa"/>
              <w:left w:w="85" w:type="dxa"/>
              <w:bottom w:w="57" w:type="dxa"/>
              <w:right w:w="28" w:type="dxa"/>
            </w:tcMar>
            <w:vAlign w:val="center"/>
            <w:hideMark/>
          </w:tcPr>
          <w:p w14:paraId="0B62530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617FCF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150B69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8.1.6. Thermal stability at heating</w:t>
            </w:r>
          </w:p>
        </w:tc>
        <w:tc>
          <w:tcPr>
            <w:tcW w:w="3402" w:type="dxa"/>
            <w:tcMar>
              <w:top w:w="28" w:type="dxa"/>
              <w:left w:w="85" w:type="dxa"/>
              <w:bottom w:w="57" w:type="dxa"/>
              <w:right w:w="28" w:type="dxa"/>
            </w:tcMar>
            <w:hideMark/>
          </w:tcPr>
          <w:p w14:paraId="4079D2C4"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263</w:t>
            </w:r>
          </w:p>
        </w:tc>
      </w:tr>
      <w:tr w:rsidR="00136245" w:rsidRPr="00BF6353" w14:paraId="0B22390A" w14:textId="77777777" w:rsidTr="00136245">
        <w:tc>
          <w:tcPr>
            <w:tcW w:w="568" w:type="dxa"/>
            <w:vMerge/>
            <w:tcMar>
              <w:top w:w="28" w:type="dxa"/>
              <w:left w:w="85" w:type="dxa"/>
              <w:bottom w:w="57" w:type="dxa"/>
              <w:right w:w="28" w:type="dxa"/>
            </w:tcMar>
            <w:vAlign w:val="center"/>
            <w:hideMark/>
          </w:tcPr>
          <w:p w14:paraId="79072BA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321E801"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6CE357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8.1.7. Resistance to liquid chemicals</w:t>
            </w:r>
          </w:p>
        </w:tc>
        <w:tc>
          <w:tcPr>
            <w:tcW w:w="3402" w:type="dxa"/>
            <w:tcMar>
              <w:top w:w="28" w:type="dxa"/>
              <w:left w:w="85" w:type="dxa"/>
              <w:bottom w:w="57" w:type="dxa"/>
              <w:right w:w="28" w:type="dxa"/>
            </w:tcMar>
            <w:hideMark/>
          </w:tcPr>
          <w:p w14:paraId="0FE624E6"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263</w:t>
            </w:r>
          </w:p>
        </w:tc>
      </w:tr>
      <w:tr w:rsidR="00136245" w:rsidRPr="00BF6353" w14:paraId="11D546E6" w14:textId="77777777" w:rsidTr="00136245">
        <w:tc>
          <w:tcPr>
            <w:tcW w:w="568" w:type="dxa"/>
            <w:vMerge/>
            <w:tcMar>
              <w:top w:w="28" w:type="dxa"/>
              <w:left w:w="85" w:type="dxa"/>
              <w:bottom w:w="57" w:type="dxa"/>
              <w:right w:w="28" w:type="dxa"/>
            </w:tcMar>
            <w:vAlign w:val="center"/>
            <w:hideMark/>
          </w:tcPr>
          <w:p w14:paraId="3AF2F1E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537DAE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AD5A68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8.1.8. Resistance to cyclic wetting and drying</w:t>
            </w:r>
          </w:p>
        </w:tc>
        <w:tc>
          <w:tcPr>
            <w:tcW w:w="3402" w:type="dxa"/>
            <w:tcMar>
              <w:top w:w="28" w:type="dxa"/>
              <w:left w:w="85" w:type="dxa"/>
              <w:bottom w:w="57" w:type="dxa"/>
              <w:right w:w="28" w:type="dxa"/>
            </w:tcMar>
            <w:hideMark/>
          </w:tcPr>
          <w:p w14:paraId="1162AEB6"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263</w:t>
            </w:r>
          </w:p>
        </w:tc>
      </w:tr>
      <w:tr w:rsidR="00136245" w:rsidRPr="00BF6353" w14:paraId="007D9E22" w14:textId="77777777" w:rsidTr="00136245">
        <w:tc>
          <w:tcPr>
            <w:tcW w:w="568" w:type="dxa"/>
            <w:vMerge/>
            <w:tcMar>
              <w:top w:w="28" w:type="dxa"/>
              <w:left w:w="85" w:type="dxa"/>
              <w:bottom w:w="57" w:type="dxa"/>
              <w:right w:w="28" w:type="dxa"/>
            </w:tcMar>
            <w:vAlign w:val="center"/>
            <w:hideMark/>
          </w:tcPr>
          <w:p w14:paraId="3E0DA3A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C4CC73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88358A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8.1.9. Impact resistance under Charpy and Izod methods</w:t>
            </w:r>
          </w:p>
        </w:tc>
        <w:tc>
          <w:tcPr>
            <w:tcW w:w="3402" w:type="dxa"/>
            <w:tcMar>
              <w:top w:w="28" w:type="dxa"/>
              <w:left w:w="85" w:type="dxa"/>
              <w:bottom w:w="57" w:type="dxa"/>
              <w:right w:w="28" w:type="dxa"/>
            </w:tcMar>
            <w:hideMark/>
          </w:tcPr>
          <w:p w14:paraId="01EBF58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БДС EN ISO 179-1,2;</w:t>
            </w:r>
            <w:r w:rsidRPr="00BF6353">
              <w:rPr>
                <w:rFonts w:ascii="Verdana" w:eastAsia="Calibri" w:hAnsi="Verdana"/>
                <w:lang w:val="en-GB"/>
              </w:rPr>
              <w:t xml:space="preserve"> </w:t>
            </w:r>
          </w:p>
          <w:p w14:paraId="5437ECA0"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lang w:val="en-GB"/>
              </w:rPr>
              <w:t>БДС EN ISO 180</w:t>
            </w:r>
          </w:p>
        </w:tc>
      </w:tr>
      <w:tr w:rsidR="00136245" w:rsidRPr="00BF6353" w14:paraId="43396953" w14:textId="77777777" w:rsidTr="00136245">
        <w:tc>
          <w:tcPr>
            <w:tcW w:w="568" w:type="dxa"/>
            <w:vMerge/>
            <w:tcMar>
              <w:top w:w="28" w:type="dxa"/>
              <w:left w:w="85" w:type="dxa"/>
              <w:bottom w:w="57" w:type="dxa"/>
              <w:right w:w="28" w:type="dxa"/>
            </w:tcMar>
            <w:vAlign w:val="center"/>
            <w:hideMark/>
          </w:tcPr>
          <w:p w14:paraId="6E2826F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56B967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B7741C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8.1.10. Melt flow rate</w:t>
            </w:r>
          </w:p>
        </w:tc>
        <w:tc>
          <w:tcPr>
            <w:tcW w:w="3402" w:type="dxa"/>
            <w:tcMar>
              <w:top w:w="28" w:type="dxa"/>
              <w:left w:w="85" w:type="dxa"/>
              <w:bottom w:w="57" w:type="dxa"/>
              <w:right w:w="28" w:type="dxa"/>
            </w:tcMar>
            <w:hideMark/>
          </w:tcPr>
          <w:p w14:paraId="0923F34C"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1133-1,2</w:t>
            </w:r>
          </w:p>
        </w:tc>
      </w:tr>
      <w:tr w:rsidR="00136245" w:rsidRPr="00BF6353" w14:paraId="2F6F6B6A" w14:textId="77777777" w:rsidTr="00136245">
        <w:tc>
          <w:tcPr>
            <w:tcW w:w="568" w:type="dxa"/>
            <w:vMerge/>
            <w:tcMar>
              <w:top w:w="28" w:type="dxa"/>
              <w:left w:w="85" w:type="dxa"/>
              <w:bottom w:w="57" w:type="dxa"/>
              <w:right w:w="28" w:type="dxa"/>
            </w:tcMar>
            <w:vAlign w:val="center"/>
            <w:hideMark/>
          </w:tcPr>
          <w:p w14:paraId="0C8A704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601B5B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AA6407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8.1.11. Tensile-impact strength</w:t>
            </w:r>
          </w:p>
        </w:tc>
        <w:tc>
          <w:tcPr>
            <w:tcW w:w="3402" w:type="dxa"/>
            <w:tcMar>
              <w:top w:w="28" w:type="dxa"/>
              <w:left w:w="85" w:type="dxa"/>
              <w:bottom w:w="57" w:type="dxa"/>
              <w:right w:w="28" w:type="dxa"/>
            </w:tcMar>
            <w:hideMark/>
          </w:tcPr>
          <w:p w14:paraId="57032A02"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8256</w:t>
            </w:r>
          </w:p>
        </w:tc>
      </w:tr>
      <w:tr w:rsidR="00136245" w:rsidRPr="00BF6353" w14:paraId="3B062DB0" w14:textId="77777777" w:rsidTr="00136245">
        <w:tc>
          <w:tcPr>
            <w:tcW w:w="568" w:type="dxa"/>
            <w:vMerge/>
            <w:tcMar>
              <w:top w:w="28" w:type="dxa"/>
              <w:left w:w="85" w:type="dxa"/>
              <w:bottom w:w="57" w:type="dxa"/>
              <w:right w:w="28" w:type="dxa"/>
            </w:tcMar>
            <w:vAlign w:val="center"/>
            <w:hideMark/>
          </w:tcPr>
          <w:p w14:paraId="60788F6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C236B9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5E2762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8.1.12. Impact resistance with falling body</w:t>
            </w:r>
          </w:p>
        </w:tc>
        <w:tc>
          <w:tcPr>
            <w:tcW w:w="3402" w:type="dxa"/>
            <w:tcMar>
              <w:top w:w="28" w:type="dxa"/>
              <w:left w:w="85" w:type="dxa"/>
              <w:bottom w:w="57" w:type="dxa"/>
              <w:right w:w="28" w:type="dxa"/>
            </w:tcMar>
            <w:hideMark/>
          </w:tcPr>
          <w:p w14:paraId="1BDAFC1A"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6603-1,2</w:t>
            </w:r>
          </w:p>
        </w:tc>
      </w:tr>
      <w:tr w:rsidR="00136245" w:rsidRPr="00BF6353" w14:paraId="731CD5C4" w14:textId="77777777" w:rsidTr="00136245">
        <w:tc>
          <w:tcPr>
            <w:tcW w:w="568" w:type="dxa"/>
            <w:vMerge w:val="restart"/>
            <w:tcMar>
              <w:top w:w="28" w:type="dxa"/>
              <w:left w:w="85" w:type="dxa"/>
              <w:bottom w:w="57" w:type="dxa"/>
              <w:right w:w="28" w:type="dxa"/>
            </w:tcMar>
            <w:hideMark/>
          </w:tcPr>
          <w:p w14:paraId="7713944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br w:type="page"/>
              <w:t>8.2.</w:t>
            </w:r>
          </w:p>
        </w:tc>
        <w:tc>
          <w:tcPr>
            <w:tcW w:w="2126" w:type="dxa"/>
            <w:vMerge w:val="restart"/>
            <w:tcMar>
              <w:top w:w="28" w:type="dxa"/>
              <w:left w:w="85" w:type="dxa"/>
              <w:bottom w:w="57" w:type="dxa"/>
              <w:right w:w="28" w:type="dxa"/>
            </w:tcMar>
            <w:hideMark/>
          </w:tcPr>
          <w:p w14:paraId="452C2B6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Plastics. Resins (unreinforced and reinforced).</w:t>
            </w:r>
          </w:p>
          <w:p w14:paraId="4A88FC1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Foils and sheets.</w:t>
            </w:r>
          </w:p>
        </w:tc>
        <w:tc>
          <w:tcPr>
            <w:tcW w:w="3544" w:type="dxa"/>
            <w:tcMar>
              <w:top w:w="28" w:type="dxa"/>
              <w:left w:w="85" w:type="dxa"/>
              <w:bottom w:w="57" w:type="dxa"/>
              <w:right w:w="28" w:type="dxa"/>
            </w:tcMar>
            <w:hideMark/>
          </w:tcPr>
          <w:p w14:paraId="043B954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8.2.1. Temperature of deflection under load</w:t>
            </w:r>
          </w:p>
        </w:tc>
        <w:tc>
          <w:tcPr>
            <w:tcW w:w="3402" w:type="dxa"/>
            <w:tcMar>
              <w:top w:w="28" w:type="dxa"/>
              <w:left w:w="85" w:type="dxa"/>
              <w:bottom w:w="57" w:type="dxa"/>
              <w:right w:w="28" w:type="dxa"/>
            </w:tcMar>
            <w:hideMark/>
          </w:tcPr>
          <w:p w14:paraId="7CDADB5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75-1,2,3</w:t>
            </w:r>
          </w:p>
        </w:tc>
      </w:tr>
      <w:tr w:rsidR="00136245" w:rsidRPr="00BF6353" w14:paraId="732E7360" w14:textId="77777777" w:rsidTr="00136245">
        <w:tc>
          <w:tcPr>
            <w:tcW w:w="568" w:type="dxa"/>
            <w:vMerge/>
            <w:tcMar>
              <w:top w:w="28" w:type="dxa"/>
              <w:left w:w="85" w:type="dxa"/>
              <w:bottom w:w="57" w:type="dxa"/>
              <w:right w:w="28" w:type="dxa"/>
            </w:tcMar>
            <w:vAlign w:val="center"/>
            <w:hideMark/>
          </w:tcPr>
          <w:p w14:paraId="3441BF8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95CA91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2CF4FB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8.2.2. Flexural strength</w:t>
            </w:r>
          </w:p>
        </w:tc>
        <w:tc>
          <w:tcPr>
            <w:tcW w:w="3402" w:type="dxa"/>
            <w:tcMar>
              <w:top w:w="28" w:type="dxa"/>
              <w:left w:w="85" w:type="dxa"/>
              <w:bottom w:w="57" w:type="dxa"/>
              <w:right w:w="28" w:type="dxa"/>
            </w:tcMar>
            <w:hideMark/>
          </w:tcPr>
          <w:p w14:paraId="7631E51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178</w:t>
            </w:r>
          </w:p>
        </w:tc>
      </w:tr>
      <w:tr w:rsidR="00136245" w:rsidRPr="00BF6353" w14:paraId="1F126544" w14:textId="77777777" w:rsidTr="00136245">
        <w:tc>
          <w:tcPr>
            <w:tcW w:w="568" w:type="dxa"/>
            <w:vMerge/>
            <w:tcMar>
              <w:top w:w="28" w:type="dxa"/>
              <w:left w:w="85" w:type="dxa"/>
              <w:bottom w:w="57" w:type="dxa"/>
              <w:right w:w="28" w:type="dxa"/>
            </w:tcMar>
            <w:vAlign w:val="center"/>
            <w:hideMark/>
          </w:tcPr>
          <w:p w14:paraId="580D29C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C08938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01092E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8.2.3. Elasticity modulus in </w:t>
            </w:r>
            <w:proofErr w:type="spellStart"/>
            <w:r w:rsidRPr="00BF6353">
              <w:rPr>
                <w:rFonts w:ascii="Verdana" w:eastAsia="Calibri" w:hAnsi="Verdana"/>
                <w:lang w:val="en-GB"/>
              </w:rPr>
              <w:t>fle</w:t>
            </w:r>
            <w:proofErr w:type="spellEnd"/>
            <w:r w:rsidRPr="00BF6353">
              <w:rPr>
                <w:rFonts w:ascii="Verdana" w:eastAsia="Calibri" w:hAnsi="Verdana"/>
              </w:rPr>
              <w:t>x</w:t>
            </w:r>
            <w:proofErr w:type="spellStart"/>
            <w:r w:rsidRPr="00BF6353">
              <w:rPr>
                <w:rFonts w:ascii="Verdana" w:eastAsia="Calibri" w:hAnsi="Verdana"/>
                <w:lang w:val="en-GB"/>
              </w:rPr>
              <w:t>ure</w:t>
            </w:r>
            <w:proofErr w:type="spellEnd"/>
          </w:p>
        </w:tc>
        <w:tc>
          <w:tcPr>
            <w:tcW w:w="3402" w:type="dxa"/>
            <w:tcMar>
              <w:top w:w="28" w:type="dxa"/>
              <w:left w:w="85" w:type="dxa"/>
              <w:bottom w:w="57" w:type="dxa"/>
              <w:right w:w="28" w:type="dxa"/>
            </w:tcMar>
          </w:tcPr>
          <w:p w14:paraId="56DFD71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178</w:t>
            </w:r>
          </w:p>
          <w:p w14:paraId="644AA7C0" w14:textId="77777777" w:rsidR="00BF6353" w:rsidRPr="00BF6353" w:rsidRDefault="00BF6353" w:rsidP="00136245">
            <w:pPr>
              <w:overflowPunct/>
              <w:autoSpaceDE/>
              <w:autoSpaceDN/>
              <w:adjustRightInd/>
              <w:textAlignment w:val="auto"/>
              <w:rPr>
                <w:rFonts w:ascii="Verdana" w:eastAsia="Calibri" w:hAnsi="Verdana"/>
                <w:lang w:val="en-GB"/>
              </w:rPr>
            </w:pPr>
          </w:p>
        </w:tc>
      </w:tr>
      <w:tr w:rsidR="00136245" w:rsidRPr="00BF6353" w14:paraId="47E8F17E" w14:textId="77777777" w:rsidTr="00136245">
        <w:tc>
          <w:tcPr>
            <w:tcW w:w="568" w:type="dxa"/>
            <w:vMerge/>
            <w:tcMar>
              <w:top w:w="28" w:type="dxa"/>
              <w:left w:w="85" w:type="dxa"/>
              <w:bottom w:w="57" w:type="dxa"/>
              <w:right w:w="28" w:type="dxa"/>
            </w:tcMar>
            <w:vAlign w:val="center"/>
            <w:hideMark/>
          </w:tcPr>
          <w:p w14:paraId="1FC3A67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FD6D98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06330B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8.2.4. Tensile strength and elongation</w:t>
            </w:r>
          </w:p>
        </w:tc>
        <w:tc>
          <w:tcPr>
            <w:tcW w:w="3402" w:type="dxa"/>
            <w:tcMar>
              <w:top w:w="28" w:type="dxa"/>
              <w:left w:w="85" w:type="dxa"/>
              <w:bottom w:w="57" w:type="dxa"/>
              <w:right w:w="28" w:type="dxa"/>
            </w:tcMar>
            <w:hideMark/>
          </w:tcPr>
          <w:p w14:paraId="5851745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527-1,2,3,4,5</w:t>
            </w:r>
          </w:p>
        </w:tc>
      </w:tr>
      <w:tr w:rsidR="00136245" w:rsidRPr="00BF6353" w14:paraId="3600FDF5" w14:textId="77777777" w:rsidTr="00136245">
        <w:tc>
          <w:tcPr>
            <w:tcW w:w="568" w:type="dxa"/>
            <w:vMerge/>
            <w:tcMar>
              <w:top w:w="28" w:type="dxa"/>
              <w:left w:w="85" w:type="dxa"/>
              <w:bottom w:w="57" w:type="dxa"/>
              <w:right w:w="28" w:type="dxa"/>
            </w:tcMar>
            <w:vAlign w:val="center"/>
            <w:hideMark/>
          </w:tcPr>
          <w:p w14:paraId="4E8537F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7C15D6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029A56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8.2.5. Compressive properties </w:t>
            </w:r>
          </w:p>
        </w:tc>
        <w:tc>
          <w:tcPr>
            <w:tcW w:w="3402" w:type="dxa"/>
            <w:tcMar>
              <w:top w:w="28" w:type="dxa"/>
              <w:left w:w="85" w:type="dxa"/>
              <w:bottom w:w="57" w:type="dxa"/>
              <w:right w:w="28" w:type="dxa"/>
            </w:tcMar>
            <w:hideMark/>
          </w:tcPr>
          <w:p w14:paraId="58BBC1A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604</w:t>
            </w:r>
          </w:p>
        </w:tc>
      </w:tr>
      <w:tr w:rsidR="00136245" w:rsidRPr="00BF6353" w14:paraId="11D536B8" w14:textId="77777777" w:rsidTr="00136245">
        <w:tc>
          <w:tcPr>
            <w:tcW w:w="568" w:type="dxa"/>
            <w:vMerge/>
            <w:tcMar>
              <w:top w:w="28" w:type="dxa"/>
              <w:left w:w="85" w:type="dxa"/>
              <w:bottom w:w="57" w:type="dxa"/>
              <w:right w:w="28" w:type="dxa"/>
            </w:tcMar>
            <w:vAlign w:val="center"/>
            <w:hideMark/>
          </w:tcPr>
          <w:p w14:paraId="5F1B838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3D90F47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CFF0B5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8.2.6. Hardness by means of a durometer (Shore)</w:t>
            </w:r>
          </w:p>
        </w:tc>
        <w:tc>
          <w:tcPr>
            <w:tcW w:w="3402" w:type="dxa"/>
            <w:tcMar>
              <w:top w:w="28" w:type="dxa"/>
              <w:left w:w="85" w:type="dxa"/>
              <w:bottom w:w="57" w:type="dxa"/>
              <w:right w:w="28" w:type="dxa"/>
            </w:tcMar>
            <w:hideMark/>
          </w:tcPr>
          <w:p w14:paraId="5F63C6F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868</w:t>
            </w:r>
          </w:p>
        </w:tc>
      </w:tr>
      <w:tr w:rsidR="00136245" w:rsidRPr="00BF6353" w14:paraId="7F515F73" w14:textId="77777777" w:rsidTr="00136245">
        <w:tc>
          <w:tcPr>
            <w:tcW w:w="568" w:type="dxa"/>
            <w:vMerge/>
            <w:tcMar>
              <w:top w:w="28" w:type="dxa"/>
              <w:left w:w="85" w:type="dxa"/>
              <w:bottom w:w="57" w:type="dxa"/>
              <w:right w:w="28" w:type="dxa"/>
            </w:tcMar>
            <w:vAlign w:val="center"/>
            <w:hideMark/>
          </w:tcPr>
          <w:p w14:paraId="3BA0F8C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974AC2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BFD476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8.2.7. Dimensional change on heating</w:t>
            </w:r>
          </w:p>
        </w:tc>
        <w:tc>
          <w:tcPr>
            <w:tcW w:w="3402" w:type="dxa"/>
            <w:tcMar>
              <w:top w:w="28" w:type="dxa"/>
              <w:left w:w="85" w:type="dxa"/>
              <w:bottom w:w="57" w:type="dxa"/>
              <w:right w:w="28" w:type="dxa"/>
            </w:tcMar>
            <w:hideMark/>
          </w:tcPr>
          <w:p w14:paraId="3EA9488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11501</w:t>
            </w:r>
          </w:p>
        </w:tc>
      </w:tr>
      <w:tr w:rsidR="00136245" w:rsidRPr="00BF6353" w14:paraId="16563B4D" w14:textId="77777777" w:rsidTr="00136245">
        <w:tc>
          <w:tcPr>
            <w:tcW w:w="568" w:type="dxa"/>
            <w:vMerge/>
            <w:tcMar>
              <w:top w:w="28" w:type="dxa"/>
              <w:left w:w="85" w:type="dxa"/>
              <w:bottom w:w="57" w:type="dxa"/>
              <w:right w:w="28" w:type="dxa"/>
            </w:tcMar>
            <w:vAlign w:val="center"/>
            <w:hideMark/>
          </w:tcPr>
          <w:p w14:paraId="6FC7C63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E0D484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E9BEE6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8.2.8. Viscosity using a falling-ball (</w:t>
            </w:r>
            <w:proofErr w:type="spellStart"/>
            <w:r w:rsidRPr="00BF6353">
              <w:rPr>
                <w:rFonts w:ascii="Verdana" w:eastAsia="Calibri" w:hAnsi="Verdana"/>
                <w:lang w:val="en-GB"/>
              </w:rPr>
              <w:t>Hoppler</w:t>
            </w:r>
            <w:proofErr w:type="spellEnd"/>
            <w:r w:rsidRPr="00BF6353">
              <w:rPr>
                <w:rFonts w:ascii="Verdana" w:eastAsia="Calibri" w:hAnsi="Verdana"/>
                <w:lang w:val="en-GB"/>
              </w:rPr>
              <w:t xml:space="preserve"> method)</w:t>
            </w:r>
          </w:p>
        </w:tc>
        <w:tc>
          <w:tcPr>
            <w:tcW w:w="3402" w:type="dxa"/>
            <w:tcMar>
              <w:top w:w="28" w:type="dxa"/>
              <w:left w:w="85" w:type="dxa"/>
              <w:bottom w:w="57" w:type="dxa"/>
              <w:right w:w="28" w:type="dxa"/>
            </w:tcMar>
            <w:hideMark/>
          </w:tcPr>
          <w:p w14:paraId="7F16520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12058-1</w:t>
            </w:r>
          </w:p>
        </w:tc>
      </w:tr>
      <w:tr w:rsidR="00136245" w:rsidRPr="00BF6353" w14:paraId="5D18CE8C" w14:textId="77777777" w:rsidTr="00136245">
        <w:tc>
          <w:tcPr>
            <w:tcW w:w="568" w:type="dxa"/>
            <w:vMerge/>
            <w:tcMar>
              <w:top w:w="28" w:type="dxa"/>
              <w:left w:w="85" w:type="dxa"/>
              <w:bottom w:w="57" w:type="dxa"/>
              <w:right w:w="28" w:type="dxa"/>
            </w:tcMar>
            <w:vAlign w:val="center"/>
            <w:hideMark/>
          </w:tcPr>
          <w:p w14:paraId="052DC19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76824F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015F7F5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8.2.9. Vicat softening temperature VST</w:t>
            </w:r>
          </w:p>
        </w:tc>
        <w:tc>
          <w:tcPr>
            <w:tcW w:w="3402" w:type="dxa"/>
            <w:tcMar>
              <w:top w:w="28" w:type="dxa"/>
              <w:left w:w="85" w:type="dxa"/>
              <w:bottom w:w="57" w:type="dxa"/>
              <w:right w:w="28" w:type="dxa"/>
            </w:tcMar>
            <w:hideMark/>
          </w:tcPr>
          <w:p w14:paraId="47A4CB0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306; </w:t>
            </w:r>
          </w:p>
          <w:p w14:paraId="180D9BA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2507-1,2,3</w:t>
            </w:r>
          </w:p>
        </w:tc>
      </w:tr>
      <w:tr w:rsidR="00136245" w:rsidRPr="00BF6353" w14:paraId="6406376C" w14:textId="77777777" w:rsidTr="00136245">
        <w:tc>
          <w:tcPr>
            <w:tcW w:w="568" w:type="dxa"/>
            <w:vMerge/>
            <w:tcMar>
              <w:top w:w="28" w:type="dxa"/>
              <w:left w:w="85" w:type="dxa"/>
              <w:bottom w:w="57" w:type="dxa"/>
              <w:right w:w="28" w:type="dxa"/>
            </w:tcMar>
            <w:vAlign w:val="center"/>
            <w:hideMark/>
          </w:tcPr>
          <w:p w14:paraId="1BB8C74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AC0956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93152C2"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8.2.10. Melt flow rate</w:t>
            </w:r>
          </w:p>
        </w:tc>
        <w:tc>
          <w:tcPr>
            <w:tcW w:w="3402" w:type="dxa"/>
            <w:tcMar>
              <w:top w:w="28" w:type="dxa"/>
              <w:left w:w="85" w:type="dxa"/>
              <w:bottom w:w="57" w:type="dxa"/>
              <w:right w:w="28" w:type="dxa"/>
            </w:tcMar>
            <w:hideMark/>
          </w:tcPr>
          <w:p w14:paraId="2440C65A"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1133-1,2</w:t>
            </w:r>
          </w:p>
        </w:tc>
      </w:tr>
      <w:tr w:rsidR="00136245" w:rsidRPr="00BF6353" w14:paraId="71B72714" w14:textId="77777777" w:rsidTr="00136245">
        <w:tc>
          <w:tcPr>
            <w:tcW w:w="568" w:type="dxa"/>
            <w:vMerge/>
            <w:tcMar>
              <w:top w:w="28" w:type="dxa"/>
              <w:left w:w="85" w:type="dxa"/>
              <w:bottom w:w="57" w:type="dxa"/>
              <w:right w:w="28" w:type="dxa"/>
            </w:tcMar>
            <w:vAlign w:val="center"/>
            <w:hideMark/>
          </w:tcPr>
          <w:p w14:paraId="5D89041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C6E1E9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797C6C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8.2.11. Hardness with a ball indentation method</w:t>
            </w:r>
          </w:p>
        </w:tc>
        <w:tc>
          <w:tcPr>
            <w:tcW w:w="3402" w:type="dxa"/>
            <w:tcMar>
              <w:top w:w="28" w:type="dxa"/>
              <w:left w:w="85" w:type="dxa"/>
              <w:bottom w:w="57" w:type="dxa"/>
              <w:right w:w="28" w:type="dxa"/>
            </w:tcMar>
            <w:hideMark/>
          </w:tcPr>
          <w:p w14:paraId="74B2280B" w14:textId="77777777" w:rsidR="00BF6353" w:rsidRPr="00BF6353" w:rsidRDefault="00BF6353" w:rsidP="00136245">
            <w:pPr>
              <w:overflowPunct/>
              <w:autoSpaceDE/>
              <w:autoSpaceDN/>
              <w:adjustRightInd/>
              <w:textAlignment w:val="auto"/>
              <w:rPr>
                <w:rFonts w:ascii="Verdana" w:eastAsia="Calibri" w:hAnsi="Verdana"/>
                <w:u w:val="single"/>
                <w:lang w:val="en-GB"/>
              </w:rPr>
            </w:pPr>
            <w:r w:rsidRPr="00BF6353">
              <w:rPr>
                <w:rFonts w:ascii="Verdana" w:eastAsia="Calibri" w:hAnsi="Verdana"/>
                <w:lang w:val="en-GB"/>
              </w:rPr>
              <w:t>БДС EN ISO 2039-1</w:t>
            </w:r>
          </w:p>
        </w:tc>
      </w:tr>
      <w:tr w:rsidR="00136245" w:rsidRPr="00BF6353" w14:paraId="28E2AA50" w14:textId="77777777" w:rsidTr="00136245">
        <w:tc>
          <w:tcPr>
            <w:tcW w:w="568" w:type="dxa"/>
            <w:vMerge w:val="restart"/>
            <w:tcMar>
              <w:top w:w="28" w:type="dxa"/>
              <w:left w:w="85" w:type="dxa"/>
              <w:bottom w:w="57" w:type="dxa"/>
              <w:right w:w="28" w:type="dxa"/>
            </w:tcMar>
            <w:hideMark/>
          </w:tcPr>
          <w:p w14:paraId="1A63187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8.3.</w:t>
            </w:r>
          </w:p>
        </w:tc>
        <w:tc>
          <w:tcPr>
            <w:tcW w:w="2126" w:type="dxa"/>
            <w:vMerge w:val="restart"/>
            <w:tcMar>
              <w:top w:w="28" w:type="dxa"/>
              <w:left w:w="85" w:type="dxa"/>
              <w:bottom w:w="57" w:type="dxa"/>
              <w:right w:w="28" w:type="dxa"/>
            </w:tcMar>
            <w:hideMark/>
          </w:tcPr>
          <w:p w14:paraId="66AF2E6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Unplasticized poly (vinyl chloride) (PVC-U) profiles for the fabrication of windows and doors.</w:t>
            </w:r>
          </w:p>
        </w:tc>
        <w:tc>
          <w:tcPr>
            <w:tcW w:w="3544" w:type="dxa"/>
            <w:tcMar>
              <w:top w:w="28" w:type="dxa"/>
              <w:left w:w="85" w:type="dxa"/>
              <w:bottom w:w="57" w:type="dxa"/>
              <w:right w:w="28" w:type="dxa"/>
            </w:tcMar>
            <w:hideMark/>
          </w:tcPr>
          <w:p w14:paraId="6993173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8.3.1. Dimensions (Geometric characteristics)</w:t>
            </w:r>
          </w:p>
        </w:tc>
        <w:tc>
          <w:tcPr>
            <w:tcW w:w="3402" w:type="dxa"/>
            <w:tcMar>
              <w:top w:w="28" w:type="dxa"/>
              <w:left w:w="85" w:type="dxa"/>
              <w:bottom w:w="57" w:type="dxa"/>
              <w:right w:w="28" w:type="dxa"/>
            </w:tcMar>
            <w:hideMark/>
          </w:tcPr>
          <w:p w14:paraId="4AEE092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12608-1</w:t>
            </w:r>
            <w:r w:rsidRPr="00BF6353">
              <w:rPr>
                <w:rFonts w:ascii="Verdana" w:eastAsia="Calibri" w:hAnsi="Verdana"/>
                <w:bCs/>
                <w:lang w:val="en-GB"/>
              </w:rPr>
              <w:t>+А1</w:t>
            </w:r>
          </w:p>
        </w:tc>
      </w:tr>
      <w:tr w:rsidR="00136245" w:rsidRPr="00BF6353" w14:paraId="3397F922" w14:textId="77777777" w:rsidTr="00136245">
        <w:tc>
          <w:tcPr>
            <w:tcW w:w="568" w:type="dxa"/>
            <w:vMerge/>
            <w:tcMar>
              <w:top w:w="28" w:type="dxa"/>
              <w:left w:w="85" w:type="dxa"/>
              <w:bottom w:w="57" w:type="dxa"/>
              <w:right w:w="28" w:type="dxa"/>
            </w:tcMar>
            <w:vAlign w:val="center"/>
            <w:hideMark/>
          </w:tcPr>
          <w:p w14:paraId="1AAC83E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74DCBC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E9053DC"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8.3.2. Vicat softening temperature VST</w:t>
            </w:r>
          </w:p>
        </w:tc>
        <w:tc>
          <w:tcPr>
            <w:tcW w:w="3402" w:type="dxa"/>
            <w:tcMar>
              <w:top w:w="28" w:type="dxa"/>
              <w:left w:w="85" w:type="dxa"/>
              <w:bottom w:w="57" w:type="dxa"/>
              <w:right w:w="28" w:type="dxa"/>
            </w:tcMar>
            <w:hideMark/>
          </w:tcPr>
          <w:p w14:paraId="71EDF75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306; </w:t>
            </w:r>
          </w:p>
          <w:p w14:paraId="513684F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2507-1,2,3</w:t>
            </w:r>
          </w:p>
        </w:tc>
      </w:tr>
      <w:tr w:rsidR="00136245" w:rsidRPr="00BF6353" w14:paraId="2393710F" w14:textId="77777777" w:rsidTr="00136245">
        <w:tc>
          <w:tcPr>
            <w:tcW w:w="568" w:type="dxa"/>
            <w:vMerge/>
            <w:tcMar>
              <w:top w:w="28" w:type="dxa"/>
              <w:left w:w="85" w:type="dxa"/>
              <w:bottom w:w="57" w:type="dxa"/>
              <w:right w:w="28" w:type="dxa"/>
            </w:tcMar>
            <w:vAlign w:val="center"/>
            <w:hideMark/>
          </w:tcPr>
          <w:p w14:paraId="683D5B6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4E948C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499CE8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8.3.3. Resistance /impact strength        </w:t>
            </w:r>
          </w:p>
        </w:tc>
        <w:tc>
          <w:tcPr>
            <w:tcW w:w="3402" w:type="dxa"/>
            <w:tcMar>
              <w:top w:w="28" w:type="dxa"/>
              <w:left w:w="85" w:type="dxa"/>
              <w:bottom w:w="57" w:type="dxa"/>
              <w:right w:w="28" w:type="dxa"/>
            </w:tcMar>
            <w:hideMark/>
          </w:tcPr>
          <w:p w14:paraId="2B9457B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ISO 3127; </w:t>
            </w:r>
          </w:p>
          <w:p w14:paraId="74F62FC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477</w:t>
            </w:r>
          </w:p>
        </w:tc>
      </w:tr>
      <w:tr w:rsidR="00136245" w:rsidRPr="00BF6353" w14:paraId="2F016257" w14:textId="77777777" w:rsidTr="00136245">
        <w:tc>
          <w:tcPr>
            <w:tcW w:w="568" w:type="dxa"/>
            <w:vMerge/>
            <w:tcMar>
              <w:top w:w="28" w:type="dxa"/>
              <w:left w:w="85" w:type="dxa"/>
              <w:bottom w:w="57" w:type="dxa"/>
              <w:right w:w="28" w:type="dxa"/>
            </w:tcMar>
            <w:vAlign w:val="center"/>
            <w:hideMark/>
          </w:tcPr>
          <w:p w14:paraId="6A6513D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2B7965E"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18107DE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8.3.4. Elasticity modulus in flexure</w:t>
            </w:r>
          </w:p>
        </w:tc>
        <w:tc>
          <w:tcPr>
            <w:tcW w:w="3402" w:type="dxa"/>
            <w:tcMar>
              <w:top w:w="28" w:type="dxa"/>
              <w:left w:w="85" w:type="dxa"/>
              <w:bottom w:w="57" w:type="dxa"/>
              <w:right w:w="28" w:type="dxa"/>
            </w:tcMar>
            <w:hideMark/>
          </w:tcPr>
          <w:p w14:paraId="4BB9B92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178</w:t>
            </w:r>
          </w:p>
        </w:tc>
      </w:tr>
      <w:tr w:rsidR="00136245" w:rsidRPr="00BF6353" w14:paraId="11B579DC" w14:textId="77777777" w:rsidTr="00136245">
        <w:tc>
          <w:tcPr>
            <w:tcW w:w="568" w:type="dxa"/>
            <w:vMerge/>
            <w:tcMar>
              <w:top w:w="28" w:type="dxa"/>
              <w:left w:w="85" w:type="dxa"/>
              <w:bottom w:w="57" w:type="dxa"/>
              <w:right w:w="28" w:type="dxa"/>
            </w:tcMar>
            <w:vAlign w:val="center"/>
            <w:hideMark/>
          </w:tcPr>
          <w:p w14:paraId="6326748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55513F7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8FCFC65" w14:textId="77777777" w:rsidR="00BF6353" w:rsidRPr="00BF6353" w:rsidRDefault="00BF6353" w:rsidP="00136245">
            <w:pPr>
              <w:overflowPunct/>
              <w:autoSpaceDE/>
              <w:autoSpaceDN/>
              <w:adjustRightInd/>
              <w:textAlignment w:val="auto"/>
              <w:rPr>
                <w:rFonts w:ascii="Verdana" w:eastAsia="Calibri" w:hAnsi="Verdana"/>
                <w:vertAlign w:val="superscript"/>
                <w:lang w:val="en-GB"/>
              </w:rPr>
            </w:pPr>
            <w:r w:rsidRPr="00BF6353">
              <w:rPr>
                <w:rFonts w:ascii="Verdana" w:eastAsia="Calibri" w:hAnsi="Verdana"/>
                <w:lang w:val="en-GB"/>
              </w:rPr>
              <w:t>8.3.5. Tensile-impact strength</w:t>
            </w:r>
          </w:p>
        </w:tc>
        <w:tc>
          <w:tcPr>
            <w:tcW w:w="3402" w:type="dxa"/>
            <w:tcMar>
              <w:top w:w="28" w:type="dxa"/>
              <w:left w:w="85" w:type="dxa"/>
              <w:bottom w:w="57" w:type="dxa"/>
              <w:right w:w="28" w:type="dxa"/>
            </w:tcMar>
            <w:hideMark/>
          </w:tcPr>
          <w:p w14:paraId="0C6B76B3"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8256</w:t>
            </w:r>
          </w:p>
        </w:tc>
      </w:tr>
      <w:tr w:rsidR="00136245" w:rsidRPr="00BF6353" w14:paraId="409D270E" w14:textId="77777777" w:rsidTr="00136245">
        <w:tc>
          <w:tcPr>
            <w:tcW w:w="568" w:type="dxa"/>
            <w:vMerge/>
            <w:tcMar>
              <w:top w:w="28" w:type="dxa"/>
              <w:left w:w="85" w:type="dxa"/>
              <w:bottom w:w="57" w:type="dxa"/>
              <w:right w:w="28" w:type="dxa"/>
            </w:tcMar>
            <w:vAlign w:val="center"/>
            <w:hideMark/>
          </w:tcPr>
          <w:p w14:paraId="7A10B5A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E1695F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7385440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8.3.6. Change of appearance and dimensions after heating </w:t>
            </w:r>
          </w:p>
        </w:tc>
        <w:tc>
          <w:tcPr>
            <w:tcW w:w="3402" w:type="dxa"/>
            <w:tcMar>
              <w:top w:w="28" w:type="dxa"/>
              <w:left w:w="85" w:type="dxa"/>
              <w:bottom w:w="57" w:type="dxa"/>
              <w:right w:w="28" w:type="dxa"/>
            </w:tcMar>
            <w:hideMark/>
          </w:tcPr>
          <w:p w14:paraId="5A90C6F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12608-1</w:t>
            </w:r>
            <w:r w:rsidRPr="00BF6353">
              <w:rPr>
                <w:rFonts w:ascii="Verdana" w:eastAsia="Calibri" w:hAnsi="Verdana"/>
                <w:bCs/>
                <w:lang w:val="en-GB"/>
              </w:rPr>
              <w:t>+А1;</w:t>
            </w:r>
            <w:r w:rsidRPr="00BF6353">
              <w:rPr>
                <w:rFonts w:ascii="Verdana" w:eastAsia="Calibri" w:hAnsi="Verdana"/>
                <w:lang w:val="en-GB"/>
              </w:rPr>
              <w:t xml:space="preserve"> </w:t>
            </w:r>
          </w:p>
          <w:p w14:paraId="7F2EEC7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БДС EN 478; </w:t>
            </w:r>
          </w:p>
          <w:p w14:paraId="46337F0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479</w:t>
            </w:r>
          </w:p>
        </w:tc>
      </w:tr>
      <w:tr w:rsidR="00136245" w:rsidRPr="00BF6353" w14:paraId="426D2952" w14:textId="77777777" w:rsidTr="00136245">
        <w:tc>
          <w:tcPr>
            <w:tcW w:w="568" w:type="dxa"/>
            <w:vMerge/>
            <w:tcMar>
              <w:top w:w="28" w:type="dxa"/>
              <w:left w:w="85" w:type="dxa"/>
              <w:bottom w:w="57" w:type="dxa"/>
              <w:right w:w="28" w:type="dxa"/>
            </w:tcMar>
            <w:vAlign w:val="center"/>
            <w:hideMark/>
          </w:tcPr>
          <w:p w14:paraId="67F0130F"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018118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6650AD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8.3.7. Strength of welded corners and T-joints (tensile and compression bending test)</w:t>
            </w:r>
          </w:p>
        </w:tc>
        <w:tc>
          <w:tcPr>
            <w:tcW w:w="3402" w:type="dxa"/>
            <w:tcMar>
              <w:top w:w="28" w:type="dxa"/>
              <w:left w:w="85" w:type="dxa"/>
              <w:bottom w:w="57" w:type="dxa"/>
              <w:right w:w="28" w:type="dxa"/>
            </w:tcMar>
            <w:hideMark/>
          </w:tcPr>
          <w:p w14:paraId="5D5C8BD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514</w:t>
            </w:r>
          </w:p>
        </w:tc>
      </w:tr>
      <w:tr w:rsidR="00136245" w:rsidRPr="00BF6353" w14:paraId="39BED80D" w14:textId="77777777" w:rsidTr="00136245">
        <w:tc>
          <w:tcPr>
            <w:tcW w:w="568" w:type="dxa"/>
            <w:tcMar>
              <w:top w:w="28" w:type="dxa"/>
              <w:left w:w="85" w:type="dxa"/>
              <w:bottom w:w="57" w:type="dxa"/>
              <w:right w:w="28" w:type="dxa"/>
            </w:tcMar>
            <w:hideMark/>
          </w:tcPr>
          <w:p w14:paraId="70D6F871"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br w:type="page"/>
            </w:r>
            <w:r w:rsidRPr="00BF6353">
              <w:rPr>
                <w:rFonts w:ascii="Verdana" w:eastAsia="Calibri" w:hAnsi="Verdana"/>
                <w:b/>
                <w:lang w:val="en-GB"/>
              </w:rPr>
              <w:br w:type="page"/>
              <w:t>9.</w:t>
            </w:r>
          </w:p>
        </w:tc>
        <w:tc>
          <w:tcPr>
            <w:tcW w:w="9072" w:type="dxa"/>
            <w:gridSpan w:val="3"/>
            <w:tcMar>
              <w:top w:w="28" w:type="dxa"/>
              <w:left w:w="85" w:type="dxa"/>
              <w:bottom w:w="57" w:type="dxa"/>
              <w:right w:w="28" w:type="dxa"/>
            </w:tcMar>
            <w:hideMark/>
          </w:tcPr>
          <w:p w14:paraId="0205F619"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en-GB"/>
              </w:rPr>
              <w:t>SOLID BIOFUELS</w:t>
            </w:r>
          </w:p>
        </w:tc>
      </w:tr>
      <w:tr w:rsidR="00136245" w:rsidRPr="00BF6353" w14:paraId="776E002B" w14:textId="77777777" w:rsidTr="00136245">
        <w:tc>
          <w:tcPr>
            <w:tcW w:w="568" w:type="dxa"/>
            <w:vMerge w:val="restart"/>
            <w:tcMar>
              <w:top w:w="28" w:type="dxa"/>
              <w:left w:w="85" w:type="dxa"/>
              <w:bottom w:w="57" w:type="dxa"/>
              <w:right w:w="28" w:type="dxa"/>
            </w:tcMar>
            <w:hideMark/>
          </w:tcPr>
          <w:p w14:paraId="697342B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9.1</w:t>
            </w:r>
            <w:r w:rsidR="00136245">
              <w:rPr>
                <w:rFonts w:ascii="Verdana" w:eastAsia="Calibri" w:hAnsi="Verdana"/>
                <w:lang w:val="en-GB"/>
              </w:rPr>
              <w:t>.</w:t>
            </w:r>
          </w:p>
        </w:tc>
        <w:tc>
          <w:tcPr>
            <w:tcW w:w="2126" w:type="dxa"/>
            <w:vMerge w:val="restart"/>
            <w:tcMar>
              <w:top w:w="28" w:type="dxa"/>
              <w:left w:w="85" w:type="dxa"/>
              <w:bottom w:w="57" w:type="dxa"/>
              <w:right w:w="28" w:type="dxa"/>
            </w:tcMar>
            <w:hideMark/>
          </w:tcPr>
          <w:p w14:paraId="05D25439"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Wood briquettes and pellets, coal, wood chips (sawdust), barks </w:t>
            </w:r>
            <w:r w:rsidRPr="00BF6353">
              <w:rPr>
                <w:rFonts w:ascii="Verdana" w:eastAsia="Calibri" w:hAnsi="Verdana"/>
                <w:lang w:val="en-GB"/>
              </w:rPr>
              <w:lastRenderedPageBreak/>
              <w:t>and other plant biomass products</w:t>
            </w:r>
          </w:p>
        </w:tc>
        <w:tc>
          <w:tcPr>
            <w:tcW w:w="3544" w:type="dxa"/>
            <w:tcMar>
              <w:top w:w="28" w:type="dxa"/>
              <w:left w:w="85" w:type="dxa"/>
              <w:bottom w:w="57" w:type="dxa"/>
              <w:right w:w="28" w:type="dxa"/>
            </w:tcMar>
            <w:hideMark/>
          </w:tcPr>
          <w:p w14:paraId="70F5D2F7"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lastRenderedPageBreak/>
              <w:t>9.1.1. Dimensions (Geometric characteristics)</w:t>
            </w:r>
          </w:p>
        </w:tc>
        <w:tc>
          <w:tcPr>
            <w:tcW w:w="3402" w:type="dxa"/>
            <w:tcMar>
              <w:top w:w="28" w:type="dxa"/>
              <w:left w:w="85" w:type="dxa"/>
              <w:bottom w:w="57" w:type="dxa"/>
              <w:right w:w="28" w:type="dxa"/>
            </w:tcMar>
            <w:hideMark/>
          </w:tcPr>
          <w:p w14:paraId="21AB39C7"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БДС EN ISO 17225-1,2,3,4;</w:t>
            </w:r>
          </w:p>
          <w:p w14:paraId="40D45E6F"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ISO 17827-1,2; </w:t>
            </w:r>
          </w:p>
          <w:p w14:paraId="2E37ABAE"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 xml:space="preserve">БДС EN 1860-2; </w:t>
            </w:r>
          </w:p>
          <w:p w14:paraId="28C20682" w14:textId="77777777" w:rsidR="00BF6353" w:rsidRPr="00BF6353" w:rsidRDefault="00BF6353" w:rsidP="00136245">
            <w:pPr>
              <w:overflowPunct/>
              <w:autoSpaceDE/>
              <w:autoSpaceDN/>
              <w:adjustRightInd/>
              <w:textAlignment w:val="auto"/>
              <w:rPr>
                <w:rFonts w:ascii="Verdana" w:eastAsia="Calibri" w:hAnsi="Verdana"/>
                <w:bCs/>
                <w:lang w:val="bg-BG"/>
              </w:rPr>
            </w:pPr>
            <w:r w:rsidRPr="00BF6353">
              <w:rPr>
                <w:rFonts w:ascii="Verdana" w:eastAsia="Calibri" w:hAnsi="Verdana"/>
                <w:bCs/>
                <w:lang w:val="bg-BG"/>
              </w:rPr>
              <w:t>БДС ISO 1953;</w:t>
            </w:r>
          </w:p>
          <w:p w14:paraId="368069F7"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bg-BG"/>
              </w:rPr>
              <w:lastRenderedPageBreak/>
              <w:t>БДС EN ISO 17829</w:t>
            </w:r>
          </w:p>
        </w:tc>
      </w:tr>
      <w:tr w:rsidR="00136245" w:rsidRPr="00BF6353" w14:paraId="729859A8" w14:textId="77777777" w:rsidTr="00136245">
        <w:tc>
          <w:tcPr>
            <w:tcW w:w="568" w:type="dxa"/>
            <w:vMerge/>
            <w:tcMar>
              <w:top w:w="28" w:type="dxa"/>
              <w:left w:w="85" w:type="dxa"/>
              <w:bottom w:w="57" w:type="dxa"/>
              <w:right w:w="28" w:type="dxa"/>
            </w:tcMar>
            <w:vAlign w:val="center"/>
            <w:hideMark/>
          </w:tcPr>
          <w:p w14:paraId="520970D9"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F3B1F2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2A2711B5"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9.1.2. Moisture (total, residual moisture)</w:t>
            </w:r>
          </w:p>
        </w:tc>
        <w:tc>
          <w:tcPr>
            <w:tcW w:w="3402" w:type="dxa"/>
            <w:tcMar>
              <w:top w:w="28" w:type="dxa"/>
              <w:left w:w="85" w:type="dxa"/>
              <w:bottom w:w="57" w:type="dxa"/>
              <w:right w:w="28" w:type="dxa"/>
            </w:tcMar>
            <w:hideMark/>
          </w:tcPr>
          <w:p w14:paraId="37DF0DDE"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18134-1,2,3; </w:t>
            </w:r>
          </w:p>
          <w:p w14:paraId="0323D192" w14:textId="77777777" w:rsidR="00BF6353" w:rsidRPr="00BF6353" w:rsidRDefault="00BF6353" w:rsidP="00136245">
            <w:pPr>
              <w:overflowPunct/>
              <w:autoSpaceDE/>
              <w:autoSpaceDN/>
              <w:adjustRightInd/>
              <w:textAlignment w:val="auto"/>
              <w:rPr>
                <w:rFonts w:ascii="Verdana" w:eastAsia="Calibri" w:hAnsi="Verdana"/>
                <w:b/>
                <w:bCs/>
                <w:lang w:val="bg-BG"/>
              </w:rPr>
            </w:pPr>
            <w:r w:rsidRPr="00BF6353">
              <w:rPr>
                <w:rFonts w:ascii="Verdana" w:eastAsia="Calibri" w:hAnsi="Verdana"/>
                <w:lang w:val="bg-BG"/>
              </w:rPr>
              <w:t>БДС EN 1860-2;</w:t>
            </w:r>
            <w:r w:rsidRPr="00BF6353">
              <w:rPr>
                <w:rFonts w:ascii="Verdana" w:eastAsia="Calibri" w:hAnsi="Verdana"/>
                <w:b/>
                <w:bCs/>
                <w:lang w:val="bg-BG"/>
              </w:rPr>
              <w:t xml:space="preserve"> </w:t>
            </w:r>
          </w:p>
          <w:p w14:paraId="102B924D"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bg-BG"/>
              </w:rPr>
              <w:t>БДС ISO 589</w:t>
            </w:r>
          </w:p>
        </w:tc>
      </w:tr>
      <w:tr w:rsidR="00136245" w:rsidRPr="00BF6353" w14:paraId="4356BAFA" w14:textId="77777777" w:rsidTr="00136245">
        <w:tc>
          <w:tcPr>
            <w:tcW w:w="568" w:type="dxa"/>
            <w:vMerge/>
            <w:tcMar>
              <w:top w:w="28" w:type="dxa"/>
              <w:left w:w="85" w:type="dxa"/>
              <w:bottom w:w="57" w:type="dxa"/>
              <w:right w:w="28" w:type="dxa"/>
            </w:tcMar>
            <w:vAlign w:val="center"/>
            <w:hideMark/>
          </w:tcPr>
          <w:p w14:paraId="59B4700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7A3A88E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2A2968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9.1.3. Ash content</w:t>
            </w:r>
          </w:p>
        </w:tc>
        <w:tc>
          <w:tcPr>
            <w:tcW w:w="3402" w:type="dxa"/>
            <w:tcMar>
              <w:top w:w="28" w:type="dxa"/>
              <w:left w:w="85" w:type="dxa"/>
              <w:bottom w:w="57" w:type="dxa"/>
              <w:right w:w="28" w:type="dxa"/>
            </w:tcMar>
            <w:hideMark/>
          </w:tcPr>
          <w:p w14:paraId="227685A7"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 xml:space="preserve">БДС EN ISO 18122; </w:t>
            </w:r>
          </w:p>
          <w:p w14:paraId="37F216C2" w14:textId="77777777" w:rsidR="00BF6353" w:rsidRPr="00BF6353" w:rsidRDefault="00BF6353" w:rsidP="00136245">
            <w:pPr>
              <w:overflowPunct/>
              <w:autoSpaceDE/>
              <w:autoSpaceDN/>
              <w:adjustRightInd/>
              <w:textAlignment w:val="auto"/>
              <w:rPr>
                <w:rFonts w:ascii="Verdana" w:eastAsia="Calibri" w:hAnsi="Verdana"/>
                <w:b/>
                <w:bCs/>
                <w:lang w:val="bg-BG"/>
              </w:rPr>
            </w:pPr>
            <w:r w:rsidRPr="00BF6353">
              <w:rPr>
                <w:rFonts w:ascii="Verdana" w:eastAsia="Calibri" w:hAnsi="Verdana"/>
                <w:lang w:val="bg-BG"/>
              </w:rPr>
              <w:t>БДС EN 1860-2;</w:t>
            </w:r>
            <w:r w:rsidRPr="00BF6353">
              <w:rPr>
                <w:rFonts w:ascii="Verdana" w:eastAsia="Calibri" w:hAnsi="Verdana"/>
                <w:b/>
                <w:bCs/>
                <w:lang w:val="bg-BG"/>
              </w:rPr>
              <w:t xml:space="preserve"> </w:t>
            </w:r>
          </w:p>
          <w:p w14:paraId="5D5FE81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bg-BG"/>
              </w:rPr>
              <w:t>БДС</w:t>
            </w:r>
            <w:r w:rsidRPr="00BF6353">
              <w:rPr>
                <w:rFonts w:ascii="Verdana" w:eastAsia="Calibri" w:hAnsi="Verdana"/>
                <w:b/>
                <w:bCs/>
                <w:lang w:val="bg-BG"/>
              </w:rPr>
              <w:t xml:space="preserve">  </w:t>
            </w:r>
            <w:r w:rsidRPr="00BF6353">
              <w:rPr>
                <w:rFonts w:ascii="Verdana" w:eastAsia="Calibri" w:hAnsi="Verdana"/>
                <w:bCs/>
                <w:lang w:val="bg-BG"/>
              </w:rPr>
              <w:t>ISO 1171</w:t>
            </w:r>
          </w:p>
        </w:tc>
      </w:tr>
      <w:tr w:rsidR="00136245" w:rsidRPr="00BF6353" w14:paraId="70C6094D" w14:textId="77777777" w:rsidTr="00136245">
        <w:tc>
          <w:tcPr>
            <w:tcW w:w="568" w:type="dxa"/>
            <w:vMerge/>
            <w:tcMar>
              <w:top w:w="28" w:type="dxa"/>
              <w:left w:w="85" w:type="dxa"/>
              <w:bottom w:w="57" w:type="dxa"/>
              <w:right w:w="28" w:type="dxa"/>
            </w:tcMar>
            <w:vAlign w:val="center"/>
            <w:hideMark/>
          </w:tcPr>
          <w:p w14:paraId="714FEAC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1EDB11A"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6AFF4E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9.1.4. Particle density</w:t>
            </w:r>
          </w:p>
        </w:tc>
        <w:tc>
          <w:tcPr>
            <w:tcW w:w="3402" w:type="dxa"/>
            <w:tcMar>
              <w:top w:w="28" w:type="dxa"/>
              <w:left w:w="85" w:type="dxa"/>
              <w:bottom w:w="57" w:type="dxa"/>
              <w:right w:w="28" w:type="dxa"/>
            </w:tcMar>
            <w:hideMark/>
          </w:tcPr>
          <w:p w14:paraId="1753468B"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18847</w:t>
            </w:r>
          </w:p>
        </w:tc>
      </w:tr>
      <w:tr w:rsidR="00136245" w:rsidRPr="00BF6353" w14:paraId="72D7606C" w14:textId="77777777" w:rsidTr="00136245">
        <w:tc>
          <w:tcPr>
            <w:tcW w:w="568" w:type="dxa"/>
            <w:vMerge/>
            <w:tcMar>
              <w:top w:w="28" w:type="dxa"/>
              <w:left w:w="85" w:type="dxa"/>
              <w:bottom w:w="57" w:type="dxa"/>
              <w:right w:w="28" w:type="dxa"/>
            </w:tcMar>
            <w:vAlign w:val="center"/>
            <w:hideMark/>
          </w:tcPr>
          <w:p w14:paraId="785FC1C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C993A2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D5965D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9.1.5. Mechanical durability (stability)</w:t>
            </w:r>
          </w:p>
        </w:tc>
        <w:tc>
          <w:tcPr>
            <w:tcW w:w="3402" w:type="dxa"/>
            <w:tcMar>
              <w:top w:w="28" w:type="dxa"/>
              <w:left w:w="85" w:type="dxa"/>
              <w:bottom w:w="57" w:type="dxa"/>
              <w:right w:w="28" w:type="dxa"/>
            </w:tcMar>
            <w:hideMark/>
          </w:tcPr>
          <w:p w14:paraId="19A53B0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17831-1,2</w:t>
            </w:r>
          </w:p>
        </w:tc>
      </w:tr>
      <w:tr w:rsidR="00136245" w:rsidRPr="00BF6353" w14:paraId="0E2FD40B" w14:textId="77777777" w:rsidTr="00136245">
        <w:tc>
          <w:tcPr>
            <w:tcW w:w="568" w:type="dxa"/>
            <w:vMerge/>
            <w:tcMar>
              <w:top w:w="28" w:type="dxa"/>
              <w:left w:w="85" w:type="dxa"/>
              <w:bottom w:w="57" w:type="dxa"/>
              <w:right w:w="28" w:type="dxa"/>
            </w:tcMar>
            <w:vAlign w:val="center"/>
            <w:hideMark/>
          </w:tcPr>
          <w:p w14:paraId="4B9B155B"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78F234C"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949C8EA"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9.1.6. Appearance and colour</w:t>
            </w:r>
          </w:p>
        </w:tc>
        <w:tc>
          <w:tcPr>
            <w:tcW w:w="3402" w:type="dxa"/>
            <w:tcMar>
              <w:top w:w="28" w:type="dxa"/>
              <w:left w:w="85" w:type="dxa"/>
              <w:bottom w:w="57" w:type="dxa"/>
              <w:right w:w="28" w:type="dxa"/>
            </w:tcMar>
            <w:hideMark/>
          </w:tcPr>
          <w:p w14:paraId="4EAD9C96"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 xml:space="preserve">БДС EN 1860-2; </w:t>
            </w:r>
          </w:p>
          <w:p w14:paraId="755D0FB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17225-1,2,3,4</w:t>
            </w:r>
          </w:p>
        </w:tc>
      </w:tr>
      <w:tr w:rsidR="00136245" w:rsidRPr="00BF6353" w14:paraId="3094D795" w14:textId="77777777" w:rsidTr="00136245">
        <w:tc>
          <w:tcPr>
            <w:tcW w:w="568" w:type="dxa"/>
            <w:vMerge/>
            <w:tcMar>
              <w:top w:w="28" w:type="dxa"/>
              <w:left w:w="85" w:type="dxa"/>
              <w:bottom w:w="57" w:type="dxa"/>
              <w:right w:w="28" w:type="dxa"/>
            </w:tcMar>
            <w:vAlign w:val="center"/>
            <w:hideMark/>
          </w:tcPr>
          <w:p w14:paraId="5BE65C46"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2F6EBEB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696A7A1"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 xml:space="preserve">9.1.7. Fine fraction content </w:t>
            </w:r>
          </w:p>
        </w:tc>
        <w:tc>
          <w:tcPr>
            <w:tcW w:w="3402" w:type="dxa"/>
            <w:tcMar>
              <w:top w:w="28" w:type="dxa"/>
              <w:left w:w="85" w:type="dxa"/>
              <w:bottom w:w="57" w:type="dxa"/>
              <w:right w:w="28" w:type="dxa"/>
            </w:tcMar>
            <w:hideMark/>
          </w:tcPr>
          <w:p w14:paraId="1CA993B9" w14:textId="77777777" w:rsidR="00BF6353" w:rsidRPr="00BF6353" w:rsidRDefault="00BF6353" w:rsidP="00136245">
            <w:pPr>
              <w:overflowPunct/>
              <w:autoSpaceDE/>
              <w:autoSpaceDN/>
              <w:adjustRightInd/>
              <w:textAlignment w:val="auto"/>
              <w:rPr>
                <w:rFonts w:ascii="Verdana" w:eastAsia="Calibri" w:hAnsi="Verdana"/>
                <w:b/>
                <w:lang w:val="en-GB"/>
              </w:rPr>
            </w:pPr>
            <w:r w:rsidRPr="00BF6353">
              <w:rPr>
                <w:rFonts w:ascii="Verdana" w:eastAsia="Calibri" w:hAnsi="Verdana"/>
                <w:b/>
                <w:lang w:val="bg-BG"/>
              </w:rPr>
              <w:t xml:space="preserve">БДС EN ISO 5370 </w:t>
            </w:r>
          </w:p>
        </w:tc>
      </w:tr>
      <w:tr w:rsidR="00136245" w:rsidRPr="00BF6353" w14:paraId="447BEC5E" w14:textId="77777777" w:rsidTr="00136245">
        <w:tc>
          <w:tcPr>
            <w:tcW w:w="568" w:type="dxa"/>
            <w:vMerge/>
            <w:tcMar>
              <w:top w:w="28" w:type="dxa"/>
              <w:left w:w="85" w:type="dxa"/>
              <w:bottom w:w="57" w:type="dxa"/>
              <w:right w:w="28" w:type="dxa"/>
            </w:tcMar>
            <w:vAlign w:val="center"/>
            <w:hideMark/>
          </w:tcPr>
          <w:p w14:paraId="591F2B85"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1BD5769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6733608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9.1.8. Determination of particle size distribution /Fine fraction content</w:t>
            </w:r>
          </w:p>
        </w:tc>
        <w:tc>
          <w:tcPr>
            <w:tcW w:w="3402" w:type="dxa"/>
            <w:tcMar>
              <w:top w:w="28" w:type="dxa"/>
              <w:left w:w="85" w:type="dxa"/>
              <w:bottom w:w="57" w:type="dxa"/>
              <w:right w:w="28" w:type="dxa"/>
            </w:tcMar>
            <w:hideMark/>
          </w:tcPr>
          <w:p w14:paraId="390C48C2"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БДС EN ISO 17827-1,2;</w:t>
            </w:r>
            <w:r w:rsidRPr="00BF6353">
              <w:rPr>
                <w:rFonts w:ascii="Verdana" w:eastAsia="Calibri" w:hAnsi="Verdana"/>
                <w:bCs/>
                <w:lang w:val="en-GB"/>
              </w:rPr>
              <w:tab/>
            </w:r>
          </w:p>
          <w:p w14:paraId="27500927"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БДС EN ISO 17830</w:t>
            </w:r>
          </w:p>
        </w:tc>
      </w:tr>
      <w:tr w:rsidR="00136245" w:rsidRPr="00BF6353" w14:paraId="0A27FD25" w14:textId="77777777" w:rsidTr="00136245">
        <w:tc>
          <w:tcPr>
            <w:tcW w:w="568" w:type="dxa"/>
            <w:vMerge/>
            <w:tcMar>
              <w:top w:w="28" w:type="dxa"/>
              <w:left w:w="85" w:type="dxa"/>
              <w:bottom w:w="57" w:type="dxa"/>
              <w:right w:w="28" w:type="dxa"/>
            </w:tcMar>
            <w:vAlign w:val="center"/>
            <w:hideMark/>
          </w:tcPr>
          <w:p w14:paraId="6127ABC3"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49F53AF8"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5FE421D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9.1.9. Bulk density</w:t>
            </w:r>
          </w:p>
        </w:tc>
        <w:tc>
          <w:tcPr>
            <w:tcW w:w="3402" w:type="dxa"/>
            <w:tcMar>
              <w:top w:w="28" w:type="dxa"/>
              <w:left w:w="85" w:type="dxa"/>
              <w:bottom w:w="57" w:type="dxa"/>
              <w:right w:w="28" w:type="dxa"/>
            </w:tcMar>
            <w:hideMark/>
          </w:tcPr>
          <w:p w14:paraId="4DF34EEF"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БДС EN ISO 17828</w:t>
            </w:r>
          </w:p>
        </w:tc>
      </w:tr>
      <w:tr w:rsidR="00136245" w:rsidRPr="00BF6353" w14:paraId="4E8BF21D" w14:textId="77777777" w:rsidTr="00136245">
        <w:tc>
          <w:tcPr>
            <w:tcW w:w="568" w:type="dxa"/>
            <w:vMerge/>
            <w:tcMar>
              <w:top w:w="28" w:type="dxa"/>
              <w:left w:w="85" w:type="dxa"/>
              <w:bottom w:w="57" w:type="dxa"/>
              <w:right w:w="28" w:type="dxa"/>
            </w:tcMar>
            <w:vAlign w:val="center"/>
            <w:hideMark/>
          </w:tcPr>
          <w:p w14:paraId="3B273182"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9A3237D"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2955564"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9.1.10. Volatile matter content</w:t>
            </w:r>
          </w:p>
        </w:tc>
        <w:tc>
          <w:tcPr>
            <w:tcW w:w="3402" w:type="dxa"/>
            <w:tcMar>
              <w:top w:w="28" w:type="dxa"/>
              <w:left w:w="85" w:type="dxa"/>
              <w:bottom w:w="57" w:type="dxa"/>
              <w:right w:w="28" w:type="dxa"/>
            </w:tcMar>
            <w:hideMark/>
          </w:tcPr>
          <w:p w14:paraId="25F9B525" w14:textId="77777777" w:rsidR="00BF6353" w:rsidRPr="00BF6353" w:rsidRDefault="00BF6353" w:rsidP="00136245">
            <w:pPr>
              <w:overflowPunct/>
              <w:autoSpaceDE/>
              <w:autoSpaceDN/>
              <w:adjustRightInd/>
              <w:textAlignment w:val="auto"/>
              <w:rPr>
                <w:rFonts w:ascii="Verdana" w:eastAsia="Calibri" w:hAnsi="Verdana"/>
                <w:lang w:val="bg-BG"/>
              </w:rPr>
            </w:pPr>
            <w:r w:rsidRPr="00BF6353">
              <w:rPr>
                <w:rFonts w:ascii="Verdana" w:eastAsia="Calibri" w:hAnsi="Verdana"/>
                <w:lang w:val="bg-BG"/>
              </w:rPr>
              <w:t>БДС EN ISO 18123;</w:t>
            </w:r>
          </w:p>
          <w:p w14:paraId="77A721C8" w14:textId="77777777" w:rsidR="00BF6353" w:rsidRPr="00BF6353" w:rsidRDefault="00BF6353" w:rsidP="00136245">
            <w:pPr>
              <w:overflowPunct/>
              <w:autoSpaceDE/>
              <w:autoSpaceDN/>
              <w:adjustRightInd/>
              <w:textAlignment w:val="auto"/>
              <w:rPr>
                <w:rFonts w:ascii="Verdana" w:eastAsia="Calibri" w:hAnsi="Verdana"/>
                <w:b/>
                <w:bCs/>
                <w:lang w:val="bg-BG"/>
              </w:rPr>
            </w:pPr>
            <w:r w:rsidRPr="00BF6353">
              <w:rPr>
                <w:rFonts w:ascii="Verdana" w:eastAsia="Calibri" w:hAnsi="Verdana"/>
                <w:lang w:val="bg-BG"/>
              </w:rPr>
              <w:t>БДС EN 1860-2;</w:t>
            </w:r>
            <w:r w:rsidRPr="00BF6353">
              <w:rPr>
                <w:rFonts w:ascii="Verdana" w:eastAsia="Calibri" w:hAnsi="Verdana"/>
                <w:b/>
                <w:bCs/>
                <w:lang w:val="bg-BG"/>
              </w:rPr>
              <w:t xml:space="preserve"> </w:t>
            </w:r>
          </w:p>
          <w:p w14:paraId="61C7F196"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bg-BG"/>
              </w:rPr>
              <w:t>БДС ISO 562</w:t>
            </w:r>
          </w:p>
        </w:tc>
      </w:tr>
      <w:tr w:rsidR="00136245" w:rsidRPr="00BF6353" w14:paraId="649687BD" w14:textId="77777777" w:rsidTr="00136245">
        <w:tc>
          <w:tcPr>
            <w:tcW w:w="568" w:type="dxa"/>
            <w:vMerge/>
            <w:tcMar>
              <w:top w:w="28" w:type="dxa"/>
              <w:left w:w="85" w:type="dxa"/>
              <w:bottom w:w="57" w:type="dxa"/>
              <w:right w:w="28" w:type="dxa"/>
            </w:tcMar>
            <w:vAlign w:val="center"/>
            <w:hideMark/>
          </w:tcPr>
          <w:p w14:paraId="69D42E9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0C0BE120"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3EC837AE"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9.1.11. Non-charcoal parts and foreign impurities content</w:t>
            </w:r>
          </w:p>
        </w:tc>
        <w:tc>
          <w:tcPr>
            <w:tcW w:w="3402" w:type="dxa"/>
            <w:tcMar>
              <w:top w:w="28" w:type="dxa"/>
              <w:left w:w="85" w:type="dxa"/>
              <w:bottom w:w="57" w:type="dxa"/>
              <w:right w:w="28" w:type="dxa"/>
            </w:tcMar>
            <w:hideMark/>
          </w:tcPr>
          <w:p w14:paraId="220CEAC0"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bCs/>
                <w:lang w:val="en-GB"/>
              </w:rPr>
              <w:t xml:space="preserve">БДС EN 1860-2 </w:t>
            </w:r>
          </w:p>
        </w:tc>
      </w:tr>
      <w:tr w:rsidR="00136245" w:rsidRPr="00BF6353" w14:paraId="3895F498" w14:textId="77777777" w:rsidTr="00136245">
        <w:tc>
          <w:tcPr>
            <w:tcW w:w="568" w:type="dxa"/>
            <w:vMerge/>
            <w:tcMar>
              <w:top w:w="28" w:type="dxa"/>
              <w:left w:w="85" w:type="dxa"/>
              <w:bottom w:w="57" w:type="dxa"/>
              <w:right w:w="28" w:type="dxa"/>
            </w:tcMar>
            <w:vAlign w:val="center"/>
            <w:hideMark/>
          </w:tcPr>
          <w:p w14:paraId="7DE23C24"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2126" w:type="dxa"/>
            <w:vMerge/>
            <w:tcMar>
              <w:top w:w="28" w:type="dxa"/>
              <w:left w:w="85" w:type="dxa"/>
              <w:bottom w:w="57" w:type="dxa"/>
              <w:right w:w="28" w:type="dxa"/>
            </w:tcMar>
            <w:vAlign w:val="center"/>
            <w:hideMark/>
          </w:tcPr>
          <w:p w14:paraId="6B2A3327" w14:textId="77777777" w:rsidR="00BF6353" w:rsidRPr="00BF6353" w:rsidRDefault="00BF6353" w:rsidP="00136245">
            <w:pPr>
              <w:overflowPunct/>
              <w:autoSpaceDE/>
              <w:autoSpaceDN/>
              <w:adjustRightInd/>
              <w:textAlignment w:val="auto"/>
              <w:rPr>
                <w:rFonts w:ascii="Verdana" w:eastAsia="Calibri" w:hAnsi="Verdana"/>
                <w:lang w:val="en-GB"/>
              </w:rPr>
            </w:pPr>
          </w:p>
        </w:tc>
        <w:tc>
          <w:tcPr>
            <w:tcW w:w="3544" w:type="dxa"/>
            <w:tcMar>
              <w:top w:w="28" w:type="dxa"/>
              <w:left w:w="85" w:type="dxa"/>
              <w:bottom w:w="57" w:type="dxa"/>
              <w:right w:w="28" w:type="dxa"/>
            </w:tcMar>
            <w:hideMark/>
          </w:tcPr>
          <w:p w14:paraId="4CF94598" w14:textId="77777777" w:rsidR="00BF6353" w:rsidRPr="00BF6353" w:rsidRDefault="00BF6353" w:rsidP="00136245">
            <w:pPr>
              <w:overflowPunct/>
              <w:autoSpaceDE/>
              <w:autoSpaceDN/>
              <w:adjustRightInd/>
              <w:textAlignment w:val="auto"/>
              <w:rPr>
                <w:rFonts w:ascii="Verdana" w:eastAsia="Calibri" w:hAnsi="Verdana"/>
                <w:lang w:val="en-GB"/>
              </w:rPr>
            </w:pPr>
            <w:r w:rsidRPr="00BF6353">
              <w:rPr>
                <w:rFonts w:ascii="Verdana" w:eastAsia="Calibri" w:hAnsi="Verdana"/>
                <w:lang w:val="en-GB"/>
              </w:rPr>
              <w:t>9.1.12. Small coal content</w:t>
            </w:r>
          </w:p>
        </w:tc>
        <w:tc>
          <w:tcPr>
            <w:tcW w:w="3402" w:type="dxa"/>
            <w:tcMar>
              <w:top w:w="28" w:type="dxa"/>
              <w:left w:w="85" w:type="dxa"/>
              <w:bottom w:w="57" w:type="dxa"/>
              <w:right w:w="28" w:type="dxa"/>
            </w:tcMar>
            <w:hideMark/>
          </w:tcPr>
          <w:p w14:paraId="11EFBDC0"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 xml:space="preserve">БДС EN 1860-2; </w:t>
            </w:r>
          </w:p>
          <w:p w14:paraId="354F26F2" w14:textId="77777777" w:rsidR="00BF6353" w:rsidRPr="00BF6353" w:rsidRDefault="00BF6353" w:rsidP="00136245">
            <w:pPr>
              <w:overflowPunct/>
              <w:autoSpaceDE/>
              <w:autoSpaceDN/>
              <w:adjustRightInd/>
              <w:textAlignment w:val="auto"/>
              <w:rPr>
                <w:rFonts w:ascii="Verdana" w:eastAsia="Calibri" w:hAnsi="Verdana"/>
                <w:bCs/>
                <w:lang w:val="en-GB"/>
              </w:rPr>
            </w:pPr>
            <w:r w:rsidRPr="00BF6353">
              <w:rPr>
                <w:rFonts w:ascii="Verdana" w:eastAsia="Calibri" w:hAnsi="Verdana"/>
                <w:bCs/>
                <w:lang w:val="en-GB"/>
              </w:rPr>
              <w:t>БДС ISO 1953</w:t>
            </w:r>
          </w:p>
        </w:tc>
      </w:tr>
    </w:tbl>
    <w:p w14:paraId="6BD54D86" w14:textId="77777777" w:rsidR="00136245" w:rsidRDefault="00136245" w:rsidP="00197F89">
      <w:pPr>
        <w:pStyle w:val="BodyText"/>
        <w:spacing w:after="120" w:line="276" w:lineRule="auto"/>
        <w:rPr>
          <w:rFonts w:ascii="Verdana" w:hAnsi="Verdana"/>
          <w:b/>
          <w:bCs/>
          <w:i/>
        </w:rPr>
      </w:pPr>
    </w:p>
    <w:p w14:paraId="710BF381" w14:textId="77777777" w:rsidR="00197F89" w:rsidRPr="00197F89" w:rsidRDefault="00197F89" w:rsidP="00197F89">
      <w:pPr>
        <w:pStyle w:val="BodyText"/>
        <w:spacing w:after="120" w:line="276" w:lineRule="auto"/>
        <w:rPr>
          <w:rFonts w:ascii="Verdana" w:hAnsi="Verdana"/>
          <w:i/>
          <w:iCs/>
        </w:rPr>
      </w:pPr>
      <w:r w:rsidRPr="00197F89">
        <w:rPr>
          <w:rFonts w:ascii="Verdana" w:hAnsi="Verdana"/>
          <w:b/>
          <w:bCs/>
          <w:i/>
        </w:rPr>
        <w:t>Flexible scope:</w:t>
      </w:r>
      <w:r w:rsidRPr="00197F89">
        <w:rPr>
          <w:rFonts w:ascii="Verdana" w:hAnsi="Verdana"/>
          <w:b/>
          <w:bCs/>
        </w:rPr>
        <w:t xml:space="preserve"> </w:t>
      </w:r>
      <w:r w:rsidRPr="00197F89">
        <w:rPr>
          <w:rFonts w:ascii="Verdana" w:hAnsi="Verdana" w:cs="Verdana"/>
          <w:i/>
        </w:rPr>
        <w:t>Implementing a new version of standards/documents or standards</w:t>
      </w:r>
      <w:r w:rsidRPr="00197F89">
        <w:rPr>
          <w:rFonts w:ascii="Verdana" w:hAnsi="Verdana" w:cs="Verdana"/>
          <w:i/>
          <w:lang w:val="en-US"/>
        </w:rPr>
        <w:t xml:space="preserve"> </w:t>
      </w:r>
      <w:r w:rsidRPr="00197F89">
        <w:rPr>
          <w:rFonts w:ascii="Verdana" w:hAnsi="Verdana" w:cs="Verdana"/>
          <w:i/>
        </w:rPr>
        <w:t>/</w:t>
      </w:r>
      <w:r w:rsidRPr="00197F89">
        <w:rPr>
          <w:rFonts w:ascii="Verdana" w:hAnsi="Verdana" w:cs="Verdana"/>
          <w:i/>
          <w:lang w:val="en-US"/>
        </w:rPr>
        <w:t xml:space="preserve"> </w:t>
      </w:r>
      <w:r w:rsidRPr="00197F89">
        <w:rPr>
          <w:rFonts w:ascii="Verdana" w:hAnsi="Verdana" w:cs="Verdana"/>
          <w:i/>
        </w:rPr>
        <w:t xml:space="preserve">documents replacing them is allowed. An updated list of standards/documents and their dated versions is provided by </w:t>
      </w:r>
      <w:r w:rsidRPr="00197F89">
        <w:rPr>
          <w:rFonts w:ascii="Verdana" w:hAnsi="Verdana" w:cs="Verdana"/>
          <w:i/>
          <w:lang w:val="en-US"/>
        </w:rPr>
        <w:t>laboratory</w:t>
      </w:r>
      <w:r w:rsidRPr="00197F89">
        <w:rPr>
          <w:rFonts w:ascii="Verdana" w:hAnsi="Verdana"/>
          <w:i/>
          <w:iCs/>
        </w:rPr>
        <w:t>.</w:t>
      </w:r>
    </w:p>
    <w:p w14:paraId="7289965E" w14:textId="77777777" w:rsidR="003070A6" w:rsidRDefault="003070A6" w:rsidP="00136245">
      <w:pPr>
        <w:overflowPunct/>
        <w:autoSpaceDE/>
        <w:autoSpaceDN/>
        <w:adjustRightInd/>
        <w:spacing w:line="360" w:lineRule="auto"/>
        <w:jc w:val="center"/>
        <w:textAlignment w:val="auto"/>
        <w:rPr>
          <w:rFonts w:ascii="Verdana" w:eastAsia="Calibri" w:hAnsi="Verdana"/>
          <w:b/>
        </w:rPr>
      </w:pPr>
    </w:p>
    <w:sectPr w:rsidR="003070A6"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5CFB" w14:textId="77777777" w:rsidR="00717E5F" w:rsidRDefault="00717E5F">
      <w:r>
        <w:separator/>
      </w:r>
    </w:p>
  </w:endnote>
  <w:endnote w:type="continuationSeparator" w:id="0">
    <w:p w14:paraId="6F0F2464" w14:textId="77777777" w:rsidR="00717E5F" w:rsidRDefault="0071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Univers (W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64C3" w14:textId="77777777" w:rsidR="00F84BB5" w:rsidRPr="006839E2" w:rsidRDefault="00F84BB5" w:rsidP="002C7293">
    <w:pPr>
      <w:rPr>
        <w:rFonts w:ascii="Verdana" w:hAnsi="Verdana"/>
        <w:sz w:val="16"/>
        <w:szCs w:val="16"/>
        <w:lang w:val="bg-BG"/>
      </w:rPr>
    </w:pPr>
  </w:p>
  <w:p w14:paraId="240B6688" w14:textId="383254CE"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071C80">
      <w:rPr>
        <w:rFonts w:ascii="Verdana" w:hAnsi="Verdana"/>
        <w:lang w:val="bg-BG"/>
      </w:rPr>
      <w:t>20</w:t>
    </w:r>
    <w:r w:rsidR="00683AC8" w:rsidRPr="00222AB0">
      <w:rPr>
        <w:rFonts w:ascii="Verdana" w:hAnsi="Verdana"/>
      </w:rPr>
      <w:t>.</w:t>
    </w:r>
    <w:r w:rsidR="00FC3BDA">
      <w:rPr>
        <w:rFonts w:ascii="Verdana" w:hAnsi="Verdana"/>
        <w:lang w:val="bg-BG"/>
      </w:rPr>
      <w:t>0</w:t>
    </w:r>
    <w:r w:rsidR="00071C80">
      <w:rPr>
        <w:rFonts w:ascii="Verdana" w:hAnsi="Verdana"/>
        <w:lang w:val="bg-BG"/>
      </w:rPr>
      <w:t>3</w:t>
    </w:r>
    <w:r w:rsidR="00683AC8" w:rsidRPr="00222AB0">
      <w:rPr>
        <w:rFonts w:ascii="Verdana" w:hAnsi="Verdana"/>
      </w:rPr>
      <w:t>.202</w:t>
    </w:r>
    <w:r w:rsidR="00071C80">
      <w:rPr>
        <w:rFonts w:ascii="Verdana" w:hAnsi="Verdana"/>
        <w:lang w:val="bg-BG"/>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6B64CE">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6B64CE">
      <w:rPr>
        <w:rFonts w:ascii="Verdana" w:eastAsia="Calibri" w:hAnsi="Verdana"/>
        <w:bCs/>
        <w:noProof/>
        <w:sz w:val="18"/>
        <w:szCs w:val="18"/>
        <w:lang w:val="bg-BG"/>
      </w:rPr>
      <w:t>4</w:t>
    </w:r>
    <w:r w:rsidRPr="00D36F2C">
      <w:rPr>
        <w:rFonts w:ascii="Verdana" w:eastAsia="Calibri" w:hAnsi="Verdana"/>
        <w:bCs/>
        <w:sz w:val="18"/>
        <w:szCs w:val="18"/>
        <w:lang w:val="bg-BG"/>
      </w:rPr>
      <w:fldChar w:fldCharType="end"/>
    </w:r>
  </w:p>
  <w:p w14:paraId="64693324" w14:textId="77777777" w:rsidR="00F84BB5" w:rsidRDefault="00F84BB5" w:rsidP="00D36F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EEED" w14:textId="77777777" w:rsidR="00F84BB5" w:rsidRDefault="00F84BB5" w:rsidP="00946D85">
    <w:pPr>
      <w:pStyle w:val="Footer"/>
      <w:tabs>
        <w:tab w:val="left" w:pos="7230"/>
        <w:tab w:val="left" w:pos="7655"/>
      </w:tabs>
      <w:spacing w:line="216" w:lineRule="auto"/>
      <w:ind w:left="-851" w:right="-285"/>
      <w:jc w:val="center"/>
      <w:rPr>
        <w:noProof/>
        <w:sz w:val="16"/>
        <w:szCs w:val="16"/>
        <w:lang w:val="bg-BG"/>
      </w:rPr>
    </w:pPr>
  </w:p>
  <w:p w14:paraId="726FF1D5" w14:textId="77777777" w:rsidR="00071C80" w:rsidRPr="00071C80" w:rsidRDefault="00071C80" w:rsidP="00071C80">
    <w:pPr>
      <w:pStyle w:val="Footer"/>
      <w:jc w:val="center"/>
      <w:rPr>
        <w:rFonts w:ascii="Verdana" w:hAnsi="Verdana"/>
        <w:noProof/>
        <w:sz w:val="16"/>
        <w:szCs w:val="16"/>
      </w:rPr>
    </w:pPr>
    <w:r w:rsidRPr="00071C80">
      <w:rPr>
        <w:rFonts w:ascii="Verdana" w:hAnsi="Verdana"/>
        <w:noProof/>
        <w:sz w:val="16"/>
        <w:szCs w:val="16"/>
        <w:lang w:val="bg-BG"/>
      </w:rPr>
      <w:t>52 А</w:t>
    </w:r>
    <w:r w:rsidRPr="00071C80">
      <w:rPr>
        <w:rFonts w:ascii="Verdana" w:hAnsi="Verdana"/>
        <w:noProof/>
        <w:sz w:val="16"/>
        <w:szCs w:val="16"/>
      </w:rPr>
      <w:t xml:space="preserve"> “Dr. G. M. Dimitrov” Blvd. 1797 Sofia Bulgaria</w:t>
    </w:r>
  </w:p>
  <w:p w14:paraId="4B9D7356" w14:textId="77777777" w:rsidR="00071C80" w:rsidRPr="00071C80" w:rsidRDefault="00071C80" w:rsidP="00071C80">
    <w:pPr>
      <w:pStyle w:val="Footer"/>
      <w:jc w:val="center"/>
      <w:rPr>
        <w:rFonts w:ascii="Verdana" w:hAnsi="Verdana"/>
        <w:noProof/>
        <w:sz w:val="16"/>
        <w:szCs w:val="16"/>
        <w:lang w:val="bg-BG"/>
      </w:rPr>
    </w:pPr>
    <w:r w:rsidRPr="00071C80">
      <w:rPr>
        <w:rFonts w:ascii="Verdana" w:hAnsi="Verdana"/>
        <w:noProof/>
        <w:sz w:val="16"/>
        <w:szCs w:val="16"/>
      </w:rPr>
      <w:t>phone</w:t>
    </w:r>
    <w:r w:rsidRPr="00071C80">
      <w:rPr>
        <w:rFonts w:ascii="Verdana" w:hAnsi="Verdana"/>
        <w:noProof/>
        <w:sz w:val="16"/>
        <w:szCs w:val="16"/>
        <w:lang w:val="bg-BG"/>
      </w:rPr>
      <w:t>: +359</w:t>
    </w:r>
    <w:r w:rsidRPr="00071C80">
      <w:rPr>
        <w:rFonts w:ascii="Verdana" w:hAnsi="Verdana"/>
        <w:noProof/>
        <w:sz w:val="16"/>
        <w:szCs w:val="16"/>
      </w:rPr>
      <w:t xml:space="preserve"> 2 9766 401</w:t>
    </w:r>
    <w:r w:rsidRPr="00071C80">
      <w:rPr>
        <w:rFonts w:ascii="Verdana" w:hAnsi="Verdana"/>
        <w:noProof/>
        <w:sz w:val="16"/>
        <w:szCs w:val="16"/>
        <w:lang w:val="bg-BG"/>
      </w:rPr>
      <w:t xml:space="preserve">; </w:t>
    </w:r>
    <w:r w:rsidRPr="00071C80">
      <w:rPr>
        <w:rFonts w:ascii="Verdana" w:hAnsi="Verdana"/>
        <w:noProof/>
        <w:sz w:val="16"/>
        <w:szCs w:val="16"/>
      </w:rPr>
      <w:t>fax</w:t>
    </w:r>
    <w:r w:rsidRPr="00071C80">
      <w:rPr>
        <w:rFonts w:ascii="Verdana" w:hAnsi="Verdana"/>
        <w:noProof/>
        <w:sz w:val="16"/>
        <w:szCs w:val="16"/>
        <w:lang w:val="it-IT"/>
      </w:rPr>
      <w:t>: +359 2 873 53 02</w:t>
    </w:r>
  </w:p>
  <w:p w14:paraId="725E86ED" w14:textId="77777777" w:rsidR="00071C80" w:rsidRPr="00071C80" w:rsidRDefault="00071C80" w:rsidP="00071C80">
    <w:pPr>
      <w:pStyle w:val="Footer"/>
      <w:jc w:val="center"/>
      <w:rPr>
        <w:rFonts w:ascii="Verdana" w:hAnsi="Verdana"/>
        <w:noProof/>
        <w:sz w:val="16"/>
        <w:szCs w:val="16"/>
      </w:rPr>
    </w:pPr>
    <w:r w:rsidRPr="00071C80">
      <w:rPr>
        <w:rFonts w:ascii="Verdana" w:hAnsi="Verdana"/>
        <w:noProof/>
        <w:sz w:val="16"/>
        <w:szCs w:val="16"/>
        <w:lang w:val="it-IT"/>
      </w:rPr>
      <w:t xml:space="preserve">e-mail: </w:t>
    </w:r>
    <w:r w:rsidRPr="00071C80">
      <w:rPr>
        <w:rFonts w:ascii="Verdana" w:hAnsi="Verdana"/>
        <w:noProof/>
        <w:sz w:val="16"/>
        <w:szCs w:val="16"/>
        <w:lang w:val="de-DE"/>
      </w:rPr>
      <w:t>office</w:t>
    </w:r>
    <w:r w:rsidRPr="00071C80">
      <w:rPr>
        <w:rFonts w:ascii="Verdana" w:hAnsi="Verdana"/>
        <w:noProof/>
        <w:sz w:val="16"/>
        <w:szCs w:val="16"/>
        <w:lang w:val="it-IT"/>
      </w:rPr>
      <w:t>@nab-bas.bg</w:t>
    </w:r>
    <w:r w:rsidRPr="00071C80">
      <w:rPr>
        <w:rFonts w:ascii="Verdana" w:hAnsi="Verdana"/>
        <w:noProof/>
        <w:sz w:val="16"/>
        <w:szCs w:val="16"/>
        <w:lang w:val="bg-BG"/>
      </w:rPr>
      <w:t xml:space="preserve">; </w:t>
    </w:r>
    <w:r w:rsidRPr="00071C80">
      <w:rPr>
        <w:rFonts w:ascii="Verdana" w:hAnsi="Verdana"/>
        <w:noProof/>
        <w:sz w:val="16"/>
        <w:szCs w:val="16"/>
      </w:rPr>
      <w:t>web: www.nab-bas.bg</w:t>
    </w:r>
  </w:p>
  <w:p w14:paraId="2F6B2663" w14:textId="77777777" w:rsidR="00F84BB5" w:rsidRPr="00C21E14" w:rsidRDefault="00F84BB5" w:rsidP="00071C80">
    <w:pPr>
      <w:pStyle w:val="Footer"/>
      <w:tabs>
        <w:tab w:val="left" w:pos="7230"/>
        <w:tab w:val="left" w:pos="7655"/>
      </w:tabs>
      <w:spacing w:line="216" w:lineRule="auto"/>
      <w:ind w:left="-851" w:right="-285"/>
      <w:jc w:val="center"/>
      <w:rPr>
        <w:rFonts w:ascii="Verdana" w:hAnsi="Verdana"/>
        <w:noProof/>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87F7" w14:textId="77777777" w:rsidR="00717E5F" w:rsidRDefault="00717E5F">
      <w:r>
        <w:separator/>
      </w:r>
    </w:p>
  </w:footnote>
  <w:footnote w:type="continuationSeparator" w:id="0">
    <w:p w14:paraId="50C82223" w14:textId="77777777" w:rsidR="00717E5F" w:rsidRDefault="00717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3FD4208"/>
    <w:multiLevelType w:val="hybridMultilevel"/>
    <w:tmpl w:val="FC807794"/>
    <w:lvl w:ilvl="0" w:tplc="F3F0F364">
      <w:start w:val="3"/>
      <w:numFmt w:val="bullet"/>
      <w:lvlText w:val="-"/>
      <w:lvlJc w:val="left"/>
      <w:pPr>
        <w:ind w:left="252" w:hanging="360"/>
      </w:pPr>
      <w:rPr>
        <w:rFonts w:ascii="Arial Narrow" w:eastAsia="Times New Roman" w:hAnsi="Arial Narrow" w:cs="Tahoma"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5"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8"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0"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1"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0648AC"/>
    <w:multiLevelType w:val="hybridMultilevel"/>
    <w:tmpl w:val="6A8E4EE8"/>
    <w:lvl w:ilvl="0" w:tplc="FFFFFFFF">
      <w:start w:val="1"/>
      <w:numFmt w:val="bullet"/>
      <w:lvlText w:val=""/>
      <w:lvlJc w:val="left"/>
      <w:rPr>
        <w:rFonts w:ascii="Monotype Sorts" w:hAnsi="Monotype Sorts" w:hint="default"/>
        <w:caps w:val="0"/>
        <w:strike w:val="0"/>
        <w:dstrike w:val="0"/>
        <w:vanish w:val="0"/>
        <w:color w:val="000000"/>
        <w:sz w:val="20"/>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452B3C"/>
    <w:multiLevelType w:val="hybridMultilevel"/>
    <w:tmpl w:val="D34EF7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C80BF4"/>
    <w:multiLevelType w:val="multilevel"/>
    <w:tmpl w:val="6CD6DFE6"/>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15:restartNumberingAfterBreak="0">
    <w:nsid w:val="4BE41EFF"/>
    <w:multiLevelType w:val="hybridMultilevel"/>
    <w:tmpl w:val="40B0FEB6"/>
    <w:lvl w:ilvl="0" w:tplc="89504DDA">
      <w:numFmt w:val="bullet"/>
      <w:lvlText w:val="–"/>
      <w:lvlJc w:val="left"/>
      <w:pPr>
        <w:ind w:left="420" w:hanging="360"/>
      </w:pPr>
      <w:rPr>
        <w:rFonts w:ascii="Times New Roman" w:eastAsia="Times New Roman" w:hAnsi="Times New Roman" w:hint="default"/>
      </w:rPr>
    </w:lvl>
    <w:lvl w:ilvl="1" w:tplc="04020003" w:tentative="1">
      <w:start w:val="1"/>
      <w:numFmt w:val="bullet"/>
      <w:lvlText w:val="o"/>
      <w:lvlJc w:val="left"/>
      <w:pPr>
        <w:ind w:left="1140" w:hanging="360"/>
      </w:pPr>
      <w:rPr>
        <w:rFonts w:ascii="Courier New" w:hAnsi="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1" w15:restartNumberingAfterBreak="0">
    <w:nsid w:val="4D7A7D3C"/>
    <w:multiLevelType w:val="multilevel"/>
    <w:tmpl w:val="70F6185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24" w15:restartNumberingAfterBreak="0">
    <w:nsid w:val="60F136EB"/>
    <w:multiLevelType w:val="multilevel"/>
    <w:tmpl w:val="42BCA62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1E6B99"/>
    <w:multiLevelType w:val="multilevel"/>
    <w:tmpl w:val="59EE9C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27" w15:restartNumberingAfterBreak="0">
    <w:nsid w:val="74727C4A"/>
    <w:multiLevelType w:val="hybridMultilevel"/>
    <w:tmpl w:val="1026E83A"/>
    <w:lvl w:ilvl="0" w:tplc="04020011">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76BA0E7D"/>
    <w:multiLevelType w:val="hybridMultilevel"/>
    <w:tmpl w:val="9B021EFC"/>
    <w:lvl w:ilvl="0" w:tplc="C22487F8">
      <w:start w:val="1"/>
      <w:numFmt w:val="decimal"/>
      <w:lvlText w:val="%1."/>
      <w:lvlJc w:val="left"/>
      <w:pPr>
        <w:tabs>
          <w:tab w:val="num" w:pos="1103"/>
        </w:tabs>
        <w:ind w:left="596" w:hanging="170"/>
      </w:pPr>
      <w:rPr>
        <w:rFonts w:cs="Times New Roman" w:hint="default"/>
      </w:rPr>
    </w:lvl>
    <w:lvl w:ilvl="1" w:tplc="04020019">
      <w:start w:val="1"/>
      <w:numFmt w:val="lowerLetter"/>
      <w:lvlText w:val="%2."/>
      <w:lvlJc w:val="left"/>
      <w:pPr>
        <w:tabs>
          <w:tab w:val="num" w:pos="1397"/>
        </w:tabs>
        <w:ind w:left="1397" w:hanging="360"/>
      </w:pPr>
      <w:rPr>
        <w:rFonts w:cs="Times New Roman"/>
      </w:rPr>
    </w:lvl>
    <w:lvl w:ilvl="2" w:tplc="0402001B">
      <w:start w:val="1"/>
      <w:numFmt w:val="lowerRoman"/>
      <w:lvlText w:val="%3."/>
      <w:lvlJc w:val="right"/>
      <w:pPr>
        <w:tabs>
          <w:tab w:val="num" w:pos="2117"/>
        </w:tabs>
        <w:ind w:left="2117" w:hanging="180"/>
      </w:pPr>
      <w:rPr>
        <w:rFonts w:cs="Times New Roman"/>
      </w:rPr>
    </w:lvl>
    <w:lvl w:ilvl="3" w:tplc="0402000F">
      <w:start w:val="1"/>
      <w:numFmt w:val="decimal"/>
      <w:lvlText w:val="%4."/>
      <w:lvlJc w:val="left"/>
      <w:pPr>
        <w:tabs>
          <w:tab w:val="num" w:pos="2837"/>
        </w:tabs>
        <w:ind w:left="2837" w:hanging="360"/>
      </w:pPr>
      <w:rPr>
        <w:rFonts w:cs="Times New Roman"/>
      </w:rPr>
    </w:lvl>
    <w:lvl w:ilvl="4" w:tplc="04020019">
      <w:start w:val="1"/>
      <w:numFmt w:val="lowerLetter"/>
      <w:lvlText w:val="%5."/>
      <w:lvlJc w:val="left"/>
      <w:pPr>
        <w:tabs>
          <w:tab w:val="num" w:pos="3557"/>
        </w:tabs>
        <w:ind w:left="3557" w:hanging="360"/>
      </w:pPr>
      <w:rPr>
        <w:rFonts w:cs="Times New Roman"/>
      </w:rPr>
    </w:lvl>
    <w:lvl w:ilvl="5" w:tplc="0402001B">
      <w:start w:val="1"/>
      <w:numFmt w:val="lowerRoman"/>
      <w:lvlText w:val="%6."/>
      <w:lvlJc w:val="right"/>
      <w:pPr>
        <w:tabs>
          <w:tab w:val="num" w:pos="4277"/>
        </w:tabs>
        <w:ind w:left="4277" w:hanging="180"/>
      </w:pPr>
      <w:rPr>
        <w:rFonts w:cs="Times New Roman"/>
      </w:rPr>
    </w:lvl>
    <w:lvl w:ilvl="6" w:tplc="0402000F">
      <w:start w:val="1"/>
      <w:numFmt w:val="decimal"/>
      <w:lvlText w:val="%7."/>
      <w:lvlJc w:val="left"/>
      <w:pPr>
        <w:tabs>
          <w:tab w:val="num" w:pos="4997"/>
        </w:tabs>
        <w:ind w:left="4997" w:hanging="360"/>
      </w:pPr>
      <w:rPr>
        <w:rFonts w:cs="Times New Roman"/>
      </w:rPr>
    </w:lvl>
    <w:lvl w:ilvl="7" w:tplc="04020019">
      <w:start w:val="1"/>
      <w:numFmt w:val="lowerLetter"/>
      <w:lvlText w:val="%8."/>
      <w:lvlJc w:val="left"/>
      <w:pPr>
        <w:tabs>
          <w:tab w:val="num" w:pos="5717"/>
        </w:tabs>
        <w:ind w:left="5717" w:hanging="360"/>
      </w:pPr>
      <w:rPr>
        <w:rFonts w:cs="Times New Roman"/>
      </w:rPr>
    </w:lvl>
    <w:lvl w:ilvl="8" w:tplc="0402001B">
      <w:start w:val="1"/>
      <w:numFmt w:val="lowerRoman"/>
      <w:lvlText w:val="%9."/>
      <w:lvlJc w:val="right"/>
      <w:pPr>
        <w:tabs>
          <w:tab w:val="num" w:pos="6437"/>
        </w:tabs>
        <w:ind w:left="6437" w:hanging="180"/>
      </w:pPr>
      <w:rPr>
        <w:rFonts w:cs="Times New Roman"/>
      </w:rPr>
    </w:lvl>
  </w:abstractNum>
  <w:abstractNum w:abstractNumId="29" w15:restartNumberingAfterBreak="0">
    <w:nsid w:val="76CE158A"/>
    <w:multiLevelType w:val="multilevel"/>
    <w:tmpl w:val="27EE5FE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1"/>
  </w:num>
  <w:num w:numId="2">
    <w:abstractNumId w:val="8"/>
    <w:lvlOverride w:ilvl="0"/>
    <w:lvlOverride w:ilvl="1"/>
    <w:lvlOverride w:ilvl="2"/>
    <w:lvlOverride w:ilvl="3"/>
    <w:lvlOverride w:ilvl="4"/>
    <w:lvlOverride w:ilvl="5"/>
    <w:lvlOverride w:ilvl="6"/>
    <w:lvlOverride w:ilvl="7"/>
    <w:lvlOverride w:ilvl="8"/>
  </w:num>
  <w:num w:numId="3">
    <w:abstractNumId w:val="15"/>
    <w:lvlOverride w:ilvl="0"/>
    <w:lvlOverride w:ilvl="1"/>
    <w:lvlOverride w:ilvl="2"/>
    <w:lvlOverride w:ilvl="3"/>
    <w:lvlOverride w:ilvl="4"/>
    <w:lvlOverride w:ilvl="5"/>
    <w:lvlOverride w:ilvl="6"/>
    <w:lvlOverride w:ilvl="7"/>
    <w:lvlOverride w:ilvl="8"/>
  </w:num>
  <w:num w:numId="4">
    <w:abstractNumId w:val="17"/>
    <w:lvlOverride w:ilvl="0"/>
    <w:lvlOverride w:ilvl="1"/>
    <w:lvlOverride w:ilvl="2"/>
    <w:lvlOverride w:ilvl="3"/>
    <w:lvlOverride w:ilvl="4"/>
    <w:lvlOverride w:ilvl="5"/>
    <w:lvlOverride w:ilvl="6"/>
    <w:lvlOverride w:ilvl="7"/>
    <w:lvlOverride w:ilvl="8"/>
  </w:num>
  <w:num w:numId="5">
    <w:abstractNumId w:val="12"/>
    <w:lvlOverride w:ilvl="0"/>
    <w:lvlOverride w:ilvl="1"/>
    <w:lvlOverride w:ilvl="2"/>
    <w:lvlOverride w:ilvl="3"/>
    <w:lvlOverride w:ilvl="4"/>
    <w:lvlOverride w:ilvl="5"/>
    <w:lvlOverride w:ilvl="6"/>
    <w:lvlOverride w:ilvl="7"/>
    <w:lvlOverride w:ilvl="8"/>
  </w:num>
  <w:num w:numId="6">
    <w:abstractNumId w:val="6"/>
  </w:num>
  <w:num w:numId="7">
    <w:abstractNumId w:val="22"/>
  </w:num>
  <w:num w:numId="8">
    <w:abstractNumId w:val="19"/>
  </w:num>
  <w:num w:numId="9">
    <w:abstractNumId w:val="4"/>
  </w:num>
  <w:num w:numId="10">
    <w:abstractNumId w:val="3"/>
  </w:num>
  <w:num w:numId="11">
    <w:abstractNumId w:val="9"/>
  </w:num>
  <w:num w:numId="12">
    <w:abstractNumId w:val="2"/>
  </w:num>
  <w:num w:numId="13">
    <w:abstractNumId w:val="26"/>
  </w:num>
  <w:num w:numId="14">
    <w:abstractNumId w:val="7"/>
  </w:num>
  <w:num w:numId="15">
    <w:abstractNumId w:val="23"/>
  </w:num>
  <w:num w:numId="16">
    <w:abstractNumId w:val="10"/>
  </w:num>
  <w:num w:numId="17">
    <w:abstractNumId w:val="30"/>
  </w:num>
  <w:num w:numId="18">
    <w:abstractNumId w:val="5"/>
  </w:num>
  <w:num w:numId="19">
    <w:abstractNumId w:val="14"/>
  </w:num>
  <w:num w:numId="20">
    <w:abstractNumId w:val="28"/>
  </w:num>
  <w:num w:numId="21">
    <w:abstractNumId w:val="20"/>
  </w:num>
  <w:num w:numId="22">
    <w:abstractNumId w:val="27"/>
  </w:num>
  <w:num w:numId="23">
    <w:abstractNumId w:val="29"/>
  </w:num>
  <w:num w:numId="24">
    <w:abstractNumId w:val="24"/>
  </w:num>
  <w:num w:numId="25">
    <w:abstractNumId w:val="25"/>
  </w:num>
  <w:num w:numId="26">
    <w:abstractNumId w:val="21"/>
  </w:num>
  <w:num w:numId="27">
    <w:abstractNumId w:val="13"/>
  </w:num>
  <w:num w:numId="28">
    <w:abstractNumId w:val="16"/>
  </w:num>
  <w:num w:numId="29">
    <w:abstractNumId w:val="18"/>
  </w:num>
  <w:num w:numId="30">
    <w:abstractNumId w:val="1"/>
  </w:num>
  <w:num w:numId="3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lvlOverride w:ilvl="2"/>
    <w:lvlOverride w:ilvl="3"/>
    <w:lvlOverride w:ilvl="4"/>
    <w:lvlOverride w:ilvl="5"/>
    <w:lvlOverride w:ilvl="6"/>
    <w:lvlOverride w:ilvl="7"/>
    <w:lvlOverride w:ilvl="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4EF"/>
    <w:rsid w:val="00012596"/>
    <w:rsid w:val="00013FAE"/>
    <w:rsid w:val="00014BF4"/>
    <w:rsid w:val="00017256"/>
    <w:rsid w:val="00017FB2"/>
    <w:rsid w:val="000215AE"/>
    <w:rsid w:val="000228D5"/>
    <w:rsid w:val="0002291A"/>
    <w:rsid w:val="00023290"/>
    <w:rsid w:val="000278C4"/>
    <w:rsid w:val="00030231"/>
    <w:rsid w:val="00030A52"/>
    <w:rsid w:val="000312BC"/>
    <w:rsid w:val="0003164B"/>
    <w:rsid w:val="00033FBC"/>
    <w:rsid w:val="00034152"/>
    <w:rsid w:val="00037762"/>
    <w:rsid w:val="00040172"/>
    <w:rsid w:val="00040EE8"/>
    <w:rsid w:val="00041D0A"/>
    <w:rsid w:val="0004212B"/>
    <w:rsid w:val="00044946"/>
    <w:rsid w:val="0004513C"/>
    <w:rsid w:val="000479AB"/>
    <w:rsid w:val="0005269E"/>
    <w:rsid w:val="00056BA8"/>
    <w:rsid w:val="00060E5E"/>
    <w:rsid w:val="0006464C"/>
    <w:rsid w:val="000656F4"/>
    <w:rsid w:val="00067DB5"/>
    <w:rsid w:val="0007047A"/>
    <w:rsid w:val="0007196E"/>
    <w:rsid w:val="00071C80"/>
    <w:rsid w:val="00071FE8"/>
    <w:rsid w:val="00072C11"/>
    <w:rsid w:val="0007396C"/>
    <w:rsid w:val="00074FB5"/>
    <w:rsid w:val="0007554A"/>
    <w:rsid w:val="0008021D"/>
    <w:rsid w:val="00080AD5"/>
    <w:rsid w:val="000817A3"/>
    <w:rsid w:val="00082A04"/>
    <w:rsid w:val="00082A4C"/>
    <w:rsid w:val="000830DE"/>
    <w:rsid w:val="000841E5"/>
    <w:rsid w:val="000844AF"/>
    <w:rsid w:val="00086A65"/>
    <w:rsid w:val="00086D56"/>
    <w:rsid w:val="000908B0"/>
    <w:rsid w:val="000928D4"/>
    <w:rsid w:val="00092CE6"/>
    <w:rsid w:val="00093BC0"/>
    <w:rsid w:val="00094549"/>
    <w:rsid w:val="0009500A"/>
    <w:rsid w:val="000A1C66"/>
    <w:rsid w:val="000A57B7"/>
    <w:rsid w:val="000A6E90"/>
    <w:rsid w:val="000A70C7"/>
    <w:rsid w:val="000A75AE"/>
    <w:rsid w:val="000B2941"/>
    <w:rsid w:val="000B349B"/>
    <w:rsid w:val="000B369F"/>
    <w:rsid w:val="000B56EF"/>
    <w:rsid w:val="000B6E2E"/>
    <w:rsid w:val="000C0F49"/>
    <w:rsid w:val="000C6619"/>
    <w:rsid w:val="000D2954"/>
    <w:rsid w:val="000E0D6D"/>
    <w:rsid w:val="000E36BC"/>
    <w:rsid w:val="000E37CF"/>
    <w:rsid w:val="000E3F1A"/>
    <w:rsid w:val="000E429C"/>
    <w:rsid w:val="000E50BA"/>
    <w:rsid w:val="000E560C"/>
    <w:rsid w:val="000E6C2F"/>
    <w:rsid w:val="000E7D4E"/>
    <w:rsid w:val="000F3187"/>
    <w:rsid w:val="000F3330"/>
    <w:rsid w:val="000F365B"/>
    <w:rsid w:val="000F78EC"/>
    <w:rsid w:val="0010256F"/>
    <w:rsid w:val="00106FFE"/>
    <w:rsid w:val="00107AE1"/>
    <w:rsid w:val="001117CB"/>
    <w:rsid w:val="001129FC"/>
    <w:rsid w:val="00115B94"/>
    <w:rsid w:val="00117184"/>
    <w:rsid w:val="00117FD8"/>
    <w:rsid w:val="00120738"/>
    <w:rsid w:val="00120B23"/>
    <w:rsid w:val="00120B24"/>
    <w:rsid w:val="001236B0"/>
    <w:rsid w:val="00123C3B"/>
    <w:rsid w:val="0012457F"/>
    <w:rsid w:val="001252CE"/>
    <w:rsid w:val="001268B1"/>
    <w:rsid w:val="001270B2"/>
    <w:rsid w:val="00127241"/>
    <w:rsid w:val="001273A3"/>
    <w:rsid w:val="0013033F"/>
    <w:rsid w:val="00130CCF"/>
    <w:rsid w:val="0013294C"/>
    <w:rsid w:val="00135DD8"/>
    <w:rsid w:val="00136245"/>
    <w:rsid w:val="00136D72"/>
    <w:rsid w:val="00137319"/>
    <w:rsid w:val="00147D63"/>
    <w:rsid w:val="0015143A"/>
    <w:rsid w:val="001527B5"/>
    <w:rsid w:val="00152DB2"/>
    <w:rsid w:val="001561BB"/>
    <w:rsid w:val="001564C9"/>
    <w:rsid w:val="00157D1E"/>
    <w:rsid w:val="00157D2B"/>
    <w:rsid w:val="0016074D"/>
    <w:rsid w:val="00162E81"/>
    <w:rsid w:val="001661BA"/>
    <w:rsid w:val="0016679F"/>
    <w:rsid w:val="00167367"/>
    <w:rsid w:val="00171324"/>
    <w:rsid w:val="0017341F"/>
    <w:rsid w:val="00173DC1"/>
    <w:rsid w:val="001747C2"/>
    <w:rsid w:val="001758EB"/>
    <w:rsid w:val="00176419"/>
    <w:rsid w:val="00181B2A"/>
    <w:rsid w:val="001853D2"/>
    <w:rsid w:val="0018752E"/>
    <w:rsid w:val="00191400"/>
    <w:rsid w:val="00191C0B"/>
    <w:rsid w:val="00191D1F"/>
    <w:rsid w:val="00193582"/>
    <w:rsid w:val="001937CE"/>
    <w:rsid w:val="001944EA"/>
    <w:rsid w:val="001972D2"/>
    <w:rsid w:val="00197F89"/>
    <w:rsid w:val="001A0459"/>
    <w:rsid w:val="001A0638"/>
    <w:rsid w:val="001A092F"/>
    <w:rsid w:val="001A1A82"/>
    <w:rsid w:val="001A1D1C"/>
    <w:rsid w:val="001B0A95"/>
    <w:rsid w:val="001B363E"/>
    <w:rsid w:val="001B3C72"/>
    <w:rsid w:val="001B49AB"/>
    <w:rsid w:val="001B4BA5"/>
    <w:rsid w:val="001B6B12"/>
    <w:rsid w:val="001B71A5"/>
    <w:rsid w:val="001B75DF"/>
    <w:rsid w:val="001C22C8"/>
    <w:rsid w:val="001C6884"/>
    <w:rsid w:val="001D6DFB"/>
    <w:rsid w:val="001D7BEC"/>
    <w:rsid w:val="001E17C9"/>
    <w:rsid w:val="001E2450"/>
    <w:rsid w:val="001E4E87"/>
    <w:rsid w:val="001E635C"/>
    <w:rsid w:val="001E6C8B"/>
    <w:rsid w:val="001E7BB1"/>
    <w:rsid w:val="001F17CB"/>
    <w:rsid w:val="001F1AE2"/>
    <w:rsid w:val="001F3EFC"/>
    <w:rsid w:val="0020059A"/>
    <w:rsid w:val="00204164"/>
    <w:rsid w:val="0020450C"/>
    <w:rsid w:val="0020653E"/>
    <w:rsid w:val="00207982"/>
    <w:rsid w:val="0021031E"/>
    <w:rsid w:val="002110A6"/>
    <w:rsid w:val="00211FE9"/>
    <w:rsid w:val="002131DB"/>
    <w:rsid w:val="00215E1B"/>
    <w:rsid w:val="00217833"/>
    <w:rsid w:val="00221A4A"/>
    <w:rsid w:val="00222AB0"/>
    <w:rsid w:val="00224CF8"/>
    <w:rsid w:val="00226786"/>
    <w:rsid w:val="002319B7"/>
    <w:rsid w:val="00235F13"/>
    <w:rsid w:val="00236E89"/>
    <w:rsid w:val="002401DD"/>
    <w:rsid w:val="002402DF"/>
    <w:rsid w:val="0024070E"/>
    <w:rsid w:val="00240C25"/>
    <w:rsid w:val="00241790"/>
    <w:rsid w:val="002424B1"/>
    <w:rsid w:val="00244881"/>
    <w:rsid w:val="00246B28"/>
    <w:rsid w:val="00253A46"/>
    <w:rsid w:val="00254E4D"/>
    <w:rsid w:val="002558D9"/>
    <w:rsid w:val="00256B82"/>
    <w:rsid w:val="0025711F"/>
    <w:rsid w:val="00257AD5"/>
    <w:rsid w:val="00260378"/>
    <w:rsid w:val="002604E1"/>
    <w:rsid w:val="00260F79"/>
    <w:rsid w:val="002642F3"/>
    <w:rsid w:val="00264E47"/>
    <w:rsid w:val="00266D04"/>
    <w:rsid w:val="00267DE9"/>
    <w:rsid w:val="002701F1"/>
    <w:rsid w:val="00270ECB"/>
    <w:rsid w:val="00271D7A"/>
    <w:rsid w:val="00271D7E"/>
    <w:rsid w:val="00273245"/>
    <w:rsid w:val="00275E92"/>
    <w:rsid w:val="00280DE8"/>
    <w:rsid w:val="00286298"/>
    <w:rsid w:val="00290ABC"/>
    <w:rsid w:val="00292261"/>
    <w:rsid w:val="00292529"/>
    <w:rsid w:val="00295D9A"/>
    <w:rsid w:val="00297570"/>
    <w:rsid w:val="002A067C"/>
    <w:rsid w:val="002A1AC3"/>
    <w:rsid w:val="002A487B"/>
    <w:rsid w:val="002A5170"/>
    <w:rsid w:val="002A5D83"/>
    <w:rsid w:val="002A7253"/>
    <w:rsid w:val="002A7453"/>
    <w:rsid w:val="002B0871"/>
    <w:rsid w:val="002B26E6"/>
    <w:rsid w:val="002B295E"/>
    <w:rsid w:val="002B44D8"/>
    <w:rsid w:val="002B4914"/>
    <w:rsid w:val="002B64A8"/>
    <w:rsid w:val="002C0ABE"/>
    <w:rsid w:val="002C2482"/>
    <w:rsid w:val="002C5F4E"/>
    <w:rsid w:val="002C7293"/>
    <w:rsid w:val="002C77F4"/>
    <w:rsid w:val="002C78F7"/>
    <w:rsid w:val="002C7D14"/>
    <w:rsid w:val="002D2F54"/>
    <w:rsid w:val="002D3813"/>
    <w:rsid w:val="002D47D8"/>
    <w:rsid w:val="002D666D"/>
    <w:rsid w:val="002D69B3"/>
    <w:rsid w:val="002E052F"/>
    <w:rsid w:val="002E25EF"/>
    <w:rsid w:val="002E3801"/>
    <w:rsid w:val="002E3F17"/>
    <w:rsid w:val="002E7FCF"/>
    <w:rsid w:val="002F024F"/>
    <w:rsid w:val="002F2D22"/>
    <w:rsid w:val="002F53F6"/>
    <w:rsid w:val="002F6B28"/>
    <w:rsid w:val="003016BC"/>
    <w:rsid w:val="00301875"/>
    <w:rsid w:val="003060D6"/>
    <w:rsid w:val="003070A6"/>
    <w:rsid w:val="003112BE"/>
    <w:rsid w:val="0031214E"/>
    <w:rsid w:val="003126B0"/>
    <w:rsid w:val="00313532"/>
    <w:rsid w:val="0031680A"/>
    <w:rsid w:val="00317017"/>
    <w:rsid w:val="003216C0"/>
    <w:rsid w:val="00326BDC"/>
    <w:rsid w:val="0032725C"/>
    <w:rsid w:val="003324D4"/>
    <w:rsid w:val="0033362C"/>
    <w:rsid w:val="003338EC"/>
    <w:rsid w:val="003340BD"/>
    <w:rsid w:val="0033509A"/>
    <w:rsid w:val="003360AA"/>
    <w:rsid w:val="003401F2"/>
    <w:rsid w:val="00342D92"/>
    <w:rsid w:val="00344DAC"/>
    <w:rsid w:val="0035120B"/>
    <w:rsid w:val="00351D8F"/>
    <w:rsid w:val="0035361B"/>
    <w:rsid w:val="00353D90"/>
    <w:rsid w:val="003549FB"/>
    <w:rsid w:val="003550C5"/>
    <w:rsid w:val="00357AEC"/>
    <w:rsid w:val="003608E4"/>
    <w:rsid w:val="0036443A"/>
    <w:rsid w:val="0036526A"/>
    <w:rsid w:val="00366E5A"/>
    <w:rsid w:val="003702F1"/>
    <w:rsid w:val="00371154"/>
    <w:rsid w:val="00372A3F"/>
    <w:rsid w:val="00374749"/>
    <w:rsid w:val="00374F06"/>
    <w:rsid w:val="00377C7F"/>
    <w:rsid w:val="00381B00"/>
    <w:rsid w:val="00381FB5"/>
    <w:rsid w:val="003825AE"/>
    <w:rsid w:val="003850F6"/>
    <w:rsid w:val="003852FD"/>
    <w:rsid w:val="00391526"/>
    <w:rsid w:val="0039189E"/>
    <w:rsid w:val="00393567"/>
    <w:rsid w:val="0039536A"/>
    <w:rsid w:val="00396C06"/>
    <w:rsid w:val="003A19CD"/>
    <w:rsid w:val="003A3636"/>
    <w:rsid w:val="003A5422"/>
    <w:rsid w:val="003A6173"/>
    <w:rsid w:val="003A6930"/>
    <w:rsid w:val="003B269E"/>
    <w:rsid w:val="003B2AD7"/>
    <w:rsid w:val="003B4DA2"/>
    <w:rsid w:val="003C0177"/>
    <w:rsid w:val="003C0512"/>
    <w:rsid w:val="003C127A"/>
    <w:rsid w:val="003C17AC"/>
    <w:rsid w:val="003C6A85"/>
    <w:rsid w:val="003C71D6"/>
    <w:rsid w:val="003D0EA1"/>
    <w:rsid w:val="003D1C08"/>
    <w:rsid w:val="003D259E"/>
    <w:rsid w:val="003D329D"/>
    <w:rsid w:val="003E3334"/>
    <w:rsid w:val="003E3337"/>
    <w:rsid w:val="003E4E79"/>
    <w:rsid w:val="003F0FA7"/>
    <w:rsid w:val="003F1162"/>
    <w:rsid w:val="003F21A0"/>
    <w:rsid w:val="003F414D"/>
    <w:rsid w:val="003F481A"/>
    <w:rsid w:val="003F59F6"/>
    <w:rsid w:val="003F7B8D"/>
    <w:rsid w:val="003F7D6E"/>
    <w:rsid w:val="0040072F"/>
    <w:rsid w:val="0040147E"/>
    <w:rsid w:val="0040340C"/>
    <w:rsid w:val="004036FA"/>
    <w:rsid w:val="00404777"/>
    <w:rsid w:val="00404AA3"/>
    <w:rsid w:val="0041100B"/>
    <w:rsid w:val="004118A6"/>
    <w:rsid w:val="004215C5"/>
    <w:rsid w:val="004219E9"/>
    <w:rsid w:val="004234A7"/>
    <w:rsid w:val="00425ECC"/>
    <w:rsid w:val="00427418"/>
    <w:rsid w:val="00427876"/>
    <w:rsid w:val="00432BAC"/>
    <w:rsid w:val="00434EB3"/>
    <w:rsid w:val="00435266"/>
    <w:rsid w:val="00435A84"/>
    <w:rsid w:val="00437B79"/>
    <w:rsid w:val="004441CE"/>
    <w:rsid w:val="00445D49"/>
    <w:rsid w:val="00453DF6"/>
    <w:rsid w:val="00454199"/>
    <w:rsid w:val="00454265"/>
    <w:rsid w:val="00454300"/>
    <w:rsid w:val="00455A7B"/>
    <w:rsid w:val="004562CF"/>
    <w:rsid w:val="00460F11"/>
    <w:rsid w:val="004624DA"/>
    <w:rsid w:val="00465E94"/>
    <w:rsid w:val="004676FE"/>
    <w:rsid w:val="00467FC1"/>
    <w:rsid w:val="004732D1"/>
    <w:rsid w:val="00474696"/>
    <w:rsid w:val="00476217"/>
    <w:rsid w:val="004773C4"/>
    <w:rsid w:val="0047771E"/>
    <w:rsid w:val="0048138C"/>
    <w:rsid w:val="00485402"/>
    <w:rsid w:val="00485562"/>
    <w:rsid w:val="00486633"/>
    <w:rsid w:val="0048704E"/>
    <w:rsid w:val="00492AE9"/>
    <w:rsid w:val="00493290"/>
    <w:rsid w:val="00494F9D"/>
    <w:rsid w:val="0049646F"/>
    <w:rsid w:val="004A2A08"/>
    <w:rsid w:val="004A33A8"/>
    <w:rsid w:val="004A479F"/>
    <w:rsid w:val="004A4B04"/>
    <w:rsid w:val="004A646C"/>
    <w:rsid w:val="004A7533"/>
    <w:rsid w:val="004A754C"/>
    <w:rsid w:val="004B14BD"/>
    <w:rsid w:val="004B2763"/>
    <w:rsid w:val="004B41BD"/>
    <w:rsid w:val="004B5BB3"/>
    <w:rsid w:val="004B6FCC"/>
    <w:rsid w:val="004C157A"/>
    <w:rsid w:val="004C3144"/>
    <w:rsid w:val="004D16EB"/>
    <w:rsid w:val="004D25ED"/>
    <w:rsid w:val="004D2745"/>
    <w:rsid w:val="004D46AD"/>
    <w:rsid w:val="004D5185"/>
    <w:rsid w:val="004D72E6"/>
    <w:rsid w:val="004E4AF8"/>
    <w:rsid w:val="004E4CBF"/>
    <w:rsid w:val="004E5711"/>
    <w:rsid w:val="004F0B55"/>
    <w:rsid w:val="004F4190"/>
    <w:rsid w:val="004F5579"/>
    <w:rsid w:val="004F6BC9"/>
    <w:rsid w:val="004F765C"/>
    <w:rsid w:val="005027A9"/>
    <w:rsid w:val="005053F5"/>
    <w:rsid w:val="00506EC5"/>
    <w:rsid w:val="005074EC"/>
    <w:rsid w:val="00510C25"/>
    <w:rsid w:val="00511D43"/>
    <w:rsid w:val="005126D0"/>
    <w:rsid w:val="00513783"/>
    <w:rsid w:val="0051582B"/>
    <w:rsid w:val="0051588E"/>
    <w:rsid w:val="005178E7"/>
    <w:rsid w:val="00520B98"/>
    <w:rsid w:val="00521DF3"/>
    <w:rsid w:val="00526E2E"/>
    <w:rsid w:val="00530030"/>
    <w:rsid w:val="00530298"/>
    <w:rsid w:val="00532E18"/>
    <w:rsid w:val="00534932"/>
    <w:rsid w:val="00536CAD"/>
    <w:rsid w:val="00540215"/>
    <w:rsid w:val="005406FA"/>
    <w:rsid w:val="00542905"/>
    <w:rsid w:val="005433C2"/>
    <w:rsid w:val="00545A17"/>
    <w:rsid w:val="00546978"/>
    <w:rsid w:val="0055356D"/>
    <w:rsid w:val="00553686"/>
    <w:rsid w:val="00555D28"/>
    <w:rsid w:val="00562208"/>
    <w:rsid w:val="00562696"/>
    <w:rsid w:val="00564D4D"/>
    <w:rsid w:val="00567BA6"/>
    <w:rsid w:val="0057056E"/>
    <w:rsid w:val="005708C6"/>
    <w:rsid w:val="0057273A"/>
    <w:rsid w:val="0057282F"/>
    <w:rsid w:val="00574EAB"/>
    <w:rsid w:val="00575D14"/>
    <w:rsid w:val="00575D4E"/>
    <w:rsid w:val="00575F40"/>
    <w:rsid w:val="005761D2"/>
    <w:rsid w:val="00581EC6"/>
    <w:rsid w:val="005823F4"/>
    <w:rsid w:val="0058277E"/>
    <w:rsid w:val="00586CBF"/>
    <w:rsid w:val="005900F4"/>
    <w:rsid w:val="00592C67"/>
    <w:rsid w:val="00592D70"/>
    <w:rsid w:val="00593329"/>
    <w:rsid w:val="00593A5A"/>
    <w:rsid w:val="00593BD7"/>
    <w:rsid w:val="0059522A"/>
    <w:rsid w:val="005A2507"/>
    <w:rsid w:val="005A2F26"/>
    <w:rsid w:val="005A3B17"/>
    <w:rsid w:val="005A3BE8"/>
    <w:rsid w:val="005A4500"/>
    <w:rsid w:val="005A4575"/>
    <w:rsid w:val="005B258A"/>
    <w:rsid w:val="005B3933"/>
    <w:rsid w:val="005B69F7"/>
    <w:rsid w:val="005C0078"/>
    <w:rsid w:val="005C53BC"/>
    <w:rsid w:val="005C5A74"/>
    <w:rsid w:val="005C5D53"/>
    <w:rsid w:val="005C66D4"/>
    <w:rsid w:val="005C7B07"/>
    <w:rsid w:val="005D398C"/>
    <w:rsid w:val="005D6FAB"/>
    <w:rsid w:val="005D775D"/>
    <w:rsid w:val="005D7788"/>
    <w:rsid w:val="005E2A77"/>
    <w:rsid w:val="005E333C"/>
    <w:rsid w:val="005F11D6"/>
    <w:rsid w:val="005F15FF"/>
    <w:rsid w:val="006006DA"/>
    <w:rsid w:val="0060248A"/>
    <w:rsid w:val="00602A0B"/>
    <w:rsid w:val="0060329C"/>
    <w:rsid w:val="006062F7"/>
    <w:rsid w:val="00610D46"/>
    <w:rsid w:val="00614D63"/>
    <w:rsid w:val="00616613"/>
    <w:rsid w:val="006166BA"/>
    <w:rsid w:val="0061780A"/>
    <w:rsid w:val="00617F6E"/>
    <w:rsid w:val="00624492"/>
    <w:rsid w:val="00624611"/>
    <w:rsid w:val="00631567"/>
    <w:rsid w:val="00631D26"/>
    <w:rsid w:val="006324DC"/>
    <w:rsid w:val="00635569"/>
    <w:rsid w:val="00635BD1"/>
    <w:rsid w:val="00636125"/>
    <w:rsid w:val="0063798E"/>
    <w:rsid w:val="00640F95"/>
    <w:rsid w:val="00641EE8"/>
    <w:rsid w:val="006446B9"/>
    <w:rsid w:val="00652E41"/>
    <w:rsid w:val="0065353E"/>
    <w:rsid w:val="00655020"/>
    <w:rsid w:val="006576B9"/>
    <w:rsid w:val="00662ABD"/>
    <w:rsid w:val="00665851"/>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9476A"/>
    <w:rsid w:val="0069570E"/>
    <w:rsid w:val="00696459"/>
    <w:rsid w:val="006A103F"/>
    <w:rsid w:val="006A391B"/>
    <w:rsid w:val="006A485B"/>
    <w:rsid w:val="006A52A2"/>
    <w:rsid w:val="006B0C42"/>
    <w:rsid w:val="006B5AC8"/>
    <w:rsid w:val="006B5D14"/>
    <w:rsid w:val="006B64CE"/>
    <w:rsid w:val="006B65F6"/>
    <w:rsid w:val="006B6818"/>
    <w:rsid w:val="006C2788"/>
    <w:rsid w:val="006C2AF3"/>
    <w:rsid w:val="006C367B"/>
    <w:rsid w:val="006C3946"/>
    <w:rsid w:val="006C5B2A"/>
    <w:rsid w:val="006D298A"/>
    <w:rsid w:val="006D2B37"/>
    <w:rsid w:val="006D30AE"/>
    <w:rsid w:val="006D4494"/>
    <w:rsid w:val="006D61DB"/>
    <w:rsid w:val="006D7799"/>
    <w:rsid w:val="006E031B"/>
    <w:rsid w:val="006E0BAE"/>
    <w:rsid w:val="006E1608"/>
    <w:rsid w:val="006E2677"/>
    <w:rsid w:val="006E469D"/>
    <w:rsid w:val="006F1734"/>
    <w:rsid w:val="006F2852"/>
    <w:rsid w:val="006F3760"/>
    <w:rsid w:val="006F62D0"/>
    <w:rsid w:val="006F66F2"/>
    <w:rsid w:val="007030E6"/>
    <w:rsid w:val="00703862"/>
    <w:rsid w:val="00710E17"/>
    <w:rsid w:val="007119B3"/>
    <w:rsid w:val="00711D25"/>
    <w:rsid w:val="00712FB0"/>
    <w:rsid w:val="007149A0"/>
    <w:rsid w:val="00716363"/>
    <w:rsid w:val="00717E5F"/>
    <w:rsid w:val="0072059F"/>
    <w:rsid w:val="00721A7D"/>
    <w:rsid w:val="0072623C"/>
    <w:rsid w:val="00726F77"/>
    <w:rsid w:val="0073115E"/>
    <w:rsid w:val="00733CDA"/>
    <w:rsid w:val="00734838"/>
    <w:rsid w:val="00735898"/>
    <w:rsid w:val="007366B3"/>
    <w:rsid w:val="007400A4"/>
    <w:rsid w:val="00743A85"/>
    <w:rsid w:val="007451FC"/>
    <w:rsid w:val="007500D6"/>
    <w:rsid w:val="00750F76"/>
    <w:rsid w:val="007526AF"/>
    <w:rsid w:val="00753675"/>
    <w:rsid w:val="0075642E"/>
    <w:rsid w:val="007566D3"/>
    <w:rsid w:val="00762936"/>
    <w:rsid w:val="00762F06"/>
    <w:rsid w:val="00765B36"/>
    <w:rsid w:val="00766E50"/>
    <w:rsid w:val="00767127"/>
    <w:rsid w:val="00770F76"/>
    <w:rsid w:val="00773363"/>
    <w:rsid w:val="00774F41"/>
    <w:rsid w:val="00776C14"/>
    <w:rsid w:val="00781BD9"/>
    <w:rsid w:val="00782280"/>
    <w:rsid w:val="007832F9"/>
    <w:rsid w:val="00783EFB"/>
    <w:rsid w:val="007854FA"/>
    <w:rsid w:val="007875BF"/>
    <w:rsid w:val="00790BF8"/>
    <w:rsid w:val="00795C16"/>
    <w:rsid w:val="0079665B"/>
    <w:rsid w:val="0079730E"/>
    <w:rsid w:val="00797EA2"/>
    <w:rsid w:val="007A219E"/>
    <w:rsid w:val="007A2CCD"/>
    <w:rsid w:val="007A31CD"/>
    <w:rsid w:val="007A3B3D"/>
    <w:rsid w:val="007A4F23"/>
    <w:rsid w:val="007A6290"/>
    <w:rsid w:val="007A6AAE"/>
    <w:rsid w:val="007B121F"/>
    <w:rsid w:val="007B2641"/>
    <w:rsid w:val="007B3AC2"/>
    <w:rsid w:val="007B4D53"/>
    <w:rsid w:val="007B63F9"/>
    <w:rsid w:val="007C03F8"/>
    <w:rsid w:val="007D6718"/>
    <w:rsid w:val="007E07DD"/>
    <w:rsid w:val="007E07F1"/>
    <w:rsid w:val="007E4369"/>
    <w:rsid w:val="007E76A2"/>
    <w:rsid w:val="007F056A"/>
    <w:rsid w:val="007F2C63"/>
    <w:rsid w:val="00800C86"/>
    <w:rsid w:val="00800F2F"/>
    <w:rsid w:val="00802D00"/>
    <w:rsid w:val="00803611"/>
    <w:rsid w:val="00806761"/>
    <w:rsid w:val="00806D09"/>
    <w:rsid w:val="008104A9"/>
    <w:rsid w:val="008105EC"/>
    <w:rsid w:val="00810BFB"/>
    <w:rsid w:val="008119AF"/>
    <w:rsid w:val="00812965"/>
    <w:rsid w:val="008142D7"/>
    <w:rsid w:val="00815157"/>
    <w:rsid w:val="00816643"/>
    <w:rsid w:val="008201DA"/>
    <w:rsid w:val="00820D9E"/>
    <w:rsid w:val="00821219"/>
    <w:rsid w:val="00821E41"/>
    <w:rsid w:val="008239B5"/>
    <w:rsid w:val="00823F7C"/>
    <w:rsid w:val="008247A7"/>
    <w:rsid w:val="00824B43"/>
    <w:rsid w:val="008303B4"/>
    <w:rsid w:val="008303DD"/>
    <w:rsid w:val="00830B2D"/>
    <w:rsid w:val="008322BE"/>
    <w:rsid w:val="00835D6B"/>
    <w:rsid w:val="00836E42"/>
    <w:rsid w:val="00836EB7"/>
    <w:rsid w:val="00836F72"/>
    <w:rsid w:val="00840288"/>
    <w:rsid w:val="00841A47"/>
    <w:rsid w:val="00841FA3"/>
    <w:rsid w:val="008427D2"/>
    <w:rsid w:val="00845829"/>
    <w:rsid w:val="00846F02"/>
    <w:rsid w:val="008473CB"/>
    <w:rsid w:val="0085348A"/>
    <w:rsid w:val="008536E4"/>
    <w:rsid w:val="00854685"/>
    <w:rsid w:val="00857280"/>
    <w:rsid w:val="0086132C"/>
    <w:rsid w:val="00861C62"/>
    <w:rsid w:val="00862DED"/>
    <w:rsid w:val="00864B2F"/>
    <w:rsid w:val="00867893"/>
    <w:rsid w:val="00867DC1"/>
    <w:rsid w:val="00871F02"/>
    <w:rsid w:val="008721D8"/>
    <w:rsid w:val="00877588"/>
    <w:rsid w:val="00880DAE"/>
    <w:rsid w:val="008830EA"/>
    <w:rsid w:val="00885021"/>
    <w:rsid w:val="008862E4"/>
    <w:rsid w:val="00886735"/>
    <w:rsid w:val="0088680C"/>
    <w:rsid w:val="008904A4"/>
    <w:rsid w:val="00891BD0"/>
    <w:rsid w:val="00893C9B"/>
    <w:rsid w:val="00894CAE"/>
    <w:rsid w:val="00894D27"/>
    <w:rsid w:val="00896BD2"/>
    <w:rsid w:val="00897500"/>
    <w:rsid w:val="008A30D8"/>
    <w:rsid w:val="008A572A"/>
    <w:rsid w:val="008A5AE0"/>
    <w:rsid w:val="008B1CAA"/>
    <w:rsid w:val="008B3DF4"/>
    <w:rsid w:val="008B7215"/>
    <w:rsid w:val="008B7394"/>
    <w:rsid w:val="008B7A87"/>
    <w:rsid w:val="008C0FCF"/>
    <w:rsid w:val="008C4DBB"/>
    <w:rsid w:val="008C6593"/>
    <w:rsid w:val="008C72ED"/>
    <w:rsid w:val="008D220A"/>
    <w:rsid w:val="008D29B4"/>
    <w:rsid w:val="008D3C57"/>
    <w:rsid w:val="008D5D34"/>
    <w:rsid w:val="008D7DF7"/>
    <w:rsid w:val="008E0304"/>
    <w:rsid w:val="008E1D45"/>
    <w:rsid w:val="008E38F2"/>
    <w:rsid w:val="008E3B62"/>
    <w:rsid w:val="008F0414"/>
    <w:rsid w:val="008F246F"/>
    <w:rsid w:val="008F43BE"/>
    <w:rsid w:val="008F7E83"/>
    <w:rsid w:val="00901239"/>
    <w:rsid w:val="00902004"/>
    <w:rsid w:val="009044A0"/>
    <w:rsid w:val="00905899"/>
    <w:rsid w:val="00905A08"/>
    <w:rsid w:val="00910ABC"/>
    <w:rsid w:val="00913A17"/>
    <w:rsid w:val="00916207"/>
    <w:rsid w:val="009165D0"/>
    <w:rsid w:val="00920C0D"/>
    <w:rsid w:val="00920C71"/>
    <w:rsid w:val="0092165C"/>
    <w:rsid w:val="00921ED0"/>
    <w:rsid w:val="00922054"/>
    <w:rsid w:val="00923819"/>
    <w:rsid w:val="00930ED6"/>
    <w:rsid w:val="00931D53"/>
    <w:rsid w:val="0093525C"/>
    <w:rsid w:val="00940ED7"/>
    <w:rsid w:val="00942559"/>
    <w:rsid w:val="0094348E"/>
    <w:rsid w:val="00943738"/>
    <w:rsid w:val="0094394C"/>
    <w:rsid w:val="00946D85"/>
    <w:rsid w:val="0095000D"/>
    <w:rsid w:val="009518BB"/>
    <w:rsid w:val="0095303E"/>
    <w:rsid w:val="009537B9"/>
    <w:rsid w:val="0095570E"/>
    <w:rsid w:val="00956CFF"/>
    <w:rsid w:val="009615D5"/>
    <w:rsid w:val="00961B73"/>
    <w:rsid w:val="00964834"/>
    <w:rsid w:val="00965794"/>
    <w:rsid w:val="00967C71"/>
    <w:rsid w:val="0097097D"/>
    <w:rsid w:val="0097129F"/>
    <w:rsid w:val="00971642"/>
    <w:rsid w:val="00971879"/>
    <w:rsid w:val="00971B85"/>
    <w:rsid w:val="00972381"/>
    <w:rsid w:val="009723EA"/>
    <w:rsid w:val="00974546"/>
    <w:rsid w:val="00975317"/>
    <w:rsid w:val="00981991"/>
    <w:rsid w:val="00983368"/>
    <w:rsid w:val="009863AA"/>
    <w:rsid w:val="009869FC"/>
    <w:rsid w:val="00987A4B"/>
    <w:rsid w:val="00990F16"/>
    <w:rsid w:val="009938B7"/>
    <w:rsid w:val="00994A59"/>
    <w:rsid w:val="00997777"/>
    <w:rsid w:val="009A48E6"/>
    <w:rsid w:val="009A49E5"/>
    <w:rsid w:val="009A79EC"/>
    <w:rsid w:val="009B009E"/>
    <w:rsid w:val="009B1E8D"/>
    <w:rsid w:val="009B21A5"/>
    <w:rsid w:val="009B2C0D"/>
    <w:rsid w:val="009B3CF7"/>
    <w:rsid w:val="009B41AB"/>
    <w:rsid w:val="009B43B9"/>
    <w:rsid w:val="009B76ED"/>
    <w:rsid w:val="009C02CB"/>
    <w:rsid w:val="009C0322"/>
    <w:rsid w:val="009C1035"/>
    <w:rsid w:val="009C34D3"/>
    <w:rsid w:val="009C489A"/>
    <w:rsid w:val="009C4E50"/>
    <w:rsid w:val="009C5D04"/>
    <w:rsid w:val="009C73B6"/>
    <w:rsid w:val="009D1027"/>
    <w:rsid w:val="009D17F8"/>
    <w:rsid w:val="009D46C8"/>
    <w:rsid w:val="009D6012"/>
    <w:rsid w:val="009D7FD5"/>
    <w:rsid w:val="009E714E"/>
    <w:rsid w:val="009E7CFC"/>
    <w:rsid w:val="009F020F"/>
    <w:rsid w:val="009F16C7"/>
    <w:rsid w:val="009F46B7"/>
    <w:rsid w:val="009F5178"/>
    <w:rsid w:val="009F5C71"/>
    <w:rsid w:val="009F5CEF"/>
    <w:rsid w:val="009F7A7E"/>
    <w:rsid w:val="00A04EC6"/>
    <w:rsid w:val="00A0638E"/>
    <w:rsid w:val="00A0768D"/>
    <w:rsid w:val="00A116AC"/>
    <w:rsid w:val="00A11F10"/>
    <w:rsid w:val="00A14251"/>
    <w:rsid w:val="00A14EDB"/>
    <w:rsid w:val="00A154E4"/>
    <w:rsid w:val="00A201F7"/>
    <w:rsid w:val="00A212B6"/>
    <w:rsid w:val="00A22451"/>
    <w:rsid w:val="00A27570"/>
    <w:rsid w:val="00A4098C"/>
    <w:rsid w:val="00A4162F"/>
    <w:rsid w:val="00A41819"/>
    <w:rsid w:val="00A441C7"/>
    <w:rsid w:val="00A4683E"/>
    <w:rsid w:val="00A46FC7"/>
    <w:rsid w:val="00A47F6E"/>
    <w:rsid w:val="00A50A9B"/>
    <w:rsid w:val="00A51823"/>
    <w:rsid w:val="00A51AEE"/>
    <w:rsid w:val="00A5427C"/>
    <w:rsid w:val="00A547C4"/>
    <w:rsid w:val="00A55731"/>
    <w:rsid w:val="00A570A1"/>
    <w:rsid w:val="00A61C12"/>
    <w:rsid w:val="00A628C3"/>
    <w:rsid w:val="00A62999"/>
    <w:rsid w:val="00A677D9"/>
    <w:rsid w:val="00A708DD"/>
    <w:rsid w:val="00A73542"/>
    <w:rsid w:val="00A75B3C"/>
    <w:rsid w:val="00A81337"/>
    <w:rsid w:val="00A81AB7"/>
    <w:rsid w:val="00A839A5"/>
    <w:rsid w:val="00A83C5F"/>
    <w:rsid w:val="00A85B03"/>
    <w:rsid w:val="00A86CA5"/>
    <w:rsid w:val="00A91D10"/>
    <w:rsid w:val="00A923B9"/>
    <w:rsid w:val="00A95573"/>
    <w:rsid w:val="00A97C63"/>
    <w:rsid w:val="00AA06DF"/>
    <w:rsid w:val="00AA3225"/>
    <w:rsid w:val="00AA40B8"/>
    <w:rsid w:val="00AA5309"/>
    <w:rsid w:val="00AA61F0"/>
    <w:rsid w:val="00AB0A68"/>
    <w:rsid w:val="00AB1868"/>
    <w:rsid w:val="00AB4967"/>
    <w:rsid w:val="00AC4029"/>
    <w:rsid w:val="00AC53A4"/>
    <w:rsid w:val="00AC57BD"/>
    <w:rsid w:val="00AC6964"/>
    <w:rsid w:val="00AC7B09"/>
    <w:rsid w:val="00AD13E8"/>
    <w:rsid w:val="00AD4576"/>
    <w:rsid w:val="00AE0592"/>
    <w:rsid w:val="00AE426E"/>
    <w:rsid w:val="00AE6DF0"/>
    <w:rsid w:val="00AF3251"/>
    <w:rsid w:val="00B00A59"/>
    <w:rsid w:val="00B01442"/>
    <w:rsid w:val="00B03744"/>
    <w:rsid w:val="00B04C66"/>
    <w:rsid w:val="00B04CEC"/>
    <w:rsid w:val="00B076EC"/>
    <w:rsid w:val="00B07BE8"/>
    <w:rsid w:val="00B14819"/>
    <w:rsid w:val="00B168AD"/>
    <w:rsid w:val="00B204C0"/>
    <w:rsid w:val="00B21BE0"/>
    <w:rsid w:val="00B2383C"/>
    <w:rsid w:val="00B23D2C"/>
    <w:rsid w:val="00B240B7"/>
    <w:rsid w:val="00B250ED"/>
    <w:rsid w:val="00B25282"/>
    <w:rsid w:val="00B2728F"/>
    <w:rsid w:val="00B31F16"/>
    <w:rsid w:val="00B34C21"/>
    <w:rsid w:val="00B34F9D"/>
    <w:rsid w:val="00B359DD"/>
    <w:rsid w:val="00B362AB"/>
    <w:rsid w:val="00B404C9"/>
    <w:rsid w:val="00B42D7F"/>
    <w:rsid w:val="00B501B0"/>
    <w:rsid w:val="00B50838"/>
    <w:rsid w:val="00B517EF"/>
    <w:rsid w:val="00B52055"/>
    <w:rsid w:val="00B52FEF"/>
    <w:rsid w:val="00B53AA6"/>
    <w:rsid w:val="00B548FC"/>
    <w:rsid w:val="00B55740"/>
    <w:rsid w:val="00B564B7"/>
    <w:rsid w:val="00B56E81"/>
    <w:rsid w:val="00B60855"/>
    <w:rsid w:val="00B60B01"/>
    <w:rsid w:val="00B6195C"/>
    <w:rsid w:val="00B622B8"/>
    <w:rsid w:val="00B6266F"/>
    <w:rsid w:val="00B631A1"/>
    <w:rsid w:val="00B64034"/>
    <w:rsid w:val="00B70063"/>
    <w:rsid w:val="00B717F5"/>
    <w:rsid w:val="00B73BFB"/>
    <w:rsid w:val="00B74C8A"/>
    <w:rsid w:val="00B8232D"/>
    <w:rsid w:val="00B932E4"/>
    <w:rsid w:val="00B97903"/>
    <w:rsid w:val="00BA054B"/>
    <w:rsid w:val="00BA1092"/>
    <w:rsid w:val="00BA326C"/>
    <w:rsid w:val="00BA559E"/>
    <w:rsid w:val="00BA6D94"/>
    <w:rsid w:val="00BA7E0E"/>
    <w:rsid w:val="00BB1FC3"/>
    <w:rsid w:val="00BB5F35"/>
    <w:rsid w:val="00BB63F8"/>
    <w:rsid w:val="00BB744E"/>
    <w:rsid w:val="00BC112D"/>
    <w:rsid w:val="00BC3CF3"/>
    <w:rsid w:val="00BC79B0"/>
    <w:rsid w:val="00BC7C88"/>
    <w:rsid w:val="00BD19F6"/>
    <w:rsid w:val="00BD1A28"/>
    <w:rsid w:val="00BD601A"/>
    <w:rsid w:val="00BD6446"/>
    <w:rsid w:val="00BD645D"/>
    <w:rsid w:val="00BD64CC"/>
    <w:rsid w:val="00BD7B24"/>
    <w:rsid w:val="00BE115E"/>
    <w:rsid w:val="00BE3394"/>
    <w:rsid w:val="00BE35A2"/>
    <w:rsid w:val="00BE3AF8"/>
    <w:rsid w:val="00BE4BFC"/>
    <w:rsid w:val="00BF2950"/>
    <w:rsid w:val="00BF6353"/>
    <w:rsid w:val="00BF7FAA"/>
    <w:rsid w:val="00C0063F"/>
    <w:rsid w:val="00C00947"/>
    <w:rsid w:val="00C02038"/>
    <w:rsid w:val="00C02742"/>
    <w:rsid w:val="00C0286B"/>
    <w:rsid w:val="00C02932"/>
    <w:rsid w:val="00C03BEF"/>
    <w:rsid w:val="00C0479E"/>
    <w:rsid w:val="00C05C2C"/>
    <w:rsid w:val="00C07A6B"/>
    <w:rsid w:val="00C1019C"/>
    <w:rsid w:val="00C1074A"/>
    <w:rsid w:val="00C12FE0"/>
    <w:rsid w:val="00C1444E"/>
    <w:rsid w:val="00C1471C"/>
    <w:rsid w:val="00C1713E"/>
    <w:rsid w:val="00C26A01"/>
    <w:rsid w:val="00C27439"/>
    <w:rsid w:val="00C33787"/>
    <w:rsid w:val="00C37259"/>
    <w:rsid w:val="00C41AF8"/>
    <w:rsid w:val="00C426CA"/>
    <w:rsid w:val="00C45F88"/>
    <w:rsid w:val="00C473A4"/>
    <w:rsid w:val="00C503FC"/>
    <w:rsid w:val="00C51419"/>
    <w:rsid w:val="00C5160E"/>
    <w:rsid w:val="00C52F24"/>
    <w:rsid w:val="00C53B81"/>
    <w:rsid w:val="00C53F1E"/>
    <w:rsid w:val="00C5464C"/>
    <w:rsid w:val="00C575E7"/>
    <w:rsid w:val="00C63F92"/>
    <w:rsid w:val="00C653A7"/>
    <w:rsid w:val="00C66353"/>
    <w:rsid w:val="00C66A16"/>
    <w:rsid w:val="00C708D7"/>
    <w:rsid w:val="00C70D32"/>
    <w:rsid w:val="00C724E3"/>
    <w:rsid w:val="00C727CA"/>
    <w:rsid w:val="00C75C98"/>
    <w:rsid w:val="00C76542"/>
    <w:rsid w:val="00C8207D"/>
    <w:rsid w:val="00C82689"/>
    <w:rsid w:val="00C82F9B"/>
    <w:rsid w:val="00C8472E"/>
    <w:rsid w:val="00C84BCB"/>
    <w:rsid w:val="00C84FBE"/>
    <w:rsid w:val="00C85C03"/>
    <w:rsid w:val="00C86D8E"/>
    <w:rsid w:val="00C90121"/>
    <w:rsid w:val="00C92E29"/>
    <w:rsid w:val="00C95368"/>
    <w:rsid w:val="00C96217"/>
    <w:rsid w:val="00C96951"/>
    <w:rsid w:val="00CA0059"/>
    <w:rsid w:val="00CA0836"/>
    <w:rsid w:val="00CA3953"/>
    <w:rsid w:val="00CA4E2B"/>
    <w:rsid w:val="00CA6BF0"/>
    <w:rsid w:val="00CA6C8C"/>
    <w:rsid w:val="00CB1551"/>
    <w:rsid w:val="00CB2A77"/>
    <w:rsid w:val="00CB4061"/>
    <w:rsid w:val="00CB42BE"/>
    <w:rsid w:val="00CB570F"/>
    <w:rsid w:val="00CB578A"/>
    <w:rsid w:val="00CB59F9"/>
    <w:rsid w:val="00CB6EB4"/>
    <w:rsid w:val="00CC06D8"/>
    <w:rsid w:val="00CC0FD5"/>
    <w:rsid w:val="00CC727E"/>
    <w:rsid w:val="00CC79F1"/>
    <w:rsid w:val="00CD0CB1"/>
    <w:rsid w:val="00CD5499"/>
    <w:rsid w:val="00CD5C42"/>
    <w:rsid w:val="00CD5C91"/>
    <w:rsid w:val="00CD6EE6"/>
    <w:rsid w:val="00CE015B"/>
    <w:rsid w:val="00CE1BF6"/>
    <w:rsid w:val="00CE1C71"/>
    <w:rsid w:val="00CE320F"/>
    <w:rsid w:val="00CE39FE"/>
    <w:rsid w:val="00CE416C"/>
    <w:rsid w:val="00CE4B8A"/>
    <w:rsid w:val="00CE500B"/>
    <w:rsid w:val="00CF20C8"/>
    <w:rsid w:val="00CF7230"/>
    <w:rsid w:val="00CF7FE2"/>
    <w:rsid w:val="00D02096"/>
    <w:rsid w:val="00D022E4"/>
    <w:rsid w:val="00D027D2"/>
    <w:rsid w:val="00D0397A"/>
    <w:rsid w:val="00D04E31"/>
    <w:rsid w:val="00D05345"/>
    <w:rsid w:val="00D072F6"/>
    <w:rsid w:val="00D07688"/>
    <w:rsid w:val="00D078C9"/>
    <w:rsid w:val="00D12287"/>
    <w:rsid w:val="00D14BD4"/>
    <w:rsid w:val="00D16185"/>
    <w:rsid w:val="00D1623D"/>
    <w:rsid w:val="00D16C96"/>
    <w:rsid w:val="00D17AAA"/>
    <w:rsid w:val="00D22E5D"/>
    <w:rsid w:val="00D23412"/>
    <w:rsid w:val="00D259F5"/>
    <w:rsid w:val="00D25DE2"/>
    <w:rsid w:val="00D338C1"/>
    <w:rsid w:val="00D33E18"/>
    <w:rsid w:val="00D3457F"/>
    <w:rsid w:val="00D35118"/>
    <w:rsid w:val="00D3526C"/>
    <w:rsid w:val="00D35761"/>
    <w:rsid w:val="00D36F2C"/>
    <w:rsid w:val="00D3725D"/>
    <w:rsid w:val="00D40768"/>
    <w:rsid w:val="00D416AF"/>
    <w:rsid w:val="00D41920"/>
    <w:rsid w:val="00D41C94"/>
    <w:rsid w:val="00D42269"/>
    <w:rsid w:val="00D431E0"/>
    <w:rsid w:val="00D450FA"/>
    <w:rsid w:val="00D4604F"/>
    <w:rsid w:val="00D46184"/>
    <w:rsid w:val="00D46FA5"/>
    <w:rsid w:val="00D4728F"/>
    <w:rsid w:val="00D5224E"/>
    <w:rsid w:val="00D54BB5"/>
    <w:rsid w:val="00D57CCF"/>
    <w:rsid w:val="00D57F3D"/>
    <w:rsid w:val="00D606F1"/>
    <w:rsid w:val="00D617DA"/>
    <w:rsid w:val="00D61AE4"/>
    <w:rsid w:val="00D651D3"/>
    <w:rsid w:val="00D6630E"/>
    <w:rsid w:val="00D6643C"/>
    <w:rsid w:val="00D667A0"/>
    <w:rsid w:val="00D712EE"/>
    <w:rsid w:val="00D718E4"/>
    <w:rsid w:val="00D74450"/>
    <w:rsid w:val="00D7472F"/>
    <w:rsid w:val="00D75642"/>
    <w:rsid w:val="00D76FC2"/>
    <w:rsid w:val="00D80343"/>
    <w:rsid w:val="00D806B7"/>
    <w:rsid w:val="00D81665"/>
    <w:rsid w:val="00D83C7B"/>
    <w:rsid w:val="00D86D96"/>
    <w:rsid w:val="00D91AD0"/>
    <w:rsid w:val="00D95600"/>
    <w:rsid w:val="00D97B03"/>
    <w:rsid w:val="00DA058D"/>
    <w:rsid w:val="00DA18B5"/>
    <w:rsid w:val="00DA208C"/>
    <w:rsid w:val="00DA2AEA"/>
    <w:rsid w:val="00DA3762"/>
    <w:rsid w:val="00DA5019"/>
    <w:rsid w:val="00DA5978"/>
    <w:rsid w:val="00DB0B8C"/>
    <w:rsid w:val="00DB15B3"/>
    <w:rsid w:val="00DB1F02"/>
    <w:rsid w:val="00DB1F26"/>
    <w:rsid w:val="00DB3D4F"/>
    <w:rsid w:val="00DC19A6"/>
    <w:rsid w:val="00DC5EDA"/>
    <w:rsid w:val="00DC78E1"/>
    <w:rsid w:val="00DD3DA2"/>
    <w:rsid w:val="00DD423A"/>
    <w:rsid w:val="00DD5135"/>
    <w:rsid w:val="00DD57D5"/>
    <w:rsid w:val="00DD5839"/>
    <w:rsid w:val="00DE076A"/>
    <w:rsid w:val="00DE105A"/>
    <w:rsid w:val="00DE19FD"/>
    <w:rsid w:val="00DE21D0"/>
    <w:rsid w:val="00DE3D45"/>
    <w:rsid w:val="00DE40AE"/>
    <w:rsid w:val="00DE4B04"/>
    <w:rsid w:val="00DE4BC5"/>
    <w:rsid w:val="00DF2624"/>
    <w:rsid w:val="00DF7D5E"/>
    <w:rsid w:val="00E01CAA"/>
    <w:rsid w:val="00E02257"/>
    <w:rsid w:val="00E02679"/>
    <w:rsid w:val="00E03669"/>
    <w:rsid w:val="00E0470B"/>
    <w:rsid w:val="00E0611B"/>
    <w:rsid w:val="00E10862"/>
    <w:rsid w:val="00E11048"/>
    <w:rsid w:val="00E1329B"/>
    <w:rsid w:val="00E13AA3"/>
    <w:rsid w:val="00E142D9"/>
    <w:rsid w:val="00E14963"/>
    <w:rsid w:val="00E15C80"/>
    <w:rsid w:val="00E1677D"/>
    <w:rsid w:val="00E177E6"/>
    <w:rsid w:val="00E17AE5"/>
    <w:rsid w:val="00E20695"/>
    <w:rsid w:val="00E206D3"/>
    <w:rsid w:val="00E21F16"/>
    <w:rsid w:val="00E23780"/>
    <w:rsid w:val="00E253D1"/>
    <w:rsid w:val="00E2558D"/>
    <w:rsid w:val="00E32C03"/>
    <w:rsid w:val="00E3364D"/>
    <w:rsid w:val="00E34C27"/>
    <w:rsid w:val="00E3512D"/>
    <w:rsid w:val="00E35F85"/>
    <w:rsid w:val="00E416E4"/>
    <w:rsid w:val="00E43BFE"/>
    <w:rsid w:val="00E43C71"/>
    <w:rsid w:val="00E44A3F"/>
    <w:rsid w:val="00E46399"/>
    <w:rsid w:val="00E501D5"/>
    <w:rsid w:val="00E660C1"/>
    <w:rsid w:val="00E66821"/>
    <w:rsid w:val="00E67828"/>
    <w:rsid w:val="00E70DB9"/>
    <w:rsid w:val="00E737A4"/>
    <w:rsid w:val="00E74613"/>
    <w:rsid w:val="00E7560C"/>
    <w:rsid w:val="00E75C1F"/>
    <w:rsid w:val="00E76606"/>
    <w:rsid w:val="00E86F02"/>
    <w:rsid w:val="00E872B1"/>
    <w:rsid w:val="00E90D27"/>
    <w:rsid w:val="00E931A9"/>
    <w:rsid w:val="00E94CCB"/>
    <w:rsid w:val="00EA164C"/>
    <w:rsid w:val="00EA3510"/>
    <w:rsid w:val="00EA5060"/>
    <w:rsid w:val="00EA5B6A"/>
    <w:rsid w:val="00EB1C92"/>
    <w:rsid w:val="00EB2CDB"/>
    <w:rsid w:val="00EB7626"/>
    <w:rsid w:val="00EC0355"/>
    <w:rsid w:val="00EC0958"/>
    <w:rsid w:val="00EC6A37"/>
    <w:rsid w:val="00EC7F39"/>
    <w:rsid w:val="00ED08C0"/>
    <w:rsid w:val="00ED0BD8"/>
    <w:rsid w:val="00ED3DAE"/>
    <w:rsid w:val="00ED51D3"/>
    <w:rsid w:val="00EE10AE"/>
    <w:rsid w:val="00EE1588"/>
    <w:rsid w:val="00EE3E2B"/>
    <w:rsid w:val="00EE4747"/>
    <w:rsid w:val="00EF102E"/>
    <w:rsid w:val="00EF1856"/>
    <w:rsid w:val="00EF2C99"/>
    <w:rsid w:val="00EF43B3"/>
    <w:rsid w:val="00EF5695"/>
    <w:rsid w:val="00EF694D"/>
    <w:rsid w:val="00EF7F82"/>
    <w:rsid w:val="00F01E8B"/>
    <w:rsid w:val="00F03FCE"/>
    <w:rsid w:val="00F1077F"/>
    <w:rsid w:val="00F15465"/>
    <w:rsid w:val="00F15A8F"/>
    <w:rsid w:val="00F15BBC"/>
    <w:rsid w:val="00F175E8"/>
    <w:rsid w:val="00F20D8C"/>
    <w:rsid w:val="00F2123F"/>
    <w:rsid w:val="00F21CB3"/>
    <w:rsid w:val="00F25E0C"/>
    <w:rsid w:val="00F27538"/>
    <w:rsid w:val="00F27978"/>
    <w:rsid w:val="00F361C9"/>
    <w:rsid w:val="00F41FFC"/>
    <w:rsid w:val="00F421F0"/>
    <w:rsid w:val="00F425EB"/>
    <w:rsid w:val="00F42B7E"/>
    <w:rsid w:val="00F42BEA"/>
    <w:rsid w:val="00F43548"/>
    <w:rsid w:val="00F43A94"/>
    <w:rsid w:val="00F44495"/>
    <w:rsid w:val="00F45DE5"/>
    <w:rsid w:val="00F46B7F"/>
    <w:rsid w:val="00F46E19"/>
    <w:rsid w:val="00F52BB5"/>
    <w:rsid w:val="00F573F8"/>
    <w:rsid w:val="00F6100C"/>
    <w:rsid w:val="00F6272B"/>
    <w:rsid w:val="00F702B6"/>
    <w:rsid w:val="00F72CF1"/>
    <w:rsid w:val="00F745C6"/>
    <w:rsid w:val="00F7702D"/>
    <w:rsid w:val="00F81D93"/>
    <w:rsid w:val="00F823A3"/>
    <w:rsid w:val="00F82AB1"/>
    <w:rsid w:val="00F84517"/>
    <w:rsid w:val="00F84BB5"/>
    <w:rsid w:val="00F84C99"/>
    <w:rsid w:val="00F84FCB"/>
    <w:rsid w:val="00F87C12"/>
    <w:rsid w:val="00F94132"/>
    <w:rsid w:val="00F9586D"/>
    <w:rsid w:val="00F95BE8"/>
    <w:rsid w:val="00F971F7"/>
    <w:rsid w:val="00FA13E1"/>
    <w:rsid w:val="00FA1708"/>
    <w:rsid w:val="00FA52AA"/>
    <w:rsid w:val="00FA77DC"/>
    <w:rsid w:val="00FA783F"/>
    <w:rsid w:val="00FB2DDE"/>
    <w:rsid w:val="00FB2F64"/>
    <w:rsid w:val="00FB70D6"/>
    <w:rsid w:val="00FB7D20"/>
    <w:rsid w:val="00FC0DE9"/>
    <w:rsid w:val="00FC2422"/>
    <w:rsid w:val="00FC30D5"/>
    <w:rsid w:val="00FC3BDA"/>
    <w:rsid w:val="00FC4A5D"/>
    <w:rsid w:val="00FC7F8F"/>
    <w:rsid w:val="00FD23AF"/>
    <w:rsid w:val="00FE1751"/>
    <w:rsid w:val="00FE260D"/>
    <w:rsid w:val="00FE46D2"/>
    <w:rsid w:val="00FE5B53"/>
    <w:rsid w:val="00FE71CE"/>
    <w:rsid w:val="00FF4CC2"/>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F96E5"/>
  <w15:chartTrackingRefBased/>
  <w15:docId w15:val="{F8D60F88-9D0C-4FC5-942A-57640D61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Char,Знак Char Char Char Char Char,Знак Char Char Char Char Char Char,Char1,Char Char1 Char Char Char Char,Char Char1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1 Char1,Знак Char Char Char Char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Char Char1 Char Char Char Char,Char Char1 Char Cha"/>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aliases w:val=" Char4,Char4"/>
    <w:basedOn w:val="Normal"/>
    <w:link w:val="BodyTextChar"/>
    <w:rsid w:val="00CB2A77"/>
    <w:pPr>
      <w:jc w:val="both"/>
    </w:pPr>
    <w:rPr>
      <w:rFonts w:ascii="Times New Roman" w:hAnsi="Times New Roman"/>
      <w:lang w:val="x-none"/>
    </w:rPr>
  </w:style>
  <w:style w:type="character" w:customStyle="1" w:styleId="BodyTextChar">
    <w:name w:val="Body Text Char"/>
    <w:aliases w:val=" Char4 Char,Char4 Char"/>
    <w:link w:val="BodyText"/>
    <w:rsid w:val="00DA058D"/>
    <w:rPr>
      <w:lang w:eastAsia="en-US"/>
    </w:rPr>
  </w:style>
  <w:style w:type="paragraph" w:styleId="BodyText2">
    <w:name w:val="Body Text 2"/>
    <w:aliases w:val="Char Char Char Char Char Char,Ciae Ciae Cia Char Char Char Ciae Ciae Ciae Ciae C,Ciae,Ciae Ciae Ciae,Ciae + Tahoma,Oaio?e?aii,Ioaynii:  0 Char Char"/>
    <w:basedOn w:val="Normal"/>
    <w:link w:val="BodyText2Char"/>
    <w:rsid w:val="00CB2A77"/>
    <w:pPr>
      <w:jc w:val="both"/>
    </w:pPr>
    <w:rPr>
      <w:rFonts w:ascii="Times New Roman" w:hAnsi="Times New Roman"/>
      <w:sz w:val="24"/>
      <w:lang w:val="x-none"/>
    </w:rPr>
  </w:style>
  <w:style w:type="character" w:customStyle="1" w:styleId="BodyText2Char">
    <w:name w:val="Body Text 2 Char"/>
    <w:aliases w:val=" Char Char Char,Ciae Ciae Cia Char Char Char Ciae Ciae Ciae Ciae C Char,Ciae Char,Ciae Ciae Ciae Char,Ciae + Tahoma Char,Oaio?e?aii Char,Ioaynii:  0 Char Char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0">
    <w:name w:val="title"/>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aliases w:val="Heade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 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 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 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 Char Char Char Char"/>
    <w:rsid w:val="00F84517"/>
    <w:rPr>
      <w:rFonts w:ascii="Courier New" w:hAnsi="Courier New"/>
      <w:lang w:eastAsia="en-US"/>
    </w:rPr>
  </w:style>
  <w:style w:type="character" w:customStyle="1" w:styleId="CharChar200">
    <w:name w:val=" Char Char20"/>
    <w:rsid w:val="00F84517"/>
    <w:rPr>
      <w:rFonts w:ascii="Tahoma" w:hAnsi="Tahoma"/>
      <w:sz w:val="24"/>
      <w:lang w:val="bg-BG" w:eastAsia="en-US" w:bidi="ar-SA"/>
    </w:rPr>
  </w:style>
  <w:style w:type="character" w:customStyle="1" w:styleId="CharChar110">
    <w:name w:val=" Char Char11"/>
    <w:rsid w:val="00F84517"/>
    <w:rPr>
      <w:rFonts w:ascii="Arial" w:hAnsi="Arial"/>
      <w:lang w:val="en-US" w:eastAsia="en-US"/>
    </w:rPr>
  </w:style>
  <w:style w:type="character" w:customStyle="1" w:styleId="CharChar100">
    <w:name w:val=" Char Char10"/>
    <w:rsid w:val="00F84517"/>
    <w:rPr>
      <w:lang w:eastAsia="en-US"/>
    </w:rPr>
  </w:style>
  <w:style w:type="character" w:customStyle="1" w:styleId="CharChar90">
    <w:name w:val=" 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uiPriority w:val="99"/>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uiPriority w:val="99"/>
    <w:semiHidden/>
    <w:rsid w:val="00F84517"/>
  </w:style>
  <w:style w:type="character" w:customStyle="1" w:styleId="CharChar60">
    <w:name w:val=" 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uiPriority w:val="99"/>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uiPriority w:val="99"/>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Header Char Char1, Char8 Char1,Char8 Char1,Char9 Char,Знак Char Char Char Char Char Char1,Char1 Char2,Char9 Char2"/>
    <w:uiPriority w:val="99"/>
    <w:locked/>
    <w:rsid w:val="00D606F1"/>
    <w:rPr>
      <w:rFonts w:ascii="Arial" w:hAnsi="Arial" w:cs="Arial"/>
    </w:rPr>
  </w:style>
  <w:style w:type="character" w:customStyle="1" w:styleId="FooterChar1">
    <w:name w:val="Footer Char1"/>
    <w:aliases w:val="Char3 Char,Char3 Char1"/>
    <w:rsid w:val="00D606F1"/>
    <w:rPr>
      <w:rFonts w:ascii="Arial" w:hAnsi="Arial"/>
    </w:rPr>
  </w:style>
  <w:style w:type="paragraph" w:styleId="MacroText">
    <w:name w:val="macro"/>
    <w:link w:val="MacroTextChar"/>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Знак Знак Зна Char Char Char Знак Знак Знак Знак З Char1,Знак Char1,Знак Знак Знак Char1,Знак + Tahoma Char1,Центрирано Char1,Отдясно:  0 Char1,06 cm Знак Char1, Знак Char1"/>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aliases w:val="Char Char Char Char Char Char Char Char,Char8 Char,Char9 Char1,Знак Char Char Char1,Знак Char Char2,Знак Char Char Char Char Char Char2"/>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32">
    <w:name w:val="Заглавие на изображение (3)_"/>
    <w:link w:val="33"/>
    <w:rsid w:val="00B55740"/>
    <w:rPr>
      <w:rFonts w:ascii="Verdana" w:eastAsia="Verdana" w:hAnsi="Verdana" w:cs="Verdana"/>
      <w:b/>
      <w:bCs/>
      <w:sz w:val="19"/>
      <w:szCs w:val="19"/>
      <w:shd w:val="clear" w:color="auto" w:fill="FFFFFF"/>
    </w:rPr>
  </w:style>
  <w:style w:type="paragraph" w:customStyle="1" w:styleId="33">
    <w:name w:val="Заглавие на изображение (3)"/>
    <w:basedOn w:val="Normal"/>
    <w:link w:val="32"/>
    <w:rsid w:val="00B55740"/>
    <w:pPr>
      <w:widowControl w:val="0"/>
      <w:shd w:val="clear" w:color="auto" w:fill="FFFFFF"/>
      <w:overflowPunct/>
      <w:autoSpaceDE/>
      <w:autoSpaceDN/>
      <w:adjustRightInd/>
      <w:spacing w:after="180" w:line="479" w:lineRule="exact"/>
      <w:textAlignment w:val="auto"/>
    </w:pPr>
    <w:rPr>
      <w:rFonts w:ascii="Verdana" w:eastAsia="Verdana" w:hAnsi="Verdana" w:cs="Verdana"/>
      <w:b/>
      <w:bCs/>
      <w:sz w:val="19"/>
      <w:szCs w:val="19"/>
    </w:rPr>
  </w:style>
  <w:style w:type="character" w:customStyle="1" w:styleId="Picturecaption6">
    <w:name w:val="Picture caption (6)_"/>
    <w:link w:val="Picturecaption61"/>
    <w:uiPriority w:val="99"/>
    <w:locked/>
    <w:rsid w:val="00B55740"/>
    <w:rPr>
      <w:rFonts w:ascii="Verdana" w:hAnsi="Verdana" w:cs="Verdana"/>
      <w:b/>
      <w:bCs/>
      <w:sz w:val="19"/>
      <w:szCs w:val="19"/>
      <w:shd w:val="clear" w:color="auto" w:fill="FFFFFF"/>
    </w:rPr>
  </w:style>
  <w:style w:type="character" w:customStyle="1" w:styleId="Picturecaption60">
    <w:name w:val="Picture caption (6)"/>
    <w:uiPriority w:val="99"/>
    <w:rsid w:val="00B55740"/>
  </w:style>
  <w:style w:type="paragraph" w:customStyle="1" w:styleId="Picturecaption61">
    <w:name w:val="Picture caption (6)1"/>
    <w:basedOn w:val="Normal"/>
    <w:link w:val="Picturecaption6"/>
    <w:uiPriority w:val="99"/>
    <w:rsid w:val="00B55740"/>
    <w:pPr>
      <w:shd w:val="clear" w:color="auto" w:fill="FFFFFF"/>
      <w:overflowPunct/>
      <w:autoSpaceDE/>
      <w:autoSpaceDN/>
      <w:adjustRightInd/>
      <w:spacing w:after="300" w:line="240" w:lineRule="atLeast"/>
      <w:textAlignment w:val="auto"/>
    </w:pPr>
    <w:rPr>
      <w:rFonts w:ascii="Verdana" w:hAnsi="Verdana" w:cs="Verdana"/>
      <w:b/>
      <w:bCs/>
      <w:sz w:val="19"/>
      <w:szCs w:val="19"/>
    </w:rPr>
  </w:style>
  <w:style w:type="character" w:customStyle="1" w:styleId="Picturecaption">
    <w:name w:val="Picture caption_"/>
    <w:link w:val="Picturecaption1"/>
    <w:locked/>
    <w:rsid w:val="00B55740"/>
    <w:rPr>
      <w:rFonts w:ascii="Verdana" w:hAnsi="Verdana" w:cs="Verdana"/>
      <w:sz w:val="19"/>
      <w:szCs w:val="19"/>
      <w:shd w:val="clear" w:color="auto" w:fill="FFFFFF"/>
    </w:rPr>
  </w:style>
  <w:style w:type="character" w:customStyle="1" w:styleId="PicturecaptionBold">
    <w:name w:val="Picture caption + Bold"/>
    <w:rsid w:val="00B55740"/>
    <w:rPr>
      <w:rFonts w:ascii="Verdana" w:hAnsi="Verdana" w:cs="Verdana"/>
      <w:b/>
      <w:bCs/>
      <w:spacing w:val="0"/>
      <w:sz w:val="19"/>
      <w:szCs w:val="19"/>
    </w:rPr>
  </w:style>
  <w:style w:type="character" w:customStyle="1" w:styleId="Picturecaption0">
    <w:name w:val="Picture caption"/>
    <w:uiPriority w:val="99"/>
    <w:rsid w:val="00B55740"/>
  </w:style>
  <w:style w:type="paragraph" w:customStyle="1" w:styleId="Picturecaption1">
    <w:name w:val="Picture caption1"/>
    <w:basedOn w:val="Normal"/>
    <w:link w:val="Picturecaption"/>
    <w:rsid w:val="00B55740"/>
    <w:pPr>
      <w:shd w:val="clear" w:color="auto" w:fill="FFFFFF"/>
      <w:overflowPunct/>
      <w:autoSpaceDE/>
      <w:autoSpaceDN/>
      <w:adjustRightInd/>
      <w:spacing w:line="235" w:lineRule="exact"/>
      <w:jc w:val="both"/>
      <w:textAlignment w:val="auto"/>
    </w:pPr>
    <w:rPr>
      <w:rFonts w:ascii="Verdana" w:hAnsi="Verdana" w:cs="Verdana"/>
      <w:sz w:val="19"/>
      <w:szCs w:val="19"/>
    </w:rPr>
  </w:style>
  <w:style w:type="character" w:customStyle="1" w:styleId="Bodytext17">
    <w:name w:val="Body text (17)_"/>
    <w:link w:val="Bodytext170"/>
    <w:locked/>
    <w:rsid w:val="007149A0"/>
    <w:rPr>
      <w:rFonts w:ascii="Verdana" w:hAnsi="Verdana"/>
      <w:sz w:val="19"/>
      <w:shd w:val="clear" w:color="auto" w:fill="FFFFFF"/>
    </w:rPr>
  </w:style>
  <w:style w:type="paragraph" w:customStyle="1" w:styleId="Bodytext170">
    <w:name w:val="Body text (17)"/>
    <w:basedOn w:val="Normal"/>
    <w:link w:val="Bodytext17"/>
    <w:rsid w:val="007149A0"/>
    <w:pPr>
      <w:shd w:val="clear" w:color="auto" w:fill="FFFFFF"/>
      <w:overflowPunct/>
      <w:autoSpaceDE/>
      <w:autoSpaceDN/>
      <w:adjustRightInd/>
      <w:spacing w:line="240" w:lineRule="exact"/>
      <w:ind w:hanging="500"/>
      <w:jc w:val="both"/>
      <w:textAlignment w:val="auto"/>
    </w:pPr>
    <w:rPr>
      <w:rFonts w:ascii="Verdana" w:hAnsi="Verdana"/>
      <w:sz w:val="19"/>
    </w:rPr>
  </w:style>
  <w:style w:type="character" w:customStyle="1" w:styleId="23">
    <w:name w:val="Основен текст (2)_"/>
    <w:rsid w:val="00905899"/>
    <w:rPr>
      <w:rFonts w:ascii="Arial" w:eastAsia="Arial" w:hAnsi="Arial" w:cs="Arial"/>
      <w:b w:val="0"/>
      <w:bCs w:val="0"/>
      <w:i w:val="0"/>
      <w:iCs w:val="0"/>
      <w:smallCaps w:val="0"/>
      <w:strike w:val="0"/>
      <w:sz w:val="19"/>
      <w:szCs w:val="19"/>
      <w:u w:val="none"/>
    </w:rPr>
  </w:style>
  <w:style w:type="character" w:customStyle="1" w:styleId="24">
    <w:name w:val="Основен текст (2)"/>
    <w:rsid w:val="00905899"/>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UnresolvedMention1">
    <w:name w:val="Unresolved Mention1"/>
    <w:uiPriority w:val="99"/>
    <w:semiHidden/>
    <w:unhideWhenUsed/>
    <w:rsid w:val="00905899"/>
    <w:rPr>
      <w:color w:val="605E5C"/>
      <w:shd w:val="clear" w:color="auto" w:fill="E1DFDD"/>
    </w:rPr>
  </w:style>
  <w:style w:type="character" w:customStyle="1" w:styleId="Bodytext29">
    <w:name w:val="Body text (29)_"/>
    <w:link w:val="Bodytext290"/>
    <w:rsid w:val="00823F7C"/>
    <w:rPr>
      <w:rFonts w:ascii="Tahoma" w:eastAsia="Tahoma" w:hAnsi="Tahoma" w:cs="Tahoma"/>
      <w:b/>
      <w:bCs/>
      <w:sz w:val="19"/>
      <w:szCs w:val="19"/>
      <w:shd w:val="clear" w:color="auto" w:fill="FFFFFF"/>
    </w:rPr>
  </w:style>
  <w:style w:type="paragraph" w:customStyle="1" w:styleId="Bodytext290">
    <w:name w:val="Body text (29)"/>
    <w:basedOn w:val="Normal"/>
    <w:link w:val="Bodytext29"/>
    <w:rsid w:val="00823F7C"/>
    <w:pPr>
      <w:widowControl w:val="0"/>
      <w:shd w:val="clear" w:color="auto" w:fill="FFFFFF"/>
      <w:overflowPunct/>
      <w:autoSpaceDE/>
      <w:autoSpaceDN/>
      <w:adjustRightInd/>
      <w:spacing w:after="60" w:line="0" w:lineRule="atLeast"/>
      <w:textAlignment w:val="auto"/>
    </w:pPr>
    <w:rPr>
      <w:rFonts w:ascii="Tahoma" w:eastAsia="Tahoma" w:hAnsi="Tahoma" w:cs="Tahoma"/>
      <w:b/>
      <w:bCs/>
      <w:sz w:val="19"/>
      <w:szCs w:val="19"/>
    </w:rPr>
  </w:style>
  <w:style w:type="character" w:customStyle="1" w:styleId="Other">
    <w:name w:val="Other_"/>
    <w:link w:val="Other0"/>
    <w:rsid w:val="001268B1"/>
    <w:rPr>
      <w:rFonts w:ascii="Verdana" w:eastAsia="Verdana" w:hAnsi="Verdana" w:cs="Verdana"/>
    </w:rPr>
  </w:style>
  <w:style w:type="paragraph" w:customStyle="1" w:styleId="Other0">
    <w:name w:val="Other"/>
    <w:basedOn w:val="Normal"/>
    <w:link w:val="Other"/>
    <w:rsid w:val="001268B1"/>
    <w:pPr>
      <w:widowControl w:val="0"/>
      <w:overflowPunct/>
      <w:autoSpaceDE/>
      <w:autoSpaceDN/>
      <w:adjustRightInd/>
      <w:textAlignment w:val="auto"/>
    </w:pPr>
    <w:rPr>
      <w:rFonts w:ascii="Verdana" w:eastAsia="Verdana" w:hAnsi="Verdana" w:cs="Verdana"/>
    </w:rPr>
  </w:style>
  <w:style w:type="character" w:customStyle="1" w:styleId="Bodytext34">
    <w:name w:val="Body text (34)_"/>
    <w:link w:val="Bodytext340"/>
    <w:rsid w:val="00396C06"/>
    <w:rPr>
      <w:rFonts w:ascii="Tahoma" w:eastAsia="Tahoma" w:hAnsi="Tahoma" w:cs="Tahoma"/>
      <w:sz w:val="15"/>
      <w:szCs w:val="15"/>
      <w:shd w:val="clear" w:color="auto" w:fill="FFFFFF"/>
    </w:rPr>
  </w:style>
  <w:style w:type="paragraph" w:customStyle="1" w:styleId="Bodytext340">
    <w:name w:val="Body text (34)"/>
    <w:basedOn w:val="Normal"/>
    <w:link w:val="Bodytext34"/>
    <w:rsid w:val="00396C06"/>
    <w:pPr>
      <w:widowControl w:val="0"/>
      <w:shd w:val="clear" w:color="auto" w:fill="FFFFFF"/>
      <w:overflowPunct/>
      <w:autoSpaceDE/>
      <w:autoSpaceDN/>
      <w:adjustRightInd/>
      <w:spacing w:line="192" w:lineRule="exact"/>
      <w:jc w:val="both"/>
      <w:textAlignment w:val="auto"/>
    </w:pPr>
    <w:rPr>
      <w:rFonts w:ascii="Tahoma" w:eastAsia="Tahoma" w:hAnsi="Tahoma" w:cs="Tahoma"/>
      <w:sz w:val="15"/>
      <w:szCs w:val="15"/>
    </w:rPr>
  </w:style>
  <w:style w:type="paragraph" w:customStyle="1" w:styleId="CharCharCharCharCharCharCharCharCharCharChar">
    <w:name w:val="Char Char Char Char Char Char Char Char Char Char Char"/>
    <w:basedOn w:val="Normal"/>
    <w:rsid w:val="0009500A"/>
    <w:pPr>
      <w:overflowPunct/>
      <w:autoSpaceDE/>
      <w:autoSpaceDN/>
      <w:adjustRightInd/>
      <w:spacing w:after="160" w:line="240" w:lineRule="exact"/>
      <w:textAlignment w:val="auto"/>
    </w:pPr>
    <w:rPr>
      <w:rFonts w:ascii="Tahoma" w:hAnsi="Tahoma"/>
    </w:rPr>
  </w:style>
  <w:style w:type="character" w:customStyle="1" w:styleId="CharCharCharChar1">
    <w:name w:val=" Знак Char Char Char Char"/>
    <w:aliases w:val=" Знак Char Char"/>
    <w:rsid w:val="0009500A"/>
    <w:rPr>
      <w:rFonts w:ascii="Courier New" w:hAnsi="Courier New" w:cs="Courier New"/>
      <w:lang w:val="bg-BG" w:eastAsia="en-US" w:bidi="ar-SA"/>
    </w:rPr>
  </w:style>
  <w:style w:type="character" w:customStyle="1" w:styleId="CharCharChar">
    <w:name w:val="Char Char Char"/>
    <w:rsid w:val="0009500A"/>
    <w:rPr>
      <w:rFonts w:ascii="Courier New" w:hAnsi="Courier New" w:cs="Courier New"/>
    </w:rPr>
  </w:style>
  <w:style w:type="paragraph" w:customStyle="1" w:styleId="a5">
    <w:name w:val="Обикновен текст"/>
    <w:basedOn w:val="Normal"/>
    <w:rsid w:val="0009500A"/>
    <w:pPr>
      <w:suppressAutoHyphens/>
      <w:overflowPunct/>
      <w:autoSpaceDE/>
      <w:autoSpaceDN/>
      <w:adjustRightInd/>
      <w:textAlignment w:val="auto"/>
    </w:pPr>
    <w:rPr>
      <w:rFonts w:ascii="Courier New" w:hAnsi="Courier New"/>
      <w:lang w:val="bg-BG" w:eastAsia="ar-SA"/>
    </w:rPr>
  </w:style>
  <w:style w:type="character" w:customStyle="1" w:styleId="CharCharCharCharChar">
    <w:name w:val="Char Char Char Char Char"/>
    <w:aliases w:val="Char Char Char Char1, Char Char Char Char Char"/>
    <w:rsid w:val="0009500A"/>
    <w:rPr>
      <w:rFonts w:ascii="Courier New" w:hAnsi="Courier New" w:cs="Courier New"/>
      <w:lang w:val="bg-BG" w:eastAsia="bg-BG" w:bidi="ar-SA"/>
    </w:rPr>
  </w:style>
  <w:style w:type="numbering" w:customStyle="1" w:styleId="NoList111">
    <w:name w:val="No List111"/>
    <w:next w:val="NoList"/>
    <w:semiHidden/>
    <w:rsid w:val="0009500A"/>
  </w:style>
  <w:style w:type="paragraph" w:customStyle="1" w:styleId="a6">
    <w:name w:val="Списък на абзаци"/>
    <w:basedOn w:val="Normal"/>
    <w:uiPriority w:val="34"/>
    <w:qFormat/>
    <w:rsid w:val="0009500A"/>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
    <w:name w:val="No List1111"/>
    <w:next w:val="NoList"/>
    <w:uiPriority w:val="99"/>
    <w:semiHidden/>
    <w:unhideWhenUsed/>
    <w:rsid w:val="0009500A"/>
  </w:style>
  <w:style w:type="numbering" w:customStyle="1" w:styleId="NoList112">
    <w:name w:val="No List112"/>
    <w:next w:val="NoList"/>
    <w:uiPriority w:val="99"/>
    <w:semiHidden/>
    <w:unhideWhenUsed/>
    <w:rsid w:val="0009500A"/>
  </w:style>
  <w:style w:type="table" w:customStyle="1" w:styleId="TableGrid12">
    <w:name w:val="Table Grid12"/>
    <w:basedOn w:val="TableNormal"/>
    <w:next w:val="TableGrid"/>
    <w:rsid w:val="0009500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09500A"/>
  </w:style>
  <w:style w:type="paragraph" w:customStyle="1" w:styleId="Normal8pt">
    <w:name w:val="Normal+8pt"/>
    <w:basedOn w:val="Normal"/>
    <w:link w:val="Normal8ptChar"/>
    <w:rsid w:val="0009500A"/>
    <w:pPr>
      <w:overflowPunct/>
      <w:autoSpaceDE/>
      <w:autoSpaceDN/>
      <w:adjustRightInd/>
      <w:textAlignment w:val="auto"/>
    </w:pPr>
    <w:rPr>
      <w:rFonts w:ascii="Times New Roman" w:hAnsi="Times New Roman"/>
      <w:lang w:val="en-AU" w:eastAsia="bg-BG"/>
    </w:rPr>
  </w:style>
  <w:style w:type="character" w:customStyle="1" w:styleId="WW8Num9z1">
    <w:name w:val="WW8Num9z1"/>
    <w:rsid w:val="0009500A"/>
    <w:rPr>
      <w:rFonts w:ascii="Courier New" w:hAnsi="Courier New" w:cs="Courier New"/>
    </w:rPr>
  </w:style>
  <w:style w:type="character" w:customStyle="1" w:styleId="breadcrumbspathway">
    <w:name w:val="breadcrumbs pathway"/>
    <w:rsid w:val="0009500A"/>
  </w:style>
  <w:style w:type="character" w:customStyle="1" w:styleId="WW8Num7z2">
    <w:name w:val="WW8Num7z2"/>
    <w:rsid w:val="0009500A"/>
    <w:rPr>
      <w:rFonts w:ascii="Wingdings" w:hAnsi="Wingdings"/>
      <w:sz w:val="20"/>
    </w:rPr>
  </w:style>
  <w:style w:type="character" w:customStyle="1" w:styleId="WW8Num9z3">
    <w:name w:val="WW8Num9z3"/>
    <w:rsid w:val="0009500A"/>
    <w:rPr>
      <w:rFonts w:ascii="Symbol" w:hAnsi="Symbol"/>
    </w:rPr>
  </w:style>
  <w:style w:type="paragraph" w:customStyle="1" w:styleId="CM1">
    <w:name w:val="CM1"/>
    <w:basedOn w:val="Default"/>
    <w:next w:val="Default"/>
    <w:uiPriority w:val="99"/>
    <w:rsid w:val="0009500A"/>
    <w:pPr>
      <w:widowControl/>
    </w:pPr>
    <w:rPr>
      <w:rFonts w:ascii="EUAlbertina" w:hAnsi="EUAlbertina" w:cs="Times New Roman"/>
      <w:color w:val="auto"/>
    </w:rPr>
  </w:style>
  <w:style w:type="paragraph" w:customStyle="1" w:styleId="CM3">
    <w:name w:val="CM3"/>
    <w:basedOn w:val="Default"/>
    <w:next w:val="Default"/>
    <w:uiPriority w:val="99"/>
    <w:rsid w:val="0009500A"/>
    <w:pPr>
      <w:widowControl/>
    </w:pPr>
    <w:rPr>
      <w:rFonts w:ascii="EUAlbertina" w:hAnsi="EUAlbertina" w:cs="Times New Roman"/>
      <w:color w:val="auto"/>
    </w:rPr>
  </w:style>
  <w:style w:type="character" w:customStyle="1" w:styleId="Normal8ptChar">
    <w:name w:val="Normal+8pt Char"/>
    <w:link w:val="Normal8pt"/>
    <w:rsid w:val="0009500A"/>
    <w:rPr>
      <w:lang w:val="en-AU"/>
    </w:rPr>
  </w:style>
  <w:style w:type="numbering" w:customStyle="1" w:styleId="NoList41">
    <w:name w:val="No List41"/>
    <w:next w:val="NoList"/>
    <w:uiPriority w:val="99"/>
    <w:semiHidden/>
    <w:unhideWhenUsed/>
    <w:rsid w:val="0009500A"/>
  </w:style>
  <w:style w:type="character" w:customStyle="1" w:styleId="Hyperlink2">
    <w:name w:val="Hyperlink2"/>
    <w:rsid w:val="0009500A"/>
    <w:rPr>
      <w:b/>
      <w:bCs/>
      <w:color w:val="0079A6"/>
      <w:u w:val="single"/>
    </w:rPr>
  </w:style>
  <w:style w:type="numbering" w:customStyle="1" w:styleId="NoList5">
    <w:name w:val="No List5"/>
    <w:next w:val="NoList"/>
    <w:semiHidden/>
    <w:rsid w:val="0009500A"/>
  </w:style>
  <w:style w:type="paragraph" w:customStyle="1" w:styleId="1CharCharCharCharCharCharChar">
    <w:name w:val="1 Char Char Char Char Char Char Char Знак Знак"/>
    <w:basedOn w:val="Normal"/>
    <w:rsid w:val="0009500A"/>
    <w:pPr>
      <w:overflowPunct/>
      <w:autoSpaceDE/>
      <w:autoSpaceDN/>
      <w:adjustRightInd/>
      <w:spacing w:after="160" w:line="240" w:lineRule="exact"/>
      <w:textAlignment w:val="auto"/>
    </w:pPr>
    <w:rPr>
      <w:rFonts w:ascii="Tahoma" w:hAnsi="Tahoma"/>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09500A"/>
    <w:rPr>
      <w:rFonts w:ascii="Courier New" w:hAnsi="Courier New" w:cs="Courier New"/>
      <w:lang w:val="en-GB" w:eastAsia="en-US" w:bidi="ar-SA"/>
    </w:rPr>
  </w:style>
  <w:style w:type="paragraph" w:customStyle="1" w:styleId="BalloonText1">
    <w:name w:val="Balloon Text1"/>
    <w:basedOn w:val="Normal"/>
    <w:semiHidden/>
    <w:rsid w:val="0009500A"/>
    <w:pPr>
      <w:overflowPunct/>
      <w:adjustRightInd/>
      <w:textAlignment w:val="auto"/>
    </w:pPr>
    <w:rPr>
      <w:rFonts w:ascii="Tahoma" w:hAnsi="Tahoma" w:cs="Tahoma"/>
      <w:sz w:val="16"/>
      <w:szCs w:val="16"/>
      <w:lang w:val="bg-BG" w:eastAsia="bg-BG"/>
    </w:rPr>
  </w:style>
  <w:style w:type="character" w:customStyle="1" w:styleId="17">
    <w:name w:val="Заглавие на книга1"/>
    <w:rsid w:val="0009500A"/>
    <w:rPr>
      <w:b/>
      <w:bCs/>
      <w:smallCaps/>
      <w:spacing w:val="5"/>
    </w:rPr>
  </w:style>
  <w:style w:type="character" w:customStyle="1" w:styleId="attfile">
    <w:name w:val="attfile"/>
    <w:rsid w:val="0009500A"/>
  </w:style>
  <w:style w:type="character" w:customStyle="1" w:styleId="attfilename">
    <w:name w:val="attfilename"/>
    <w:rsid w:val="0009500A"/>
  </w:style>
  <w:style w:type="paragraph" w:customStyle="1" w:styleId="1CharCharCharCharCharCharCharCharCharCharChar">
    <w:name w:val="1 Char Char Char Char Char Char Char Char Char Char Char"/>
    <w:basedOn w:val="Normal"/>
    <w:rsid w:val="0009500A"/>
    <w:pPr>
      <w:overflowPunct/>
      <w:autoSpaceDE/>
      <w:autoSpaceDN/>
      <w:adjustRightInd/>
      <w:spacing w:after="160" w:line="240" w:lineRule="exact"/>
      <w:textAlignment w:val="auto"/>
    </w:pPr>
    <w:rPr>
      <w:rFonts w:ascii="Tahoma" w:hAnsi="Tahoma"/>
    </w:rPr>
  </w:style>
  <w:style w:type="paragraph" w:customStyle="1" w:styleId="1CharCharCharChar0">
    <w:name w:val="1 Char Char Char Char Знак Знак"/>
    <w:basedOn w:val="Normal"/>
    <w:rsid w:val="0009500A"/>
    <w:pPr>
      <w:overflowPunct/>
      <w:autoSpaceDE/>
      <w:autoSpaceDN/>
      <w:adjustRightInd/>
      <w:spacing w:after="160" w:line="240" w:lineRule="exact"/>
      <w:textAlignment w:val="auto"/>
    </w:pPr>
    <w:rPr>
      <w:rFonts w:ascii="Tahoma" w:hAnsi="Tahoma"/>
    </w:rPr>
  </w:style>
  <w:style w:type="character" w:customStyle="1" w:styleId="1Ch">
    <w:name w:val="Знак1 Ch"/>
    <w:rsid w:val="0009500A"/>
    <w:rPr>
      <w:rFonts w:ascii="Courier New" w:hAnsi="Courier New"/>
      <w:lang w:val="bg-BG" w:eastAsia="en-US" w:bidi="ar-SA"/>
    </w:rPr>
  </w:style>
  <w:style w:type="paragraph" w:customStyle="1" w:styleId="Einzug1">
    <w:name w:val="Einzug 1"/>
    <w:basedOn w:val="Normal"/>
    <w:rsid w:val="0009500A"/>
    <w:pPr>
      <w:overflowPunct/>
      <w:autoSpaceDE/>
      <w:autoSpaceDN/>
      <w:adjustRightInd/>
      <w:ind w:left="567"/>
      <w:textAlignment w:val="auto"/>
    </w:pPr>
    <w:rPr>
      <w:rFonts w:ascii="Univers (WN)" w:hAnsi="Univers (WN)"/>
      <w:sz w:val="22"/>
      <w:szCs w:val="24"/>
      <w:lang w:val="de-DE"/>
    </w:rPr>
  </w:style>
  <w:style w:type="character" w:customStyle="1" w:styleId="Char1CharChar">
    <w:name w:val="Char1 Char Char"/>
    <w:rsid w:val="0009500A"/>
    <w:rPr>
      <w:lang w:val="en-GB" w:eastAsia="en-US" w:bidi="ar-SA"/>
    </w:rPr>
  </w:style>
  <w:style w:type="paragraph" w:customStyle="1" w:styleId="1CharCharCharCharCharCharChar1">
    <w:name w:val="1 Char Char Char Char Char Char Char1"/>
    <w:basedOn w:val="Normal"/>
    <w:rsid w:val="0009500A"/>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09500A"/>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09500A"/>
    <w:pPr>
      <w:overflowPunct/>
      <w:autoSpaceDE/>
      <w:autoSpaceDN/>
      <w:adjustRightInd/>
      <w:spacing w:after="160" w:line="240" w:lineRule="exact"/>
      <w:textAlignment w:val="auto"/>
    </w:pPr>
    <w:rPr>
      <w:rFonts w:ascii="Tahoma" w:hAnsi="Tahoma"/>
    </w:rPr>
  </w:style>
  <w:style w:type="character" w:customStyle="1" w:styleId="Char2">
    <w:name w:val="Char2"/>
    <w:rsid w:val="0009500A"/>
    <w:rPr>
      <w:rFonts w:ascii="Courier New" w:hAnsi="Courier New" w:cs="Courier New"/>
    </w:rPr>
  </w:style>
  <w:style w:type="paragraph" w:customStyle="1" w:styleId="CommentText1">
    <w:name w:val="Comment Text1"/>
    <w:basedOn w:val="Normal"/>
    <w:rsid w:val="0009500A"/>
    <w:pPr>
      <w:suppressAutoHyphens/>
      <w:overflowPunct/>
      <w:autoSpaceDE/>
      <w:autoSpaceDN/>
      <w:adjustRightInd/>
      <w:textAlignment w:val="auto"/>
    </w:pPr>
    <w:rPr>
      <w:rFonts w:ascii="Times New Roman" w:hAnsi="Times New Roman"/>
      <w:lang w:val="en-GB"/>
    </w:rPr>
  </w:style>
  <w:style w:type="character" w:styleId="HTMLAcronym">
    <w:name w:val="HTML Acronym"/>
    <w:rsid w:val="0009500A"/>
  </w:style>
  <w:style w:type="character" w:customStyle="1" w:styleId="DocumentMapChar1">
    <w:name w:val="Document Map Char1"/>
    <w:uiPriority w:val="99"/>
    <w:semiHidden/>
    <w:rsid w:val="0009500A"/>
    <w:rPr>
      <w:rFonts w:ascii="Tahoma" w:hAnsi="Tahoma" w:cs="Tahoma"/>
      <w:noProof/>
      <w:sz w:val="16"/>
      <w:szCs w:val="16"/>
      <w:lang w:val="bg-BG"/>
    </w:rPr>
  </w:style>
  <w:style w:type="paragraph" w:customStyle="1" w:styleId="CharChar10Char">
    <w:name w:val="Char Char10 Char"/>
    <w:basedOn w:val="Normal"/>
    <w:rsid w:val="0009500A"/>
    <w:pPr>
      <w:overflowPunct/>
      <w:autoSpaceDE/>
      <w:autoSpaceDN/>
      <w:adjustRightInd/>
      <w:spacing w:after="160" w:line="240" w:lineRule="exact"/>
      <w:textAlignment w:val="auto"/>
    </w:pPr>
    <w:rPr>
      <w:rFonts w:ascii="Tahoma" w:hAnsi="Tahoma"/>
    </w:rPr>
  </w:style>
  <w:style w:type="numbering" w:customStyle="1" w:styleId="NoList11111">
    <w:name w:val="No List11111"/>
    <w:next w:val="NoList"/>
    <w:uiPriority w:val="99"/>
    <w:semiHidden/>
    <w:unhideWhenUsed/>
    <w:rsid w:val="0009500A"/>
  </w:style>
  <w:style w:type="table" w:customStyle="1" w:styleId="TableGrid111">
    <w:name w:val="Table Grid111"/>
    <w:basedOn w:val="TableNormal"/>
    <w:next w:val="TableGrid"/>
    <w:rsid w:val="0009500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09500A"/>
  </w:style>
  <w:style w:type="paragraph" w:customStyle="1" w:styleId="CharCharCharCharChar0">
    <w:name w:val="Char Char Char Char Знак Char"/>
    <w:basedOn w:val="Normal"/>
    <w:semiHidden/>
    <w:rsid w:val="0009500A"/>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1CharCharCharChar1CharCharCharCharCharCharCharCharCharCharCharCharCharChar">
    <w:name w:val="Char Char1 Char Char Char Char1 Char Char Char Char Char Char Char Char Char Char Char Char Char Char"/>
    <w:basedOn w:val="Normal"/>
    <w:semiHidden/>
    <w:rsid w:val="0009500A"/>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
    <w:name w:val="Char Char1 Char Char Char Char1 Char Char Char Char Char Char Char Char Char Char Char Char Char Char Char Char"/>
    <w:basedOn w:val="Normal"/>
    <w:semiHidden/>
    <w:rsid w:val="0009500A"/>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
    <w:name w:val="Char Char1 Char Char Char Char1 Char Char Char Char Char Char Char Char Char Char Char Char Char Char Char Char Char Char"/>
    <w:basedOn w:val="Normal"/>
    <w:semiHidden/>
    <w:rsid w:val="0009500A"/>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
    <w:name w:val="Char Char1 Char Char Char Char1 Char Char Char Char Char Char Char Char Char Char Char Char Char Char Char Char Char Char Char Char"/>
    <w:basedOn w:val="Normal"/>
    <w:semiHidden/>
    <w:rsid w:val="0009500A"/>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CharCharCharCharCharChar">
    <w:name w:val="Char Char1 Char Char Char Char1 Char Char Char Char Char Char Char Char Char Char Char Char Char Char Char Char Char Char Char Char Char Char Char Char Char Char"/>
    <w:basedOn w:val="Normal"/>
    <w:semiHidden/>
    <w:rsid w:val="0009500A"/>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CharCharCharCharCharCharCharCharCharCharCharCharCharCharCharChar">
    <w:name w:val="Char Char Char Char Char Char Char Char Char Char Char Char Char Char Char Char Char Char"/>
    <w:basedOn w:val="Normal"/>
    <w:semiHidden/>
    <w:rsid w:val="0009500A"/>
    <w:pPr>
      <w:tabs>
        <w:tab w:val="left" w:pos="709"/>
      </w:tabs>
      <w:overflowPunct/>
      <w:autoSpaceDE/>
      <w:autoSpaceDN/>
      <w:adjustRightInd/>
      <w:jc w:val="both"/>
      <w:textAlignment w:val="auto"/>
    </w:pPr>
    <w:rPr>
      <w:rFonts w:ascii="Tahoma" w:hAnsi="Tahoma"/>
      <w:sz w:val="24"/>
      <w:szCs w:val="24"/>
      <w:lang w:val="pl-PL" w:eastAsia="pl-PL"/>
    </w:rPr>
  </w:style>
  <w:style w:type="character" w:customStyle="1" w:styleId="shorttext">
    <w:name w:val="short_text"/>
    <w:rsid w:val="0009500A"/>
  </w:style>
  <w:style w:type="character" w:customStyle="1" w:styleId="fontstyle01">
    <w:name w:val="fontstyle01"/>
    <w:rsid w:val="0009500A"/>
    <w:rPr>
      <w:rFonts w:ascii="Arial" w:hAnsi="Arial" w:cs="Arial" w:hint="default"/>
      <w:b w:val="0"/>
      <w:bCs w:val="0"/>
      <w:i w:val="0"/>
      <w:iCs w:val="0"/>
      <w:color w:val="000000"/>
      <w:sz w:val="18"/>
      <w:szCs w:val="18"/>
    </w:rPr>
  </w:style>
  <w:style w:type="character" w:customStyle="1" w:styleId="alt-edited2">
    <w:name w:val="alt-edited2"/>
    <w:rsid w:val="0009500A"/>
  </w:style>
  <w:style w:type="character" w:customStyle="1" w:styleId="viiyi">
    <w:name w:val="viiyi"/>
    <w:basedOn w:val="DefaultParagraphFont"/>
    <w:rsid w:val="0009500A"/>
  </w:style>
  <w:style w:type="character" w:customStyle="1" w:styleId="jlqj4b">
    <w:name w:val="jlqj4b"/>
    <w:basedOn w:val="DefaultParagraphFont"/>
    <w:rsid w:val="0009500A"/>
  </w:style>
  <w:style w:type="character" w:customStyle="1" w:styleId="rynqvb">
    <w:name w:val="rynqvb"/>
    <w:basedOn w:val="DefaultParagraphFont"/>
    <w:rsid w:val="00BF6353"/>
  </w:style>
  <w:style w:type="character" w:styleId="UnresolvedMention">
    <w:name w:val="Unresolved Mention"/>
    <w:uiPriority w:val="99"/>
    <w:semiHidden/>
    <w:unhideWhenUsed/>
    <w:rsid w:val="00BF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1915">
      <w:bodyDiv w:val="1"/>
      <w:marLeft w:val="0"/>
      <w:marRight w:val="0"/>
      <w:marTop w:val="0"/>
      <w:marBottom w:val="0"/>
      <w:divBdr>
        <w:top w:val="none" w:sz="0" w:space="0" w:color="auto"/>
        <w:left w:val="none" w:sz="0" w:space="0" w:color="auto"/>
        <w:bottom w:val="none" w:sz="0" w:space="0" w:color="auto"/>
        <w:right w:val="none" w:sz="0" w:space="0" w:color="auto"/>
      </w:divBdr>
    </w:div>
    <w:div w:id="136652267">
      <w:bodyDiv w:val="1"/>
      <w:marLeft w:val="0"/>
      <w:marRight w:val="0"/>
      <w:marTop w:val="0"/>
      <w:marBottom w:val="0"/>
      <w:divBdr>
        <w:top w:val="none" w:sz="0" w:space="0" w:color="auto"/>
        <w:left w:val="none" w:sz="0" w:space="0" w:color="auto"/>
        <w:bottom w:val="none" w:sz="0" w:space="0" w:color="auto"/>
        <w:right w:val="none" w:sz="0" w:space="0" w:color="auto"/>
      </w:divBdr>
    </w:div>
    <w:div w:id="139230087">
      <w:bodyDiv w:val="1"/>
      <w:marLeft w:val="0"/>
      <w:marRight w:val="0"/>
      <w:marTop w:val="0"/>
      <w:marBottom w:val="0"/>
      <w:divBdr>
        <w:top w:val="none" w:sz="0" w:space="0" w:color="auto"/>
        <w:left w:val="none" w:sz="0" w:space="0" w:color="auto"/>
        <w:bottom w:val="none" w:sz="0" w:space="0" w:color="auto"/>
        <w:right w:val="none" w:sz="0" w:space="0" w:color="auto"/>
      </w:divBdr>
    </w:div>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214049683">
      <w:bodyDiv w:val="1"/>
      <w:marLeft w:val="0"/>
      <w:marRight w:val="0"/>
      <w:marTop w:val="0"/>
      <w:marBottom w:val="0"/>
      <w:divBdr>
        <w:top w:val="none" w:sz="0" w:space="0" w:color="auto"/>
        <w:left w:val="none" w:sz="0" w:space="0" w:color="auto"/>
        <w:bottom w:val="none" w:sz="0" w:space="0" w:color="auto"/>
        <w:right w:val="none" w:sz="0" w:space="0" w:color="auto"/>
      </w:divBdr>
    </w:div>
    <w:div w:id="258299466">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592249659">
      <w:bodyDiv w:val="1"/>
      <w:marLeft w:val="0"/>
      <w:marRight w:val="0"/>
      <w:marTop w:val="0"/>
      <w:marBottom w:val="0"/>
      <w:divBdr>
        <w:top w:val="none" w:sz="0" w:space="0" w:color="auto"/>
        <w:left w:val="none" w:sz="0" w:space="0" w:color="auto"/>
        <w:bottom w:val="none" w:sz="0" w:space="0" w:color="auto"/>
        <w:right w:val="none" w:sz="0" w:space="0" w:color="auto"/>
      </w:divBdr>
    </w:div>
    <w:div w:id="614484527">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57718027">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000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0EFAD-3F31-4875-B865-6326DD26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5859</Words>
  <Characters>33402</Characters>
  <Application>Microsoft Office Word</Application>
  <DocSecurity>0</DocSecurity>
  <Lines>278</Lines>
  <Paragraphs>78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2025-04-30T07:43:00Z</cp:lastPrinted>
  <dcterms:created xsi:type="dcterms:W3CDTF">2025-05-05T09:25:00Z</dcterms:created>
  <dcterms:modified xsi:type="dcterms:W3CDTF">2025-05-05T09:26:00Z</dcterms:modified>
</cp:coreProperties>
</file>